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87" w:rsidRDefault="00767F87">
      <w:pPr>
        <w:rPr>
          <w:rFonts w:ascii="Times New Roman" w:hAnsi="Times New Roman" w:cs="Times New Roman"/>
          <w:sz w:val="28"/>
          <w:szCs w:val="28"/>
        </w:rPr>
      </w:pPr>
      <w:bookmarkStart w:id="0" w:name="_GoBack"/>
      <w:bookmarkEnd w:id="0"/>
      <w:r>
        <w:rPr>
          <w:rFonts w:ascii="Times New Roman" w:hAnsi="Times New Roman" w:cs="Times New Roman"/>
          <w:sz w:val="28"/>
          <w:szCs w:val="28"/>
        </w:rPr>
        <w:t>11.04.2020</w:t>
      </w:r>
    </w:p>
    <w:p w:rsidR="00767F87" w:rsidRDefault="00767F87">
      <w:pPr>
        <w:rPr>
          <w:rFonts w:ascii="Times New Roman" w:hAnsi="Times New Roman" w:cs="Times New Roman"/>
          <w:sz w:val="28"/>
          <w:szCs w:val="28"/>
        </w:rPr>
      </w:pPr>
    </w:p>
    <w:p w:rsidR="00245F7C" w:rsidRPr="00245F7C" w:rsidRDefault="00767F87">
      <w:pPr>
        <w:rPr>
          <w:rFonts w:ascii="Times New Roman" w:hAnsi="Times New Roman" w:cs="Times New Roman"/>
          <w:sz w:val="28"/>
          <w:szCs w:val="28"/>
        </w:rPr>
      </w:pPr>
      <w:r>
        <w:rPr>
          <w:rFonts w:ascii="Times New Roman" w:hAnsi="Times New Roman" w:cs="Times New Roman"/>
          <w:sz w:val="28"/>
          <w:szCs w:val="28"/>
        </w:rPr>
        <w:t>Тема:</w:t>
      </w:r>
      <w:r w:rsidR="00245F7C" w:rsidRPr="00245F7C">
        <w:rPr>
          <w:rFonts w:ascii="Times New Roman" w:hAnsi="Times New Roman" w:cs="Times New Roman"/>
          <w:sz w:val="28"/>
          <w:szCs w:val="28"/>
        </w:rPr>
        <w:t>Диетотерапия при незаразных инфекционных и инвазионных заболеваниях мелких домашних и экзотических животных.Выделение главного, изложение данных в краткой , доступной информации</w:t>
      </w:r>
    </w:p>
    <w:p w:rsidR="00767F87" w:rsidRDefault="00767F87" w:rsidP="00245F7C">
      <w:pPr>
        <w:rPr>
          <w:rFonts w:ascii="Times New Roman" w:hAnsi="Times New Roman" w:cs="Times New Roman"/>
          <w:sz w:val="28"/>
          <w:szCs w:val="28"/>
        </w:rPr>
      </w:pPr>
      <w:r>
        <w:rPr>
          <w:rFonts w:ascii="Times New Roman" w:hAnsi="Times New Roman" w:cs="Times New Roman"/>
          <w:sz w:val="28"/>
          <w:szCs w:val="28"/>
        </w:rPr>
        <w:t xml:space="preserve">Задание: </w:t>
      </w:r>
      <w:r w:rsidR="00245F7C" w:rsidRPr="00245F7C">
        <w:rPr>
          <w:rFonts w:ascii="Times New Roman" w:hAnsi="Times New Roman" w:cs="Times New Roman"/>
          <w:sz w:val="28"/>
          <w:szCs w:val="28"/>
        </w:rPr>
        <w:t>Рекомендации для владельцев по составлению рационов для домашних животных с заболеваниями незаразной этиологии</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A6A8B">
        <w:rPr>
          <w:rFonts w:ascii="Times New Roman" w:eastAsia="Times New Roman" w:hAnsi="Times New Roman" w:cs="Times New Roman"/>
          <w:b/>
          <w:bCs/>
          <w:sz w:val="36"/>
          <w:szCs w:val="36"/>
          <w:lang w:eastAsia="ru-RU"/>
        </w:rPr>
        <w:t>Диетотерапия мелких, домашних и экзотических животных.</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Сбалансированный рацион играет важную роль в поддержании здоровья животных, в него должно входить  соответствующее количество белков, витаминов, минеральных веществ, незаменимых аминокислот. Правильное питание  способствует нормальному развитию костей и мышечной массы, густой блестящей шерсти, здоровью зубов. Животное, которое получает неправильное питание, более подвержены  незаразным заболеваниям и инфекциям в стрессовой ситуации.</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Перед заводчиком собак и кошек часто стоит выбор, чем кормить своего питомца обычными продуктами или кормами. Если вы решили кормить естественной пищей, то для сбалансирования рациона надо добавлять витамины, минеральные подкормки. Основные продукты рациона — это мясо (говядина, говяжье сердце, курица (без кожи), каши (рис и гречка). В еду можно добавлять овощи (морковь), яйцо (2 раза в неделю), вареную рыбу без костей (1-2 раза в неделю).</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Категорически нельзя давать животным куриные или очень мелкие кости, они могут сильно травмировать желудочно-кишечный тракт (вплоть до летального исхода).</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Нельзя кормить животных перед прогулкой, т.к. это может послужить причиной острого расширения или заворота желудка – при этом заболевании у собаки есть всего 2 ч, чтобы ей успели сделать операцию, в противном случае не избежать летального исхода (часто это случается у крупных пород собак).</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 xml:space="preserve">Если Вы приобрели щенка крупной породы, то его до года лучше кормить сухим сбалансированным кормом для щенков крупных пород собак. Хорошо зарекомендовали себя фирмы Eucanuba, Royal Canin, Hills, Purina, Happy Dog. Эти корма гарантируют гармоничное развитие скелета и мышц, благодаря сбалансированному содержанию энергии/белка и кальция/фосфора, </w:t>
      </w:r>
      <w:r w:rsidRPr="00BA6A8B">
        <w:rPr>
          <w:rFonts w:ascii="Times New Roman" w:eastAsia="Times New Roman" w:hAnsi="Times New Roman" w:cs="Times New Roman"/>
          <w:bCs/>
          <w:sz w:val="28"/>
          <w:szCs w:val="28"/>
          <w:lang w:eastAsia="ru-RU"/>
        </w:rPr>
        <w:lastRenderedPageBreak/>
        <w:t>обеспечивают прочность суставов с самого раннего возраста благодаря высокому содержанию глукозамина и хондрантина, а также жирных кислот Омега 3, обладающих противовоспалительным действием. Помогают укрепить механизмы защиты благодаря комплексу антиоксидантов (таурин, мотеин, витамины Е и С).</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Совмещать обычную еду с кормами нежелательно. Животные с чувствительным пищеварением сразу будут реагировать расстройством кишечника. Некоторые собаки будут лучше есть кашу с мясом и откажутся есть корм. Корма в нашей занятой и  напряженной жизни очень удобны, особенно при кормлении больших собак.</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В настоящее время очень большой выбор лечебных диет. Определить кокой конкретно лечебный корм, и при какой патологии лучше подойдет Вашему животному  может только ветеринарный врач. Если у Вашего питомца проблемы с почками, то в рационе необходимо сократить белок. Трудно заставить есть животное кашу без мяса. На помощь приходят специальные диеты для животных с почечной недостаточностью. Эти корма с низким содержанием фосфора, ограниченным количеством  белка, низким содержанием натрия.</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Все это способствует защите от гиперфосфатемии и связанных с ней нарушений функций почек. Сводит к минимуму образование уремических токсинов, способствует снижению клубочковой гипертензии и воспалительных явлений. Кошки и собаки на этих рационах проживают на 2-3 года дольше.</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Существуют лечебные корма для животных-алергиков. В этих кормах исключены потенциальные пищевые аллергены. Они содержат модифицированные белки с низким молекулярным весом. Белок представлен в той форме, при которой вероятность вызова иммунного ответа меньше. К таким кормам относятся: Purina HA , Eucanuba dermotosis formula, Hills z/d, d/d, Royal Canin Hipoallergenic, Happy Dog чувствительная кожа.</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val="en-US" w:eastAsia="ru-RU"/>
        </w:rPr>
      </w:pPr>
      <w:r w:rsidRPr="00BA6A8B">
        <w:rPr>
          <w:rFonts w:ascii="Times New Roman" w:eastAsia="Times New Roman" w:hAnsi="Times New Roman" w:cs="Times New Roman"/>
          <w:bCs/>
          <w:sz w:val="28"/>
          <w:szCs w:val="28"/>
          <w:lang w:eastAsia="ru-RU"/>
        </w:rPr>
        <w:t>Очень много животных, страдающих нарушением пищеварения. Для таких животных разработаны корма, которые обеспечивают высокий уровень всасывания питательных веществ и минимизируют нагрузку на ослабленный пищеварительный тракт, способствуют улучшению кишечной микрофлоры и стимулируют рост полезных бактерий, снижают воспаление в пищеварительном тракте, абсорбируют токсины для защиты слизистой оболочки. Такие корма нравятся больным животным, и, часто без лекарств, восстанавливается расстройство кишечника. Эти корма подходят как для взрослых собак и кошек, так и для молодых котят и щенков. К</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таким</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диетам</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относятся</w:t>
      </w:r>
      <w:r w:rsidRPr="00BA6A8B">
        <w:rPr>
          <w:rFonts w:ascii="Times New Roman" w:eastAsia="Times New Roman" w:hAnsi="Times New Roman" w:cs="Times New Roman"/>
          <w:bCs/>
          <w:sz w:val="28"/>
          <w:szCs w:val="28"/>
          <w:lang w:val="en-US" w:eastAsia="ru-RU"/>
        </w:rPr>
        <w:t xml:space="preserve">: Hills i/d, Royal Canin gastro intestinal, Happy Dog (cat) </w:t>
      </w:r>
      <w:r w:rsidRPr="00BA6A8B">
        <w:rPr>
          <w:rFonts w:ascii="Times New Roman" w:eastAsia="Times New Roman" w:hAnsi="Times New Roman" w:cs="Times New Roman"/>
          <w:bCs/>
          <w:sz w:val="28"/>
          <w:szCs w:val="28"/>
          <w:lang w:eastAsia="ru-RU"/>
        </w:rPr>
        <w:t>чувствительное</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пищеварение</w:t>
      </w:r>
      <w:r w:rsidRPr="00BA6A8B">
        <w:rPr>
          <w:rFonts w:ascii="Times New Roman" w:eastAsia="Times New Roman" w:hAnsi="Times New Roman" w:cs="Times New Roman"/>
          <w:bCs/>
          <w:sz w:val="28"/>
          <w:szCs w:val="28"/>
          <w:lang w:val="en-US" w:eastAsia="ru-RU"/>
        </w:rPr>
        <w:t>, Eucanuba intestinal formula.</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lastRenderedPageBreak/>
        <w:t>Также в ветеринарной практике встречаются животные больные  диабетом. Для таких животных разработано диетическое питание для регуляции уровня глюкозы с высоким содержанием белков и низким уровнем углеводов, способствующих быстрому высвобождению глюкозы. К таким кормам относятся: Purina DM, Hills w/d, Royal Canin diabetic.</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В последнее время большой популярностью пользуются корма от ожирения. В этих кормах мало жиров, высокое содержание клетчатки, высокое соотношение белков/калорий. Корм применяется до достижения желаемой массы тела. Он подходит стерилизованным животным, имеющим лишний вес. Это такие корма, как Purina OM, R. Canin оbesity, Hills r/d.</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val="en-US" w:eastAsia="ru-RU"/>
        </w:rPr>
      </w:pPr>
      <w:r w:rsidRPr="00BA6A8B">
        <w:rPr>
          <w:rFonts w:ascii="Times New Roman" w:eastAsia="Times New Roman" w:hAnsi="Times New Roman" w:cs="Times New Roman"/>
          <w:bCs/>
          <w:sz w:val="28"/>
          <w:szCs w:val="28"/>
          <w:lang w:eastAsia="ru-RU"/>
        </w:rPr>
        <w:t>Очень много животных, страдающих мочекаменной болезнью. Кормление этих животных специальными кормами помогает избежать рецидивов. Эти корма гарантируют растворение струвитов (кристаллов и камней), снижают риск рецидивов аксолотов, помогают поддержать здоровье мочевыделительной системы, снижают риск воспаления слизистой оболочки мочевого пузыря. К</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таким</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кормам</w:t>
      </w:r>
      <w:r w:rsidRPr="00BA6A8B">
        <w:rPr>
          <w:rFonts w:ascii="Times New Roman" w:eastAsia="Times New Roman" w:hAnsi="Times New Roman" w:cs="Times New Roman"/>
          <w:bCs/>
          <w:sz w:val="28"/>
          <w:szCs w:val="28"/>
          <w:lang w:val="en-US" w:eastAsia="ru-RU"/>
        </w:rPr>
        <w:t xml:space="preserve"> </w:t>
      </w:r>
      <w:r w:rsidRPr="00BA6A8B">
        <w:rPr>
          <w:rFonts w:ascii="Times New Roman" w:eastAsia="Times New Roman" w:hAnsi="Times New Roman" w:cs="Times New Roman"/>
          <w:bCs/>
          <w:sz w:val="28"/>
          <w:szCs w:val="28"/>
          <w:lang w:eastAsia="ru-RU"/>
        </w:rPr>
        <w:t>относятся</w:t>
      </w:r>
      <w:r w:rsidRPr="00BA6A8B">
        <w:rPr>
          <w:rFonts w:ascii="Times New Roman" w:eastAsia="Times New Roman" w:hAnsi="Times New Roman" w:cs="Times New Roman"/>
          <w:bCs/>
          <w:sz w:val="28"/>
          <w:szCs w:val="28"/>
          <w:lang w:val="en-US" w:eastAsia="ru-RU"/>
        </w:rPr>
        <w:t>: Purina UR, R. Canin urinary, Hills s/d, c/d, Eucanuba  struvit formula  </w:t>
      </w:r>
      <w:r w:rsidRPr="00BA6A8B">
        <w:rPr>
          <w:rFonts w:ascii="Times New Roman" w:eastAsia="Times New Roman" w:hAnsi="Times New Roman" w:cs="Times New Roman"/>
          <w:bCs/>
          <w:sz w:val="28"/>
          <w:szCs w:val="28"/>
          <w:lang w:eastAsia="ru-RU"/>
        </w:rPr>
        <w:t>и</w:t>
      </w:r>
      <w:r w:rsidRPr="00BA6A8B">
        <w:rPr>
          <w:rFonts w:ascii="Times New Roman" w:eastAsia="Times New Roman" w:hAnsi="Times New Roman" w:cs="Times New Roman"/>
          <w:bCs/>
          <w:sz w:val="28"/>
          <w:szCs w:val="28"/>
          <w:lang w:val="en-US" w:eastAsia="ru-RU"/>
        </w:rPr>
        <w:t xml:space="preserve"> oxalate formula, Happy Dog (cat) </w:t>
      </w:r>
      <w:r w:rsidRPr="00BA6A8B">
        <w:rPr>
          <w:rFonts w:ascii="Times New Roman" w:eastAsia="Times New Roman" w:hAnsi="Times New Roman" w:cs="Times New Roman"/>
          <w:bCs/>
          <w:sz w:val="28"/>
          <w:szCs w:val="28"/>
          <w:lang w:eastAsia="ru-RU"/>
        </w:rPr>
        <w:t>струвиты</w:t>
      </w:r>
      <w:r w:rsidRPr="00BA6A8B">
        <w:rPr>
          <w:rFonts w:ascii="Times New Roman" w:eastAsia="Times New Roman" w:hAnsi="Times New Roman" w:cs="Times New Roman"/>
          <w:bCs/>
          <w:sz w:val="28"/>
          <w:szCs w:val="28"/>
          <w:lang w:val="en-US" w:eastAsia="ru-RU"/>
        </w:rPr>
        <w:t>.</w:t>
      </w:r>
    </w:p>
    <w:p w:rsidR="00BA6A8B" w:rsidRPr="00BA6A8B" w:rsidRDefault="00BA6A8B" w:rsidP="00BA6A8B">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BA6A8B">
        <w:rPr>
          <w:rFonts w:ascii="Times New Roman" w:eastAsia="Times New Roman" w:hAnsi="Times New Roman" w:cs="Times New Roman"/>
          <w:bCs/>
          <w:sz w:val="28"/>
          <w:szCs w:val="28"/>
          <w:lang w:eastAsia="ru-RU"/>
        </w:rPr>
        <w:t>В последнее время появляется все больше и больше новых диет, помогающих поддерживать здоровье наших питомцев.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8"/>
          <w:szCs w:val="28"/>
          <w:lang w:eastAsia="ru-RU"/>
        </w:rPr>
      </w:pPr>
      <w:r w:rsidRPr="00BA6A8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Сейчас широкая линия лечебных кормов выпускают такие производители как Роял Канин, Про План, Монж.</w:t>
      </w:r>
    </w:p>
    <w:p w:rsidR="00767F87" w:rsidRPr="00BA6A8B" w:rsidRDefault="00767F87" w:rsidP="00767F87">
      <w:pPr>
        <w:rPr>
          <w:rFonts w:ascii="Times New Roman" w:hAnsi="Times New Roman" w:cs="Times New Roman"/>
          <w:sz w:val="28"/>
          <w:szCs w:val="28"/>
        </w:rPr>
      </w:pPr>
    </w:p>
    <w:p w:rsidR="00BA6A8B" w:rsidRPr="00BA6A8B" w:rsidRDefault="00BA6A8B" w:rsidP="00BA6A8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A6A8B">
        <w:rPr>
          <w:rFonts w:ascii="Times New Roman" w:eastAsia="Times New Roman" w:hAnsi="Times New Roman" w:cs="Times New Roman"/>
          <w:b/>
          <w:bCs/>
          <w:kern w:val="36"/>
          <w:sz w:val="48"/>
          <w:szCs w:val="48"/>
          <w:lang w:eastAsia="ru-RU"/>
        </w:rPr>
        <w:t>Диетотерапия.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Диетотерапия. Диетотерапией, или лечебным кормлением, называется специально организованное питание больных животных с лечебной целью путем соответствующего подбора кормов, установления рациональных норм и режима кормления в зависимости от характера-заболевания.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Из факторов внешней среды наиболее существенным является пита</w:t>
      </w:r>
      <w:r w:rsidRPr="00BA6A8B">
        <w:rPr>
          <w:rFonts w:ascii="Times New Roman" w:eastAsia="Times New Roman" w:hAnsi="Times New Roman" w:cs="Times New Roman"/>
          <w:sz w:val="24"/>
          <w:szCs w:val="24"/>
          <w:lang w:eastAsia="ru-RU"/>
        </w:rPr>
        <w:softHyphen/>
        <w:t>ние, служащее основой хорошего здоровья и высокой продуктивности жи</w:t>
      </w:r>
      <w:r w:rsidRPr="00BA6A8B">
        <w:rPr>
          <w:rFonts w:ascii="Times New Roman" w:eastAsia="Times New Roman" w:hAnsi="Times New Roman" w:cs="Times New Roman"/>
          <w:sz w:val="24"/>
          <w:szCs w:val="24"/>
          <w:lang w:eastAsia="ru-RU"/>
        </w:rPr>
        <w:softHyphen/>
        <w:t>вотного. Если правильное рациональное кормление играет основную роль в жизни здоровых животных, то значение его особенно возрастает при заболеваниях, сопровождающихся повышенным расходом белков, жиров, углеводов, витаминов, минеральных солей.</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назначении лечебного кормления придерживаются следующих правил.</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1. В рацион включают все необходимые питательные вещества, кото</w:t>
      </w:r>
      <w:r w:rsidRPr="00BA6A8B">
        <w:rPr>
          <w:rFonts w:ascii="Times New Roman" w:eastAsia="Times New Roman" w:hAnsi="Times New Roman" w:cs="Times New Roman"/>
          <w:sz w:val="24"/>
          <w:szCs w:val="24"/>
          <w:lang w:eastAsia="ru-RU"/>
        </w:rPr>
        <w:softHyphen/>
        <w:t>рые могут быть усвоены организмом больного.</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lastRenderedPageBreak/>
        <w:t>2. Кроме потребности организма, учитывают функциональную спо</w:t>
      </w:r>
      <w:r w:rsidRPr="00BA6A8B">
        <w:rPr>
          <w:rFonts w:ascii="Times New Roman" w:eastAsia="Times New Roman" w:hAnsi="Times New Roman" w:cs="Times New Roman"/>
          <w:sz w:val="24"/>
          <w:szCs w:val="24"/>
          <w:lang w:eastAsia="ru-RU"/>
        </w:rPr>
        <w:softHyphen/>
        <w:t>собность желудка и кишечника, печени, эндокринных и экскреторных органов. При их выраженной дисфункции временно ограничивают по</w:t>
      </w:r>
      <w:r w:rsidRPr="00BA6A8B">
        <w:rPr>
          <w:rFonts w:ascii="Times New Roman" w:eastAsia="Times New Roman" w:hAnsi="Times New Roman" w:cs="Times New Roman"/>
          <w:sz w:val="24"/>
          <w:szCs w:val="24"/>
          <w:lang w:eastAsia="ru-RU"/>
        </w:rPr>
        <w:softHyphen/>
        <w:t>ступление тех пищевых веществ, переваривание и усвоение которых на</w:t>
      </w:r>
      <w:r w:rsidRPr="00BA6A8B">
        <w:rPr>
          <w:rFonts w:ascii="Times New Roman" w:eastAsia="Times New Roman" w:hAnsi="Times New Roman" w:cs="Times New Roman"/>
          <w:sz w:val="24"/>
          <w:szCs w:val="24"/>
          <w:lang w:eastAsia="ru-RU"/>
        </w:rPr>
        <w:softHyphen/>
        <w:t>рушено и сопровождается интоксикацией.</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3. Из кормовых веществ выбирают легко усваиваемые и полноценные в питательном и вкусовом отношении. Большое значение имеет скармли</w:t>
      </w:r>
      <w:r w:rsidRPr="00BA6A8B">
        <w:rPr>
          <w:rFonts w:ascii="Times New Roman" w:eastAsia="Times New Roman" w:hAnsi="Times New Roman" w:cs="Times New Roman"/>
          <w:sz w:val="24"/>
          <w:szCs w:val="24"/>
          <w:lang w:eastAsia="ru-RU"/>
        </w:rPr>
        <w:softHyphen/>
        <w:t>вание специально приготовленных диетических кормов.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4. Диетическое кормление должно соответствовать видовым и воз</w:t>
      </w:r>
      <w:r w:rsidRPr="00BA6A8B">
        <w:rPr>
          <w:rFonts w:ascii="Times New Roman" w:eastAsia="Times New Roman" w:hAnsi="Times New Roman" w:cs="Times New Roman"/>
          <w:sz w:val="24"/>
          <w:szCs w:val="24"/>
          <w:lang w:eastAsia="ru-RU"/>
        </w:rPr>
        <w:softHyphen/>
        <w:t>растным особенностям питания животных.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5. Кормовые вещества, как правило, вводят в организм больного ес</w:t>
      </w:r>
      <w:r w:rsidRPr="00BA6A8B">
        <w:rPr>
          <w:rFonts w:ascii="Times New Roman" w:eastAsia="Times New Roman" w:hAnsi="Times New Roman" w:cs="Times New Roman"/>
          <w:sz w:val="24"/>
          <w:szCs w:val="24"/>
          <w:lang w:eastAsia="ru-RU"/>
        </w:rPr>
        <w:softHyphen/>
        <w:t>тественным путем и дают малыми порциями, чтобы общее количество корма обеспечивало потребности организма. Парентеральный путь введе</w:t>
      </w:r>
      <w:r w:rsidRPr="00BA6A8B">
        <w:rPr>
          <w:rFonts w:ascii="Times New Roman" w:eastAsia="Times New Roman" w:hAnsi="Times New Roman" w:cs="Times New Roman"/>
          <w:sz w:val="24"/>
          <w:szCs w:val="24"/>
          <w:lang w:eastAsia="ru-RU"/>
        </w:rPr>
        <w:softHyphen/>
        <w:t>ния питательных веществ применяется как вспомогательный метод, а также в случаях, когда прием корма через рот невозможен, например при тяжелых заболеваниях глотки, пищевода и др.</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6. Режим кормления, в частности установление голодной или полуго</w:t>
      </w:r>
      <w:r w:rsidRPr="00BA6A8B">
        <w:rPr>
          <w:rFonts w:ascii="Times New Roman" w:eastAsia="Times New Roman" w:hAnsi="Times New Roman" w:cs="Times New Roman"/>
          <w:sz w:val="24"/>
          <w:szCs w:val="24"/>
          <w:lang w:eastAsia="ru-RU"/>
        </w:rPr>
        <w:softHyphen/>
        <w:t>лодной диеты, перевод на нормальный рацион, организовывают с учетом индивидуальных особенностей животных и характера болезни.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7. Больных переводят с лечебной диеты на обычный рацион постепен</w:t>
      </w:r>
      <w:r w:rsidRPr="00BA6A8B">
        <w:rPr>
          <w:rFonts w:ascii="Times New Roman" w:eastAsia="Times New Roman" w:hAnsi="Times New Roman" w:cs="Times New Roman"/>
          <w:sz w:val="24"/>
          <w:szCs w:val="24"/>
          <w:lang w:eastAsia="ru-RU"/>
        </w:rPr>
        <w:softHyphen/>
        <w:t>но, спустя некоторое время (5 — 10 дней) после исчезновения видимых признаков заболевания.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8. При назначении диетотерапии строго соблюдают установленный в каждом случае режим кормления в соотношении норм и сроков дачи кор</w:t>
      </w:r>
      <w:r w:rsidRPr="00BA6A8B">
        <w:rPr>
          <w:rFonts w:ascii="Times New Roman" w:eastAsia="Times New Roman" w:hAnsi="Times New Roman" w:cs="Times New Roman"/>
          <w:sz w:val="24"/>
          <w:szCs w:val="24"/>
          <w:lang w:eastAsia="ru-RU"/>
        </w:rPr>
        <w:softHyphen/>
        <w:t>ма и воды.</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9. При продолжительном диетическом кормлении обеспечивают раз</w:t>
      </w:r>
      <w:r w:rsidRPr="00BA6A8B">
        <w:rPr>
          <w:rFonts w:ascii="Times New Roman" w:eastAsia="Times New Roman" w:hAnsi="Times New Roman" w:cs="Times New Roman"/>
          <w:sz w:val="24"/>
          <w:szCs w:val="24"/>
          <w:lang w:eastAsia="ru-RU"/>
        </w:rPr>
        <w:softHyphen/>
        <w:t>нообразие и смену кормов в составе диеты.</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улучшением ухода за больными животными, их содержания и в необхо</w:t>
      </w:r>
      <w:r w:rsidRPr="00BA6A8B">
        <w:rPr>
          <w:rFonts w:ascii="Times New Roman" w:eastAsia="Times New Roman" w:hAnsi="Times New Roman" w:cs="Times New Roman"/>
          <w:sz w:val="24"/>
          <w:szCs w:val="24"/>
          <w:lang w:eastAsia="ru-RU"/>
        </w:rPr>
        <w:softHyphen/>
        <w:t>димых случаях с другими методами терапии (фармакотерапия и др.).</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Существуют следующие виды диетических режимов: щадящий, полу</w:t>
      </w:r>
      <w:r w:rsidRPr="00BA6A8B">
        <w:rPr>
          <w:rFonts w:ascii="Times New Roman" w:eastAsia="Times New Roman" w:hAnsi="Times New Roman" w:cs="Times New Roman"/>
          <w:sz w:val="24"/>
          <w:szCs w:val="24"/>
          <w:lang w:eastAsia="ru-RU"/>
        </w:rPr>
        <w:softHyphen/>
        <w:t>голодный и полное голодание.</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На режиме полного голодания выдерживают больных 1 — 2 су</w:t>
      </w:r>
      <w:r w:rsidRPr="00BA6A8B">
        <w:rPr>
          <w:rFonts w:ascii="Times New Roman" w:eastAsia="Times New Roman" w:hAnsi="Times New Roman" w:cs="Times New Roman"/>
          <w:sz w:val="24"/>
          <w:szCs w:val="24"/>
          <w:lang w:eastAsia="ru-RU"/>
        </w:rPr>
        <w:softHyphen/>
        <w:t>ток при острых заболеваниях с целью разгрузки желудочно-кишечного тракта от содержимого, облегчения работы почек и создания условий относительного покоя для больных органов. Применение его показано при остром расширении желудка, вздутии кишок, копростазе, тромбоэм</w:t>
      </w:r>
      <w:r w:rsidRPr="00BA6A8B">
        <w:rPr>
          <w:rFonts w:ascii="Times New Roman" w:eastAsia="Times New Roman" w:hAnsi="Times New Roman" w:cs="Times New Roman"/>
          <w:sz w:val="24"/>
          <w:szCs w:val="24"/>
          <w:lang w:eastAsia="ru-RU"/>
        </w:rPr>
        <w:softHyphen/>
        <w:t>болии кишечных сосудов, непроходимости кишок, остром воспалении же</w:t>
      </w:r>
      <w:r w:rsidRPr="00BA6A8B">
        <w:rPr>
          <w:rFonts w:ascii="Times New Roman" w:eastAsia="Times New Roman" w:hAnsi="Times New Roman" w:cs="Times New Roman"/>
          <w:sz w:val="24"/>
          <w:szCs w:val="24"/>
          <w:lang w:eastAsia="ru-RU"/>
        </w:rPr>
        <w:softHyphen/>
        <w:t>лудочно-кишечного тракта, нефрите, перитоните, миоглобинурии, ране</w:t>
      </w:r>
      <w:r w:rsidRPr="00BA6A8B">
        <w:rPr>
          <w:rFonts w:ascii="Times New Roman" w:eastAsia="Times New Roman" w:hAnsi="Times New Roman" w:cs="Times New Roman"/>
          <w:sz w:val="24"/>
          <w:szCs w:val="24"/>
          <w:lang w:eastAsia="ru-RU"/>
        </w:rPr>
        <w:softHyphen/>
        <w:t>ниях глотки, пищевода, желудка, кишечника; при тимпании рубца, его переполнении и остром ретикулоперитоните. На период лишения корма целесообразно прибегнуть к искусственному питанию с парентеральным или ректальным введением питательных растворов. Прием воды в пери</w:t>
      </w:r>
      <w:r w:rsidRPr="00BA6A8B">
        <w:rPr>
          <w:rFonts w:ascii="Times New Roman" w:eastAsia="Times New Roman" w:hAnsi="Times New Roman" w:cs="Times New Roman"/>
          <w:sz w:val="24"/>
          <w:szCs w:val="24"/>
          <w:lang w:eastAsia="ru-RU"/>
        </w:rPr>
        <w:softHyphen/>
        <w:t>од голодания не ограничивают. При затрудненном приеме воды вливают через зонд или ректально теплую воду, физиологический раствор. Режим длительного, полного голодания не применяют у молодняка, в особеннос</w:t>
      </w:r>
      <w:r w:rsidRPr="00BA6A8B">
        <w:rPr>
          <w:rFonts w:ascii="Times New Roman" w:eastAsia="Times New Roman" w:hAnsi="Times New Roman" w:cs="Times New Roman"/>
          <w:sz w:val="24"/>
          <w:szCs w:val="24"/>
          <w:lang w:eastAsia="ru-RU"/>
        </w:rPr>
        <w:softHyphen/>
        <w:t>ти подсосного возраста, вследствие быстрого развития при этом упадка сил и понижения физиологической системы защиты. При специальных показаниях (острые желудочно-кишечные заболевания) голодный пери</w:t>
      </w:r>
      <w:r w:rsidRPr="00BA6A8B">
        <w:rPr>
          <w:rFonts w:ascii="Times New Roman" w:eastAsia="Times New Roman" w:hAnsi="Times New Roman" w:cs="Times New Roman"/>
          <w:sz w:val="24"/>
          <w:szCs w:val="24"/>
          <w:lang w:eastAsia="ru-RU"/>
        </w:rPr>
        <w:softHyphen/>
        <w:t xml:space="preserve">од у молодняка сокращают до нескольких часов, </w:t>
      </w:r>
      <w:r w:rsidRPr="00BA6A8B">
        <w:rPr>
          <w:rFonts w:ascii="Times New Roman" w:eastAsia="Times New Roman" w:hAnsi="Times New Roman" w:cs="Times New Roman"/>
          <w:sz w:val="24"/>
          <w:szCs w:val="24"/>
          <w:lang w:eastAsia="ru-RU"/>
        </w:rPr>
        <w:lastRenderedPageBreak/>
        <w:t>пропуская очередное кормление, с заменой молозива или молока физраствором или подсолен</w:t>
      </w:r>
      <w:r w:rsidRPr="00BA6A8B">
        <w:rPr>
          <w:rFonts w:ascii="Times New Roman" w:eastAsia="Times New Roman" w:hAnsi="Times New Roman" w:cs="Times New Roman"/>
          <w:sz w:val="24"/>
          <w:szCs w:val="24"/>
          <w:lang w:eastAsia="ru-RU"/>
        </w:rPr>
        <w:softHyphen/>
        <w:t>ной (около 1%) кипяченой водой.</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Полуголодный режим назначают на 2 — 3 суток при переходе с голодного на обычный режим диетического кормления. Он также пока</w:t>
      </w:r>
      <w:r w:rsidRPr="00BA6A8B">
        <w:rPr>
          <w:rFonts w:ascii="Times New Roman" w:eastAsia="Times New Roman" w:hAnsi="Times New Roman" w:cs="Times New Roman"/>
          <w:sz w:val="24"/>
          <w:szCs w:val="24"/>
          <w:lang w:eastAsia="ru-RU"/>
        </w:rPr>
        <w:softHyphen/>
        <w:t>зан при заболеваниях желудочно-кишечного тракта, болезнях печени, почек, сердечно-сосудистой системы со значительным нарушением функций.</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Щадящий режим состоит в назначении специальной диетотера</w:t>
      </w:r>
      <w:r w:rsidRPr="00BA6A8B">
        <w:rPr>
          <w:rFonts w:ascii="Times New Roman" w:eastAsia="Times New Roman" w:hAnsi="Times New Roman" w:cs="Times New Roman"/>
          <w:sz w:val="24"/>
          <w:szCs w:val="24"/>
          <w:lang w:eastAsia="ru-RU"/>
        </w:rPr>
        <w:softHyphen/>
        <w:t>пии. Соответствующие корма, служащие основой для построения специ</w:t>
      </w:r>
      <w:r w:rsidRPr="00BA6A8B">
        <w:rPr>
          <w:rFonts w:ascii="Times New Roman" w:eastAsia="Times New Roman" w:hAnsi="Times New Roman" w:cs="Times New Roman"/>
          <w:sz w:val="24"/>
          <w:szCs w:val="24"/>
          <w:lang w:eastAsia="ru-RU"/>
        </w:rPr>
        <w:softHyphen/>
        <w:t>альных диет, подбирают в зависимости от того, в какой системе преобла</w:t>
      </w:r>
      <w:r w:rsidRPr="00BA6A8B">
        <w:rPr>
          <w:rFonts w:ascii="Times New Roman" w:eastAsia="Times New Roman" w:hAnsi="Times New Roman" w:cs="Times New Roman"/>
          <w:sz w:val="24"/>
          <w:szCs w:val="24"/>
          <w:lang w:eastAsia="ru-RU"/>
        </w:rPr>
        <w:softHyphen/>
        <w:t>дает расстройство функций. Правильный выбор специальной диеты обес</w:t>
      </w:r>
      <w:r w:rsidRPr="00BA6A8B">
        <w:rPr>
          <w:rFonts w:ascii="Times New Roman" w:eastAsia="Times New Roman" w:hAnsi="Times New Roman" w:cs="Times New Roman"/>
          <w:sz w:val="24"/>
          <w:szCs w:val="24"/>
          <w:lang w:eastAsia="ru-RU"/>
        </w:rPr>
        <w:softHyphen/>
        <w:t>печивает наиболее благоприятные условия для питания больного.</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 зависимости от состава диетического рациона и свойств кормовых средств может быть достигнуто:</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а) регулирование функций различных органов и обмена веществ в це</w:t>
      </w:r>
      <w:r w:rsidRPr="00BA6A8B">
        <w:rPr>
          <w:rFonts w:ascii="Times New Roman" w:eastAsia="Times New Roman" w:hAnsi="Times New Roman" w:cs="Times New Roman"/>
          <w:sz w:val="24"/>
          <w:szCs w:val="24"/>
          <w:lang w:eastAsia="ru-RU"/>
        </w:rPr>
        <w:softHyphen/>
        <w:t>лом (регулирующая диетотерапия); б) стимулирование их в случаях по</w:t>
      </w:r>
      <w:r w:rsidRPr="00BA6A8B">
        <w:rPr>
          <w:rFonts w:ascii="Times New Roman" w:eastAsia="Times New Roman" w:hAnsi="Times New Roman" w:cs="Times New Roman"/>
          <w:sz w:val="24"/>
          <w:szCs w:val="24"/>
          <w:lang w:eastAsia="ru-RU"/>
        </w:rPr>
        <w:softHyphen/>
        <w:t>нижения функций и уровня обмена веществ (стимулирующая диетотера</w:t>
      </w:r>
      <w:r w:rsidRPr="00BA6A8B">
        <w:rPr>
          <w:rFonts w:ascii="Times New Roman" w:eastAsia="Times New Roman" w:hAnsi="Times New Roman" w:cs="Times New Roman"/>
          <w:sz w:val="24"/>
          <w:szCs w:val="24"/>
          <w:lang w:eastAsia="ru-RU"/>
        </w:rPr>
        <w:softHyphen/>
        <w:t>пия); в) восполнение дефицита необходимых для организма веществ: макро- и микроэлементов, витаминов, незаменимых аминокислот и пр. (коррегирующая диетотерапия). При выборе диетических средств руко</w:t>
      </w:r>
      <w:r w:rsidRPr="00BA6A8B">
        <w:rPr>
          <w:rFonts w:ascii="Times New Roman" w:eastAsia="Times New Roman" w:hAnsi="Times New Roman" w:cs="Times New Roman"/>
          <w:sz w:val="24"/>
          <w:szCs w:val="24"/>
          <w:lang w:eastAsia="ru-RU"/>
        </w:rPr>
        <w:softHyphen/>
        <w:t>водствуются физиологическими данными о их действии на пищеварение и обмен веществ. Так, в опытах на жвачных животных установлено, что скармливание сочных кормов улучшает кишечное пищеварение, повыша</w:t>
      </w:r>
      <w:r w:rsidRPr="00BA6A8B">
        <w:rPr>
          <w:rFonts w:ascii="Times New Roman" w:eastAsia="Times New Roman" w:hAnsi="Times New Roman" w:cs="Times New Roman"/>
          <w:sz w:val="24"/>
          <w:szCs w:val="24"/>
          <w:lang w:eastAsia="ru-RU"/>
        </w:rPr>
        <w:softHyphen/>
        <w:t>ет переваривание кормов во всем пищеварительном аппарате. Включе</w:t>
      </w:r>
      <w:r w:rsidRPr="00BA6A8B">
        <w:rPr>
          <w:rFonts w:ascii="Times New Roman" w:eastAsia="Times New Roman" w:hAnsi="Times New Roman" w:cs="Times New Roman"/>
          <w:sz w:val="24"/>
          <w:szCs w:val="24"/>
          <w:lang w:eastAsia="ru-RU"/>
        </w:rPr>
        <w:softHyphen/>
        <w:t>ние в рацион корнеплодов увеличивает содержание в химусе рубца бел</w:t>
      </w:r>
      <w:r w:rsidRPr="00BA6A8B">
        <w:rPr>
          <w:rFonts w:ascii="Times New Roman" w:eastAsia="Times New Roman" w:hAnsi="Times New Roman" w:cs="Times New Roman"/>
          <w:sz w:val="24"/>
          <w:szCs w:val="24"/>
          <w:lang w:eastAsia="ru-RU"/>
        </w:rPr>
        <w:softHyphen/>
        <w:t>ковых веществ в результате лучшего развития микроорганизмов-симби</w:t>
      </w:r>
      <w:r w:rsidRPr="00BA6A8B">
        <w:rPr>
          <w:rFonts w:ascii="Times New Roman" w:eastAsia="Times New Roman" w:hAnsi="Times New Roman" w:cs="Times New Roman"/>
          <w:sz w:val="24"/>
          <w:szCs w:val="24"/>
          <w:lang w:eastAsia="ru-RU"/>
        </w:rPr>
        <w:softHyphen/>
        <w:t>онтов, использующих небелковый азот корма для построения собствен</w:t>
      </w:r>
      <w:r w:rsidRPr="00BA6A8B">
        <w:rPr>
          <w:rFonts w:ascii="Times New Roman" w:eastAsia="Times New Roman" w:hAnsi="Times New Roman" w:cs="Times New Roman"/>
          <w:sz w:val="24"/>
          <w:szCs w:val="24"/>
          <w:lang w:eastAsia="ru-RU"/>
        </w:rPr>
        <w:softHyphen/>
        <w:t>ного белка. Для жвачных животных большое физиологическое значение имеют грубые корма, как источник энергии и стимулятор моторики же</w:t>
      </w:r>
      <w:r w:rsidRPr="00BA6A8B">
        <w:rPr>
          <w:rFonts w:ascii="Times New Roman" w:eastAsia="Times New Roman" w:hAnsi="Times New Roman" w:cs="Times New Roman"/>
          <w:sz w:val="24"/>
          <w:szCs w:val="24"/>
          <w:lang w:eastAsia="ru-RU"/>
        </w:rPr>
        <w:softHyphen/>
        <w:t>лудочно-кишечного тракта. При резком уменьшении богатых клетчаткой кормов в рационе жвачных переваримость клетчатки снижается. Замена части сена силосом увеличивает переваривающую способность желудоч</w:t>
      </w:r>
      <w:r w:rsidRPr="00BA6A8B">
        <w:rPr>
          <w:rFonts w:ascii="Times New Roman" w:eastAsia="Times New Roman" w:hAnsi="Times New Roman" w:cs="Times New Roman"/>
          <w:sz w:val="24"/>
          <w:szCs w:val="24"/>
          <w:lang w:eastAsia="ru-RU"/>
        </w:rPr>
        <w:softHyphen/>
        <w:t>но-кишечного тракта. Скармливание большого количества силоса при не</w:t>
      </w:r>
      <w:r w:rsidRPr="00BA6A8B">
        <w:rPr>
          <w:rFonts w:ascii="Times New Roman" w:eastAsia="Times New Roman" w:hAnsi="Times New Roman" w:cs="Times New Roman"/>
          <w:sz w:val="24"/>
          <w:szCs w:val="24"/>
          <w:lang w:eastAsia="ru-RU"/>
        </w:rPr>
        <w:softHyphen/>
        <w:t>достатке легкопереваримых углеводов изменяет у коров активность симбионтных микроорганизмов, повышает кислотность содержимого рубца, влияет на кислотно-щелочное равновесие. Преобладание в рационе си</w:t>
      </w:r>
      <w:r w:rsidRPr="00BA6A8B">
        <w:rPr>
          <w:rFonts w:ascii="Times New Roman" w:eastAsia="Times New Roman" w:hAnsi="Times New Roman" w:cs="Times New Roman"/>
          <w:sz w:val="24"/>
          <w:szCs w:val="24"/>
          <w:lang w:eastAsia="ru-RU"/>
        </w:rPr>
        <w:softHyphen/>
        <w:t>лоса или свекловичного жома, содержащих высокий процент органиче</w:t>
      </w:r>
      <w:r w:rsidRPr="00BA6A8B">
        <w:rPr>
          <w:rFonts w:ascii="Times New Roman" w:eastAsia="Times New Roman" w:hAnsi="Times New Roman" w:cs="Times New Roman"/>
          <w:sz w:val="24"/>
          <w:szCs w:val="24"/>
          <w:lang w:eastAsia="ru-RU"/>
        </w:rPr>
        <w:softHyphen/>
        <w:t>ских кислот, предъявляет большие требования к окислительной и буфер</w:t>
      </w:r>
      <w:r w:rsidRPr="00BA6A8B">
        <w:rPr>
          <w:rFonts w:ascii="Times New Roman" w:eastAsia="Times New Roman" w:hAnsi="Times New Roman" w:cs="Times New Roman"/>
          <w:sz w:val="24"/>
          <w:szCs w:val="24"/>
          <w:lang w:eastAsia="ru-RU"/>
        </w:rPr>
        <w:softHyphen/>
        <w:t>ной системам.</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 создании необходимых условий для окисления и нейтрализации кис</w:t>
      </w:r>
      <w:r w:rsidRPr="00BA6A8B">
        <w:rPr>
          <w:rFonts w:ascii="Times New Roman" w:eastAsia="Times New Roman" w:hAnsi="Times New Roman" w:cs="Times New Roman"/>
          <w:sz w:val="24"/>
          <w:szCs w:val="24"/>
          <w:lang w:eastAsia="ru-RU"/>
        </w:rPr>
        <w:softHyphen/>
        <w:t>лот и предупреждения ацидотического сдвига особое значение приобре</w:t>
      </w:r>
      <w:r w:rsidRPr="00BA6A8B">
        <w:rPr>
          <w:rFonts w:ascii="Times New Roman" w:eastAsia="Times New Roman" w:hAnsi="Times New Roman" w:cs="Times New Roman"/>
          <w:sz w:val="24"/>
          <w:szCs w:val="24"/>
          <w:lang w:eastAsia="ru-RU"/>
        </w:rPr>
        <w:softHyphen/>
        <w:t>тает сбалансированность рационов по переваримому протеину, полноцен</w:t>
      </w:r>
      <w:r w:rsidRPr="00BA6A8B">
        <w:rPr>
          <w:rFonts w:ascii="Times New Roman" w:eastAsia="Times New Roman" w:hAnsi="Times New Roman" w:cs="Times New Roman"/>
          <w:sz w:val="24"/>
          <w:szCs w:val="24"/>
          <w:lang w:eastAsia="ru-RU"/>
        </w:rPr>
        <w:softHyphen/>
        <w:t>ным сахарам, каротину, минеральным веществам. В частности, возрас</w:t>
      </w:r>
      <w:r w:rsidRPr="00BA6A8B">
        <w:rPr>
          <w:rFonts w:ascii="Times New Roman" w:eastAsia="Times New Roman" w:hAnsi="Times New Roman" w:cs="Times New Roman"/>
          <w:sz w:val="24"/>
          <w:szCs w:val="24"/>
          <w:lang w:eastAsia="ru-RU"/>
        </w:rPr>
        <w:softHyphen/>
        <w:t>тает роль поваренной соли как источника пополнения резерва гидрокар</w:t>
      </w:r>
      <w:r w:rsidRPr="00BA6A8B">
        <w:rPr>
          <w:rFonts w:ascii="Times New Roman" w:eastAsia="Times New Roman" w:hAnsi="Times New Roman" w:cs="Times New Roman"/>
          <w:sz w:val="24"/>
          <w:szCs w:val="24"/>
          <w:lang w:eastAsia="ru-RU"/>
        </w:rPr>
        <w:softHyphen/>
        <w:t>боната натрия в крови и образования соляной кислоты в обкладочных клетках желез желудка и фосфора как одного из важных компонентов окислительной ферментной системы. К нежелательным последствиям приводит перегрузка рациона концентратами, в результате которой часть протеина подвергается распаду с образованием токсических про</w:t>
      </w:r>
      <w:r w:rsidRPr="00BA6A8B">
        <w:rPr>
          <w:rFonts w:ascii="Times New Roman" w:eastAsia="Times New Roman" w:hAnsi="Times New Roman" w:cs="Times New Roman"/>
          <w:sz w:val="24"/>
          <w:szCs w:val="24"/>
          <w:lang w:eastAsia="ru-RU"/>
        </w:rPr>
        <w:softHyphen/>
        <w:t>дуктов — гистамина и других биогенных амидов, сероводорода, пара-крезола, фенола, индола, скатола — и развитием интоксикации.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Правильное сочетание силоса, корнеплодов, сена и концентрирован</w:t>
      </w:r>
      <w:r w:rsidRPr="00BA6A8B">
        <w:rPr>
          <w:rFonts w:ascii="Times New Roman" w:eastAsia="Times New Roman" w:hAnsi="Times New Roman" w:cs="Times New Roman"/>
          <w:sz w:val="24"/>
          <w:szCs w:val="24"/>
          <w:lang w:eastAsia="ru-RU"/>
        </w:rPr>
        <w:softHyphen/>
        <w:t>ных кормов в рационе жвачных обеспечивает высокий уровень перева</w:t>
      </w:r>
      <w:r w:rsidRPr="00BA6A8B">
        <w:rPr>
          <w:rFonts w:ascii="Times New Roman" w:eastAsia="Times New Roman" w:hAnsi="Times New Roman" w:cs="Times New Roman"/>
          <w:sz w:val="24"/>
          <w:szCs w:val="24"/>
          <w:lang w:eastAsia="ru-RU"/>
        </w:rPr>
        <w:softHyphen/>
        <w:t>римости, усвоения и использования питательных веществ корма.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lastRenderedPageBreak/>
        <w:t>Опытами на свиньях доказано, что введение в рацион силоса резко повышает желудочное сокоотделение, что связано с действием молочной и уксусной кислот. Сильно изменяется и качество желудочного сока — возрастает кислотность и общая продукция соляной кислоты, повышает</w:t>
      </w:r>
      <w:r w:rsidRPr="00BA6A8B">
        <w:rPr>
          <w:rFonts w:ascii="Times New Roman" w:eastAsia="Times New Roman" w:hAnsi="Times New Roman" w:cs="Times New Roman"/>
          <w:sz w:val="24"/>
          <w:szCs w:val="24"/>
          <w:lang w:eastAsia="ru-RU"/>
        </w:rPr>
        <w:softHyphen/>
        <w:t>ся переваривающая способность.</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Дрожжёванный корм вызывает усиленную рефлекторную секрецию желудочного сока с более высокой кислотностью и переваривающей спо</w:t>
      </w:r>
      <w:r w:rsidRPr="00BA6A8B">
        <w:rPr>
          <w:rFonts w:ascii="Times New Roman" w:eastAsia="Times New Roman" w:hAnsi="Times New Roman" w:cs="Times New Roman"/>
          <w:sz w:val="24"/>
          <w:szCs w:val="24"/>
          <w:lang w:eastAsia="ru-RU"/>
        </w:rPr>
        <w:softHyphen/>
        <w:t>собностью, чем при скармливании недрожжеванного корма. Наименьшее возбуждение секреции пищеварительных желез наблюдается при корм</w:t>
      </w:r>
      <w:r w:rsidRPr="00BA6A8B">
        <w:rPr>
          <w:rFonts w:ascii="Times New Roman" w:eastAsia="Times New Roman" w:hAnsi="Times New Roman" w:cs="Times New Roman"/>
          <w:sz w:val="24"/>
          <w:szCs w:val="24"/>
          <w:lang w:eastAsia="ru-RU"/>
        </w:rPr>
        <w:softHyphen/>
        <w:t>лении молоком.</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назначении диеты больным животным обращают внимание на предварительную подготовку и сдабривание кормов, повышающие вку</w:t>
      </w:r>
      <w:r w:rsidRPr="00BA6A8B">
        <w:rPr>
          <w:rFonts w:ascii="Times New Roman" w:eastAsia="Times New Roman" w:hAnsi="Times New Roman" w:cs="Times New Roman"/>
          <w:sz w:val="24"/>
          <w:szCs w:val="24"/>
          <w:lang w:eastAsia="ru-RU"/>
        </w:rPr>
        <w:softHyphen/>
        <w:t>совые свойства и питательность их.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жвачных животных вследствие особенностей у них прие</w:t>
      </w:r>
      <w:r w:rsidRPr="00BA6A8B">
        <w:rPr>
          <w:rFonts w:ascii="Times New Roman" w:eastAsia="Times New Roman" w:hAnsi="Times New Roman" w:cs="Times New Roman"/>
          <w:sz w:val="24"/>
          <w:szCs w:val="24"/>
          <w:lang w:eastAsia="ru-RU"/>
        </w:rPr>
        <w:softHyphen/>
        <w:t>ма корма и физиологии пищеварения в качестве основных видов диети</w:t>
      </w:r>
      <w:r w:rsidRPr="00BA6A8B">
        <w:rPr>
          <w:rFonts w:ascii="Times New Roman" w:eastAsia="Times New Roman" w:hAnsi="Times New Roman" w:cs="Times New Roman"/>
          <w:sz w:val="24"/>
          <w:szCs w:val="24"/>
          <w:lang w:eastAsia="ru-RU"/>
        </w:rPr>
        <w:softHyphen/>
        <w:t>ческих кормов больше всего подходят: силосы обычные (хорошего каче</w:t>
      </w:r>
      <w:r w:rsidRPr="00BA6A8B">
        <w:rPr>
          <w:rFonts w:ascii="Times New Roman" w:eastAsia="Times New Roman" w:hAnsi="Times New Roman" w:cs="Times New Roman"/>
          <w:sz w:val="24"/>
          <w:szCs w:val="24"/>
          <w:lang w:eastAsia="ru-RU"/>
        </w:rPr>
        <w:softHyphen/>
        <w:t>ства) и специальные, силосная паста, хорошее сено, сенаж, травяная мука, корнеплоды, дрожжёванные корма, пшеничные отруби или мука в виде посыпки для месива и в некоторых случаях — в качестве болтуш</w:t>
      </w:r>
      <w:r w:rsidRPr="00BA6A8B">
        <w:rPr>
          <w:rFonts w:ascii="Times New Roman" w:eastAsia="Times New Roman" w:hAnsi="Times New Roman" w:cs="Times New Roman"/>
          <w:sz w:val="24"/>
          <w:szCs w:val="24"/>
          <w:lang w:eastAsia="ru-RU"/>
        </w:rPr>
        <w:softHyphen/>
        <w:t>ки. Использование ржаной муки или отрубей нежелательно из са опас</w:t>
      </w:r>
      <w:r w:rsidRPr="00BA6A8B">
        <w:rPr>
          <w:rFonts w:ascii="Times New Roman" w:eastAsia="Times New Roman" w:hAnsi="Times New Roman" w:cs="Times New Roman"/>
          <w:sz w:val="24"/>
          <w:szCs w:val="24"/>
          <w:lang w:eastAsia="ru-RU"/>
        </w:rPr>
        <w:softHyphen/>
        <w:t>ности газообразования и возникновения тимпании преджелудкои. Нали</w:t>
      </w:r>
      <w:r w:rsidRPr="00BA6A8B">
        <w:rPr>
          <w:rFonts w:ascii="Times New Roman" w:eastAsia="Times New Roman" w:hAnsi="Times New Roman" w:cs="Times New Roman"/>
          <w:sz w:val="24"/>
          <w:szCs w:val="24"/>
          <w:lang w:eastAsia="ru-RU"/>
        </w:rPr>
        <w:softHyphen/>
        <w:t>чие в рационе различных видов цельного зерна, ячменной или овсяной дерти с шелухой, а также преобладание мучнистых кормов ввиду низкой усвояемости и нередко вызываемых расстройств пищеварения (тимпании, атоний, пареза книжки, расширения сычуга и др ) не рекомендуется да</w:t>
      </w:r>
      <w:r w:rsidRPr="00BA6A8B">
        <w:rPr>
          <w:rFonts w:ascii="Times New Roman" w:eastAsia="Times New Roman" w:hAnsi="Times New Roman" w:cs="Times New Roman"/>
          <w:sz w:val="24"/>
          <w:szCs w:val="24"/>
          <w:lang w:eastAsia="ru-RU"/>
        </w:rPr>
        <w:softHyphen/>
        <w:t>же для здоровых жвачных. Поэтому перечисленные виды кормов, как правило, непригодны для лечебного кормления жвачных или их приме</w:t>
      </w:r>
      <w:r w:rsidRPr="00BA6A8B">
        <w:rPr>
          <w:rFonts w:ascii="Times New Roman" w:eastAsia="Times New Roman" w:hAnsi="Times New Roman" w:cs="Times New Roman"/>
          <w:sz w:val="24"/>
          <w:szCs w:val="24"/>
          <w:lang w:eastAsia="ru-RU"/>
        </w:rPr>
        <w:softHyphen/>
        <w:t>няют, например муку и отруби, после специальной подготовки (дрож</w:t>
      </w:r>
      <w:r w:rsidRPr="00BA6A8B">
        <w:rPr>
          <w:rFonts w:ascii="Times New Roman" w:eastAsia="Times New Roman" w:hAnsi="Times New Roman" w:cs="Times New Roman"/>
          <w:sz w:val="24"/>
          <w:szCs w:val="24"/>
          <w:lang w:eastAsia="ru-RU"/>
        </w:rPr>
        <w:softHyphen/>
        <w:t>жевание), а также в сочетании с другими кормами.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телят наряду с ацидофильной простоквашей можно использо</w:t>
      </w:r>
      <w:r w:rsidRPr="00BA6A8B">
        <w:rPr>
          <w:rFonts w:ascii="Times New Roman" w:eastAsia="Times New Roman" w:hAnsi="Times New Roman" w:cs="Times New Roman"/>
          <w:sz w:val="24"/>
          <w:szCs w:val="24"/>
          <w:lang w:eastAsia="ru-RU"/>
        </w:rPr>
        <w:softHyphen/>
        <w:t>вать ацидофильную бульонную культуру (АБК), пропионово-ацидо-фильную культуру (ПАБК), овсяное молоко, сенной настой, осоложен</w:t>
      </w:r>
      <w:r w:rsidRPr="00BA6A8B">
        <w:rPr>
          <w:rFonts w:ascii="Times New Roman" w:eastAsia="Times New Roman" w:hAnsi="Times New Roman" w:cs="Times New Roman"/>
          <w:sz w:val="24"/>
          <w:szCs w:val="24"/>
          <w:lang w:eastAsia="ru-RU"/>
        </w:rPr>
        <w:softHyphen/>
        <w:t>ную или поджаренную муку, слизистые отвары, силосную пасту, травя</w:t>
      </w:r>
      <w:r w:rsidRPr="00BA6A8B">
        <w:rPr>
          <w:rFonts w:ascii="Times New Roman" w:eastAsia="Times New Roman" w:hAnsi="Times New Roman" w:cs="Times New Roman"/>
          <w:sz w:val="24"/>
          <w:szCs w:val="24"/>
          <w:lang w:eastAsia="ru-RU"/>
        </w:rPr>
        <w:softHyphen/>
        <w:t>ную муку. Применение АБК и ПАБК способствует созданию полезной ассоциации микробов в кишечнике, повышает усвоение корма и его пи</w:t>
      </w:r>
      <w:r w:rsidRPr="00BA6A8B">
        <w:rPr>
          <w:rFonts w:ascii="Times New Roman" w:eastAsia="Times New Roman" w:hAnsi="Times New Roman" w:cs="Times New Roman"/>
          <w:sz w:val="24"/>
          <w:szCs w:val="24"/>
          <w:lang w:eastAsia="ru-RU"/>
        </w:rPr>
        <w:softHyphen/>
        <w:t>тательность, регулирует функцию желудочно-кишечного тракта.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 период выздоровления, а также при хронических расстройствах пи</w:t>
      </w:r>
      <w:r w:rsidRPr="00BA6A8B">
        <w:rPr>
          <w:rFonts w:ascii="Times New Roman" w:eastAsia="Times New Roman" w:hAnsi="Times New Roman" w:cs="Times New Roman"/>
          <w:sz w:val="24"/>
          <w:szCs w:val="24"/>
          <w:lang w:eastAsia="ru-RU"/>
        </w:rPr>
        <w:softHyphen/>
        <w:t>щеварения у овец и коз улучшает аппетит и секреторно-моторную деятельность желудка и кишок степное сено с умеренным содержанием полыни. Необходимость назначения диетотерапии жвачным, учитывая их видовые особенности и специфику заболеваний, в практике возни</w:t>
      </w:r>
      <w:r w:rsidRPr="00BA6A8B">
        <w:rPr>
          <w:rFonts w:ascii="Times New Roman" w:eastAsia="Times New Roman" w:hAnsi="Times New Roman" w:cs="Times New Roman"/>
          <w:sz w:val="24"/>
          <w:szCs w:val="24"/>
          <w:lang w:eastAsia="ru-RU"/>
        </w:rPr>
        <w:softHyphen/>
        <w:t>кает чаще всего при патологии преджелудков, диспепсиях и некоторых формах нарушений обмена веществ (кетозы, кормовые интоксика</w:t>
      </w:r>
      <w:r w:rsidRPr="00BA6A8B">
        <w:rPr>
          <w:rFonts w:ascii="Times New Roman" w:eastAsia="Times New Roman" w:hAnsi="Times New Roman" w:cs="Times New Roman"/>
          <w:sz w:val="24"/>
          <w:szCs w:val="24"/>
          <w:lang w:eastAsia="ru-RU"/>
        </w:rPr>
        <w:softHyphen/>
        <w:t>ции и др.).</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свиней наиболее подходящими диетическими кормами являют</w:t>
      </w:r>
      <w:r w:rsidRPr="00BA6A8B">
        <w:rPr>
          <w:rFonts w:ascii="Times New Roman" w:eastAsia="Times New Roman" w:hAnsi="Times New Roman" w:cs="Times New Roman"/>
          <w:sz w:val="24"/>
          <w:szCs w:val="24"/>
          <w:lang w:eastAsia="ru-RU"/>
        </w:rPr>
        <w:softHyphen/>
        <w:t>ся силосная паста, месиво из пшеничных отрубей и травяной муки, дрож</w:t>
      </w:r>
      <w:r w:rsidRPr="00BA6A8B">
        <w:rPr>
          <w:rFonts w:ascii="Times New Roman" w:eastAsia="Times New Roman" w:hAnsi="Times New Roman" w:cs="Times New Roman"/>
          <w:sz w:val="24"/>
          <w:szCs w:val="24"/>
          <w:lang w:eastAsia="ru-RU"/>
        </w:rPr>
        <w:softHyphen/>
        <w:t>жёванные корма, корнеплоды; для молодняка — молоко, творог. При расстройстве пищеварения из рациона исключают животные корма и больных переводят на молочную (молодняк) или растительную диету. К рациону взрослых желательна добавка желудей или желудевой муки. При заболеваниях, не связанных с поражением желудка и кишок, допус</w:t>
      </w:r>
      <w:r w:rsidRPr="00BA6A8B">
        <w:rPr>
          <w:rFonts w:ascii="Times New Roman" w:eastAsia="Times New Roman" w:hAnsi="Times New Roman" w:cs="Times New Roman"/>
          <w:sz w:val="24"/>
          <w:szCs w:val="24"/>
          <w:lang w:eastAsia="ru-RU"/>
        </w:rPr>
        <w:softHyphen/>
        <w:t>тимо скармливание запаренной дерти и, если нет противопоказаний со стороны почек и печени, вареных боенских отходов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хищных животных диетическими кормами служат: мясной бульон, супы, кисели, овсяная каша, творог, молоко, а если нет противо</w:t>
      </w:r>
      <w:r w:rsidRPr="00BA6A8B">
        <w:rPr>
          <w:rFonts w:ascii="Times New Roman" w:eastAsia="Times New Roman" w:hAnsi="Times New Roman" w:cs="Times New Roman"/>
          <w:sz w:val="24"/>
          <w:szCs w:val="24"/>
          <w:lang w:eastAsia="ru-RU"/>
        </w:rPr>
        <w:softHyphen/>
        <w:t xml:space="preserve">показаний, то свежий мясной фарш, </w:t>
      </w:r>
      <w:r w:rsidRPr="00BA6A8B">
        <w:rPr>
          <w:rFonts w:ascii="Times New Roman" w:eastAsia="Times New Roman" w:hAnsi="Times New Roman" w:cs="Times New Roman"/>
          <w:sz w:val="24"/>
          <w:szCs w:val="24"/>
          <w:lang w:eastAsia="ru-RU"/>
        </w:rPr>
        <w:lastRenderedPageBreak/>
        <w:t>сырая печень. При гнилостных дис</w:t>
      </w:r>
      <w:r w:rsidRPr="00BA6A8B">
        <w:rPr>
          <w:rFonts w:ascii="Times New Roman" w:eastAsia="Times New Roman" w:hAnsi="Times New Roman" w:cs="Times New Roman"/>
          <w:sz w:val="24"/>
          <w:szCs w:val="24"/>
          <w:lang w:eastAsia="ru-RU"/>
        </w:rPr>
        <w:softHyphen/>
        <w:t>пепсиях, диффузном воспалении почек и мочекислом диатезе избегают мяса.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Птицам в качестве диетических кормов назначают кашу пшенную, овсяную (без шелухи), мелко изрубленные корнеплоды, свежую зелень, силосную пасту, травяную муку, молочные продукты; для молодняка — творог, простоквашу, ацидофилин, АБК и ПАБК, вареные яйца в из</w:t>
      </w:r>
      <w:r w:rsidRPr="00BA6A8B">
        <w:rPr>
          <w:rFonts w:ascii="Times New Roman" w:eastAsia="Times New Roman" w:hAnsi="Times New Roman" w:cs="Times New Roman"/>
          <w:sz w:val="24"/>
          <w:szCs w:val="24"/>
          <w:lang w:eastAsia="ru-RU"/>
        </w:rPr>
        <w:softHyphen/>
        <w:t>мельченном виде. В качестве питья дают молочную сыворотку.</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обеспечения полноценного кормления животных в рацион вводят необходимые добавки или премиксы, улучшающие здо</w:t>
      </w:r>
      <w:r w:rsidRPr="00BA6A8B">
        <w:rPr>
          <w:rFonts w:ascii="Times New Roman" w:eastAsia="Times New Roman" w:hAnsi="Times New Roman" w:cs="Times New Roman"/>
          <w:sz w:val="24"/>
          <w:szCs w:val="24"/>
          <w:lang w:eastAsia="ru-RU"/>
        </w:rPr>
        <w:softHyphen/>
        <w:t>ровье, рост и продуктивность животных.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По составу различают премиксы: минеральные (соли макро- и микро</w:t>
      </w:r>
      <w:r w:rsidRPr="00BA6A8B">
        <w:rPr>
          <w:rFonts w:ascii="Times New Roman" w:eastAsia="Times New Roman" w:hAnsi="Times New Roman" w:cs="Times New Roman"/>
          <w:sz w:val="24"/>
          <w:szCs w:val="24"/>
          <w:lang w:eastAsia="ru-RU"/>
        </w:rPr>
        <w:softHyphen/>
        <w:t>элементов), витаминные, антибиотические, ферментные и пр. Их вводят строго дозированно в смеси с сыпучими кормами. Большое значение в ле</w:t>
      </w:r>
      <w:r w:rsidRPr="00BA6A8B">
        <w:rPr>
          <w:rFonts w:ascii="Times New Roman" w:eastAsia="Times New Roman" w:hAnsi="Times New Roman" w:cs="Times New Roman"/>
          <w:sz w:val="24"/>
          <w:szCs w:val="24"/>
          <w:lang w:eastAsia="ru-RU"/>
        </w:rPr>
        <w:softHyphen/>
        <w:t>чебном кормлении животных, в особенности в свиноводческих и птице</w:t>
      </w:r>
      <w:r w:rsidRPr="00BA6A8B">
        <w:rPr>
          <w:rFonts w:ascii="Times New Roman" w:eastAsia="Times New Roman" w:hAnsi="Times New Roman" w:cs="Times New Roman"/>
          <w:sz w:val="24"/>
          <w:szCs w:val="24"/>
          <w:lang w:eastAsia="ru-RU"/>
        </w:rPr>
        <w:softHyphen/>
        <w:t>водческих хозяйствах, имеют комбикорма, приготовляемые по специаль</w:t>
      </w:r>
      <w:r w:rsidRPr="00BA6A8B">
        <w:rPr>
          <w:rFonts w:ascii="Times New Roman" w:eastAsia="Times New Roman" w:hAnsi="Times New Roman" w:cs="Times New Roman"/>
          <w:sz w:val="24"/>
          <w:szCs w:val="24"/>
          <w:lang w:eastAsia="ru-RU"/>
        </w:rPr>
        <w:softHyphen/>
        <w:t>ной рецептуре в зависимости от вида животных и направления хозяйств.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сердечно-сосудистых заболеваниях, протекающих с ослаблением обменно-окислительных процессов, замедлением циркуляции крови и уве</w:t>
      </w:r>
      <w:r w:rsidRPr="00BA6A8B">
        <w:rPr>
          <w:rFonts w:ascii="Times New Roman" w:eastAsia="Times New Roman" w:hAnsi="Times New Roman" w:cs="Times New Roman"/>
          <w:sz w:val="24"/>
          <w:szCs w:val="24"/>
          <w:lang w:eastAsia="ru-RU"/>
        </w:rPr>
        <w:softHyphen/>
        <w:t>личением ее массы, в состав диеты включают малообъемистые, хорошо переваримые и питательные корма, богатые витаминами, в особенности А, В,, С.</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травоядных (рогатый скот, лошади) рекомендуется сено лу</w:t>
      </w:r>
      <w:r w:rsidRPr="00BA6A8B">
        <w:rPr>
          <w:rFonts w:ascii="Times New Roman" w:eastAsia="Times New Roman" w:hAnsi="Times New Roman" w:cs="Times New Roman"/>
          <w:sz w:val="24"/>
          <w:szCs w:val="24"/>
          <w:lang w:eastAsia="ru-RU"/>
        </w:rPr>
        <w:softHyphen/>
        <w:t>говое, свежий зеленый корм, пшеничные отруби, сахарная свекла, мор</w:t>
      </w:r>
      <w:r w:rsidRPr="00BA6A8B">
        <w:rPr>
          <w:rFonts w:ascii="Times New Roman" w:eastAsia="Times New Roman" w:hAnsi="Times New Roman" w:cs="Times New Roman"/>
          <w:sz w:val="24"/>
          <w:szCs w:val="24"/>
          <w:lang w:eastAsia="ru-RU"/>
        </w:rPr>
        <w:softHyphen/>
        <w:t>ковь. Рогатому скоту полезен доброкачественный сенаж, силос. Для ло</w:t>
      </w:r>
      <w:r w:rsidRPr="00BA6A8B">
        <w:rPr>
          <w:rFonts w:ascii="Times New Roman" w:eastAsia="Times New Roman" w:hAnsi="Times New Roman" w:cs="Times New Roman"/>
          <w:sz w:val="24"/>
          <w:szCs w:val="24"/>
          <w:lang w:eastAsia="ru-RU"/>
        </w:rPr>
        <w:softHyphen/>
        <w:t>шадей дополнительно вводят в рацион овес в плющеном или дробленом виде; овес или ячмень осоложенный, проращенный; дрожжёванный корм.</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Свиньям назначают травяную муку, пшеничные отруби в виде ме</w:t>
      </w:r>
      <w:r w:rsidRPr="00BA6A8B">
        <w:rPr>
          <w:rFonts w:ascii="Times New Roman" w:eastAsia="Times New Roman" w:hAnsi="Times New Roman" w:cs="Times New Roman"/>
          <w:sz w:val="24"/>
          <w:szCs w:val="24"/>
          <w:lang w:eastAsia="ru-RU"/>
        </w:rPr>
        <w:softHyphen/>
        <w:t>сива, измельченные корнеплоды (с ограничением); собакам — мясной бульон, молоко, творог, фарш из печени в умеренном количестве. Корм дают часто, небольшими порциями. Водопой ограничивают. Суточную норму поваренной соли при наклонности к отекам уменьшают в 2—3 ра</w:t>
      </w:r>
      <w:r w:rsidRPr="00BA6A8B">
        <w:rPr>
          <w:rFonts w:ascii="Times New Roman" w:eastAsia="Times New Roman" w:hAnsi="Times New Roman" w:cs="Times New Roman"/>
          <w:sz w:val="24"/>
          <w:szCs w:val="24"/>
          <w:lang w:eastAsia="ru-RU"/>
        </w:rPr>
        <w:softHyphen/>
        <w:t>за. Не допускают скармливания легкобродящих (бобовые, пищевые от</w:t>
      </w:r>
      <w:r w:rsidRPr="00BA6A8B">
        <w:rPr>
          <w:rFonts w:ascii="Times New Roman" w:eastAsia="Times New Roman" w:hAnsi="Times New Roman" w:cs="Times New Roman"/>
          <w:sz w:val="24"/>
          <w:szCs w:val="24"/>
          <w:lang w:eastAsia="ru-RU"/>
        </w:rPr>
        <w:softHyphen/>
        <w:t>ходы), объемистых малопитательных (озимой соломы, грубого сена) и водянистых кормов (свекловичного жома и др.).</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легочных заболеваниях в кормовом рационе предусматривают богатые витаминами (А, В2, С), хорошо переваримые и высокопитатель</w:t>
      </w:r>
      <w:r w:rsidRPr="00BA6A8B">
        <w:rPr>
          <w:rFonts w:ascii="Times New Roman" w:eastAsia="Times New Roman" w:hAnsi="Times New Roman" w:cs="Times New Roman"/>
          <w:sz w:val="24"/>
          <w:szCs w:val="24"/>
          <w:lang w:eastAsia="ru-RU"/>
        </w:rPr>
        <w:softHyphen/>
        <w:t>ные малообъемистые корма с большим содержанием оснований и хло</w:t>
      </w:r>
      <w:r w:rsidRPr="00BA6A8B">
        <w:rPr>
          <w:rFonts w:ascii="Times New Roman" w:eastAsia="Times New Roman" w:hAnsi="Times New Roman" w:cs="Times New Roman"/>
          <w:sz w:val="24"/>
          <w:szCs w:val="24"/>
          <w:lang w:eastAsia="ru-RU"/>
        </w:rPr>
        <w:softHyphen/>
        <w:t>ридов. Показанием для такого состава диеты служит выраженное рас</w:t>
      </w:r>
      <w:r w:rsidRPr="00BA6A8B">
        <w:rPr>
          <w:rFonts w:ascii="Times New Roman" w:eastAsia="Times New Roman" w:hAnsi="Times New Roman" w:cs="Times New Roman"/>
          <w:sz w:val="24"/>
          <w:szCs w:val="24"/>
          <w:lang w:eastAsia="ru-RU"/>
        </w:rPr>
        <w:softHyphen/>
        <w:t>стройство дыхания с понижением окислительных процессов, сдвигом кислотно-щелочного равновесия в сторону ацидоза.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 диету травоядным включают сено, сенаж или свежую траву из лу</w:t>
      </w:r>
      <w:r w:rsidRPr="00BA6A8B">
        <w:rPr>
          <w:rFonts w:ascii="Times New Roman" w:eastAsia="Times New Roman" w:hAnsi="Times New Roman" w:cs="Times New Roman"/>
          <w:sz w:val="24"/>
          <w:szCs w:val="24"/>
          <w:lang w:eastAsia="ru-RU"/>
        </w:rPr>
        <w:softHyphen/>
        <w:t>гового или степного разнотравья, свеклу, морковь, пшеничные отруби в смоченном виде, осоложенную муку. Для лошадей, кроме того, овес в плющеном или дробленом виде, меляссу, проросший овес или ячмень (в зимний период), осоложенный размолотый ячмень. Рекоменду</w:t>
      </w:r>
      <w:r w:rsidRPr="00BA6A8B">
        <w:rPr>
          <w:rFonts w:ascii="Times New Roman" w:eastAsia="Times New Roman" w:hAnsi="Times New Roman" w:cs="Times New Roman"/>
          <w:sz w:val="24"/>
          <w:szCs w:val="24"/>
          <w:lang w:eastAsia="ru-RU"/>
        </w:rPr>
        <w:softHyphen/>
        <w:t>ется многократное кормление малыми порциями. В зимний период корм и питьевая вода должны быть теплыми (не ниже 15—18°). Нельзя скармливать кислые, легкобродящие, объемистые и малопитательные корма.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заболеваниях пищеварительной системы необходимы мягкие, лег-копереваримые корма с умеренным содержанием грубой клетчатки, обес</w:t>
      </w:r>
      <w:r w:rsidRPr="00BA6A8B">
        <w:rPr>
          <w:rFonts w:ascii="Times New Roman" w:eastAsia="Times New Roman" w:hAnsi="Times New Roman" w:cs="Times New Roman"/>
          <w:sz w:val="24"/>
          <w:szCs w:val="24"/>
          <w:lang w:eastAsia="ru-RU"/>
        </w:rPr>
        <w:softHyphen/>
        <w:t xml:space="preserve">печенные витаминами, в </w:t>
      </w:r>
      <w:r w:rsidRPr="00BA6A8B">
        <w:rPr>
          <w:rFonts w:ascii="Times New Roman" w:eastAsia="Times New Roman" w:hAnsi="Times New Roman" w:cs="Times New Roman"/>
          <w:sz w:val="24"/>
          <w:szCs w:val="24"/>
          <w:lang w:eastAsia="ru-RU"/>
        </w:rPr>
        <w:lastRenderedPageBreak/>
        <w:t>особенности из группы В, и веществами, требую</w:t>
      </w:r>
      <w:r w:rsidRPr="00BA6A8B">
        <w:rPr>
          <w:rFonts w:ascii="Times New Roman" w:eastAsia="Times New Roman" w:hAnsi="Times New Roman" w:cs="Times New Roman"/>
          <w:sz w:val="24"/>
          <w:szCs w:val="24"/>
          <w:lang w:eastAsia="ru-RU"/>
        </w:rPr>
        <w:softHyphen/>
        <w:t>щимися для продуцирования соляной кислоты и ферментов,— хлорида</w:t>
      </w:r>
      <w:r w:rsidRPr="00BA6A8B">
        <w:rPr>
          <w:rFonts w:ascii="Times New Roman" w:eastAsia="Times New Roman" w:hAnsi="Times New Roman" w:cs="Times New Roman"/>
          <w:sz w:val="24"/>
          <w:szCs w:val="24"/>
          <w:lang w:eastAsia="ru-RU"/>
        </w:rPr>
        <w:softHyphen/>
        <w:t>ми, полноценными протеинами При затруднении пережевывания и про</w:t>
      </w:r>
      <w:r w:rsidRPr="00BA6A8B">
        <w:rPr>
          <w:rFonts w:ascii="Times New Roman" w:eastAsia="Times New Roman" w:hAnsi="Times New Roman" w:cs="Times New Roman"/>
          <w:sz w:val="24"/>
          <w:szCs w:val="24"/>
          <w:lang w:eastAsia="ru-RU"/>
        </w:rPr>
        <w:softHyphen/>
        <w:t>глатывания корма в диету травоядным должны входить: болтушка из пшеничных отрубей, пшеничный кисель, осоложенные отруби, мука, мяг</w:t>
      </w:r>
      <w:r w:rsidRPr="00BA6A8B">
        <w:rPr>
          <w:rFonts w:ascii="Times New Roman" w:eastAsia="Times New Roman" w:hAnsi="Times New Roman" w:cs="Times New Roman"/>
          <w:sz w:val="24"/>
          <w:szCs w:val="24"/>
          <w:lang w:eastAsia="ru-RU"/>
        </w:rPr>
        <w:softHyphen/>
        <w:t>кая луговая трава или сено луговое мягкое, слегка увлажненное соленой водой (1—2%-ным раствором), запаренная или заваренная сенная резка с посыпкой пшеничными отрубями или мукой. Свиньям дают месиво из отрубей, вареный картофель, простоквашу; плотоядным — супы, кисели, молоко, творог. Поят часто, прохладной водой. Не допускается скармли</w:t>
      </w:r>
      <w:r w:rsidRPr="00BA6A8B">
        <w:rPr>
          <w:rFonts w:ascii="Times New Roman" w:eastAsia="Times New Roman" w:hAnsi="Times New Roman" w:cs="Times New Roman"/>
          <w:sz w:val="24"/>
          <w:szCs w:val="24"/>
          <w:lang w:eastAsia="ru-RU"/>
        </w:rPr>
        <w:softHyphen/>
        <w:t>вание овсяной или ячменной дерти. При резком затруднении глотания кормовые средства назначают только в жидком виде.</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 зависимости от характера нарушения секреторной функции желуд</w:t>
      </w:r>
      <w:r w:rsidRPr="00BA6A8B">
        <w:rPr>
          <w:rFonts w:ascii="Times New Roman" w:eastAsia="Times New Roman" w:hAnsi="Times New Roman" w:cs="Times New Roman"/>
          <w:sz w:val="24"/>
          <w:szCs w:val="24"/>
          <w:lang w:eastAsia="ru-RU"/>
        </w:rPr>
        <w:softHyphen/>
        <w:t>ка назначают диету с преобладанием кормовых средств, слабо или силь</w:t>
      </w:r>
      <w:r w:rsidRPr="00BA6A8B">
        <w:rPr>
          <w:rFonts w:ascii="Times New Roman" w:eastAsia="Times New Roman" w:hAnsi="Times New Roman" w:cs="Times New Roman"/>
          <w:sz w:val="24"/>
          <w:szCs w:val="24"/>
          <w:lang w:eastAsia="ru-RU"/>
        </w:rPr>
        <w:softHyphen/>
        <w:t>но возбуждающих желудочную секрецию. При повышенной секре</w:t>
      </w:r>
      <w:r w:rsidRPr="00BA6A8B">
        <w:rPr>
          <w:rFonts w:ascii="Times New Roman" w:eastAsia="Times New Roman" w:hAnsi="Times New Roman" w:cs="Times New Roman"/>
          <w:sz w:val="24"/>
          <w:szCs w:val="24"/>
          <w:lang w:eastAsia="ru-RU"/>
        </w:rPr>
        <w:softHyphen/>
        <w:t>ции травоядным дают мягкое сено, сенную муку, свекловичный жом свежий или сушеный, льняное семя или льняной жмых, картофель, а ло</w:t>
      </w:r>
      <w:r w:rsidRPr="00BA6A8B">
        <w:rPr>
          <w:rFonts w:ascii="Times New Roman" w:eastAsia="Times New Roman" w:hAnsi="Times New Roman" w:cs="Times New Roman"/>
          <w:sz w:val="24"/>
          <w:szCs w:val="24"/>
          <w:lang w:eastAsia="ru-RU"/>
        </w:rPr>
        <w:softHyphen/>
        <w:t>шадям, кроме того, дробленую кукурузу, поджаренный овес. При состав</w:t>
      </w:r>
      <w:r w:rsidRPr="00BA6A8B">
        <w:rPr>
          <w:rFonts w:ascii="Times New Roman" w:eastAsia="Times New Roman" w:hAnsi="Times New Roman" w:cs="Times New Roman"/>
          <w:sz w:val="24"/>
          <w:szCs w:val="24"/>
          <w:lang w:eastAsia="ru-RU"/>
        </w:rPr>
        <w:softHyphen/>
        <w:t>лении диетического рациона следует включать меньше концентратов. Свиньям и хищным назначают молочную диету. При лечении заболева</w:t>
      </w:r>
      <w:r w:rsidRPr="00BA6A8B">
        <w:rPr>
          <w:rFonts w:ascii="Times New Roman" w:eastAsia="Times New Roman" w:hAnsi="Times New Roman" w:cs="Times New Roman"/>
          <w:sz w:val="24"/>
          <w:szCs w:val="24"/>
          <w:lang w:eastAsia="ru-RU"/>
        </w:rPr>
        <w:softHyphen/>
        <w:t>ний, протекающих с понижением секреторной функции же</w:t>
      </w:r>
      <w:r w:rsidRPr="00BA6A8B">
        <w:rPr>
          <w:rFonts w:ascii="Times New Roman" w:eastAsia="Times New Roman" w:hAnsi="Times New Roman" w:cs="Times New Roman"/>
          <w:sz w:val="24"/>
          <w:szCs w:val="24"/>
          <w:lang w:eastAsia="ru-RU"/>
        </w:rPr>
        <w:softHyphen/>
        <w:t>лудка, травоядным следует предоставлять доброкачественный силос, корнеплоды, сено клеверное, люцерновое, костровое, свежую траву, пше</w:t>
      </w:r>
      <w:r w:rsidRPr="00BA6A8B">
        <w:rPr>
          <w:rFonts w:ascii="Times New Roman" w:eastAsia="Times New Roman" w:hAnsi="Times New Roman" w:cs="Times New Roman"/>
          <w:sz w:val="24"/>
          <w:szCs w:val="24"/>
          <w:lang w:eastAsia="ru-RU"/>
        </w:rPr>
        <w:softHyphen/>
        <w:t>ничные отруби, осоложенные и дрожжёванные корма, барду, а лошадям, помимо того, овес или ячмень в дробленом, плющеном или молотом виде, проращенный овес, овсяную муку, жмыхи дробленые или размолотые, сушеную пивную дробину, мясную муку. Сено и зерно целесообразно слегка увлажнять соленой водой. Свиньям полезно давать корнеплоды, силосную пасту, месиво из пшеничных отрубей, дрожжёванные корма; собакам — свежий мясной и печеночный фарш, крепкий бульон.</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Регулирующее влияние при расстройствах секреторной функции ока</w:t>
      </w:r>
      <w:r w:rsidRPr="00BA6A8B">
        <w:rPr>
          <w:rFonts w:ascii="Times New Roman" w:eastAsia="Times New Roman" w:hAnsi="Times New Roman" w:cs="Times New Roman"/>
          <w:sz w:val="24"/>
          <w:szCs w:val="24"/>
          <w:lang w:eastAsia="ru-RU"/>
        </w:rPr>
        <w:softHyphen/>
        <w:t>зывает выпас больных животных на пастбище. Заболевание кишечника у травоядных с преобладанием бродильных процессов служит показанием для составления рациона из хорошего сена — кле</w:t>
      </w:r>
      <w:r w:rsidRPr="00BA6A8B">
        <w:rPr>
          <w:rFonts w:ascii="Times New Roman" w:eastAsia="Times New Roman" w:hAnsi="Times New Roman" w:cs="Times New Roman"/>
          <w:sz w:val="24"/>
          <w:szCs w:val="24"/>
          <w:lang w:eastAsia="ru-RU"/>
        </w:rPr>
        <w:softHyphen/>
        <w:t>верного или люцернового. Корма, богатые легкобродящими углеводами (зерновые, корнеплоды и др.), временно исключают. В случае выражен</w:t>
      </w:r>
      <w:r w:rsidRPr="00BA6A8B">
        <w:rPr>
          <w:rFonts w:ascii="Times New Roman" w:eastAsia="Times New Roman" w:hAnsi="Times New Roman" w:cs="Times New Roman"/>
          <w:sz w:val="24"/>
          <w:szCs w:val="24"/>
          <w:lang w:eastAsia="ru-RU"/>
        </w:rPr>
        <w:softHyphen/>
        <w:t>ных процессов гниения в кишечнике назначают хорошее луго</w:t>
      </w:r>
      <w:r w:rsidRPr="00BA6A8B">
        <w:rPr>
          <w:rFonts w:ascii="Times New Roman" w:eastAsia="Times New Roman" w:hAnsi="Times New Roman" w:cs="Times New Roman"/>
          <w:sz w:val="24"/>
          <w:szCs w:val="24"/>
          <w:lang w:eastAsia="ru-RU"/>
        </w:rPr>
        <w:softHyphen/>
        <w:t>вое сено из разнотравья, свежую траву, корнеплоды, особенно морковь. Лошадям можно дополнительно рекомендовать проращенный, молотый или дробленый ячмень или овес, а крупному рогатому скоту — доброка</w:t>
      </w:r>
      <w:r w:rsidRPr="00BA6A8B">
        <w:rPr>
          <w:rFonts w:ascii="Times New Roman" w:eastAsia="Times New Roman" w:hAnsi="Times New Roman" w:cs="Times New Roman"/>
          <w:sz w:val="24"/>
          <w:szCs w:val="24"/>
          <w:lang w:eastAsia="ru-RU"/>
        </w:rPr>
        <w:softHyphen/>
        <w:t>чественный силос, сенаж. Не допускается скармливание кормов, богатых белками; жмыхов, сена бобовых, комбикормов. При усилении бродиль</w:t>
      </w:r>
      <w:r w:rsidRPr="00BA6A8B">
        <w:rPr>
          <w:rFonts w:ascii="Times New Roman" w:eastAsia="Times New Roman" w:hAnsi="Times New Roman" w:cs="Times New Roman"/>
          <w:sz w:val="24"/>
          <w:szCs w:val="24"/>
          <w:lang w:eastAsia="ru-RU"/>
        </w:rPr>
        <w:softHyphen/>
        <w:t>ных или гнилостных процессов в кишечнике свиньям полезно назначать молочную сыворотку, ацидофильную простоквашу; собакам — некреп</w:t>
      </w:r>
      <w:r w:rsidRPr="00BA6A8B">
        <w:rPr>
          <w:rFonts w:ascii="Times New Roman" w:eastAsia="Times New Roman" w:hAnsi="Times New Roman" w:cs="Times New Roman"/>
          <w:sz w:val="24"/>
          <w:szCs w:val="24"/>
          <w:lang w:eastAsia="ru-RU"/>
        </w:rPr>
        <w:softHyphen/>
        <w:t>кий мясной бульон, тощий творог, белый хлеб.</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острых воспалениях желудка и кишечника пока</w:t>
      </w:r>
      <w:r w:rsidRPr="00BA6A8B">
        <w:rPr>
          <w:rFonts w:ascii="Times New Roman" w:eastAsia="Times New Roman" w:hAnsi="Times New Roman" w:cs="Times New Roman"/>
          <w:sz w:val="24"/>
          <w:szCs w:val="24"/>
          <w:lang w:eastAsia="ru-RU"/>
        </w:rPr>
        <w:softHyphen/>
        <w:t>заны овсяное молоко, отвары из льняного семени или овсяной муки с по</w:t>
      </w:r>
      <w:r w:rsidRPr="00BA6A8B">
        <w:rPr>
          <w:rFonts w:ascii="Times New Roman" w:eastAsia="Times New Roman" w:hAnsi="Times New Roman" w:cs="Times New Roman"/>
          <w:sz w:val="24"/>
          <w:szCs w:val="24"/>
          <w:lang w:eastAsia="ru-RU"/>
        </w:rPr>
        <w:softHyphen/>
        <w:t>следующей постепенной заменой их силосной пастой, силосом, сенной или травяной мукой, луговым сеном лучшего качества. Свиньям назначают месиво из пшеничных отрубей, свежий обрат; хищным — бульоны, кисе</w:t>
      </w:r>
      <w:r w:rsidRPr="00BA6A8B">
        <w:rPr>
          <w:rFonts w:ascii="Times New Roman" w:eastAsia="Times New Roman" w:hAnsi="Times New Roman" w:cs="Times New Roman"/>
          <w:sz w:val="24"/>
          <w:szCs w:val="24"/>
          <w:lang w:eastAsia="ru-RU"/>
        </w:rPr>
        <w:softHyphen/>
        <w:t>ли. У молодняка с желудочно-кишечными заболеваниями, сопровождаю</w:t>
      </w:r>
      <w:r w:rsidRPr="00BA6A8B">
        <w:rPr>
          <w:rFonts w:ascii="Times New Roman" w:eastAsia="Times New Roman" w:hAnsi="Times New Roman" w:cs="Times New Roman"/>
          <w:sz w:val="24"/>
          <w:szCs w:val="24"/>
          <w:lang w:eastAsia="ru-RU"/>
        </w:rPr>
        <w:softHyphen/>
        <w:t>щимися поносом, целесообразно на несколько дней снизить наполовину норму выпойки молока с добавкой равного количества кипяченой воды, физиологического раствора или ацидофильной простокваши по рекомен</w:t>
      </w:r>
      <w:r w:rsidRPr="00BA6A8B">
        <w:rPr>
          <w:rFonts w:ascii="Times New Roman" w:eastAsia="Times New Roman" w:hAnsi="Times New Roman" w:cs="Times New Roman"/>
          <w:sz w:val="24"/>
          <w:szCs w:val="24"/>
          <w:lang w:eastAsia="ru-RU"/>
        </w:rPr>
        <w:softHyphen/>
        <w:t>дуемым нормам. Выпойка цельного молока при указанных заболеваниях может привести к образованию в сычуге плотного творожистого сгустка, разложение которого под влиянием микроорганизмов поддерживает па</w:t>
      </w:r>
      <w:r w:rsidRPr="00BA6A8B">
        <w:rPr>
          <w:rFonts w:ascii="Times New Roman" w:eastAsia="Times New Roman" w:hAnsi="Times New Roman" w:cs="Times New Roman"/>
          <w:sz w:val="24"/>
          <w:szCs w:val="24"/>
          <w:lang w:eastAsia="ru-RU"/>
        </w:rPr>
        <w:softHyphen/>
        <w:t>тологический процесс и усиливает интоксикацию.</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lastRenderedPageBreak/>
        <w:t>Заболевание печени. Основным правилом диетотерапии является пре</w:t>
      </w:r>
      <w:r w:rsidRPr="00BA6A8B">
        <w:rPr>
          <w:rFonts w:ascii="Times New Roman" w:eastAsia="Times New Roman" w:hAnsi="Times New Roman" w:cs="Times New Roman"/>
          <w:sz w:val="24"/>
          <w:szCs w:val="24"/>
          <w:lang w:eastAsia="ru-RU"/>
        </w:rPr>
        <w:softHyphen/>
        <w:t>имущественное введение в рацион кормов, богатых полноценными, легкопереваримыми, хорошо усвояемыми углеводами (сахара, крахмал) и ви</w:t>
      </w:r>
      <w:r w:rsidRPr="00BA6A8B">
        <w:rPr>
          <w:rFonts w:ascii="Times New Roman" w:eastAsia="Times New Roman" w:hAnsi="Times New Roman" w:cs="Times New Roman"/>
          <w:sz w:val="24"/>
          <w:szCs w:val="24"/>
          <w:lang w:eastAsia="ru-RU"/>
        </w:rPr>
        <w:softHyphen/>
        <w:t>таминами при ограничении жиров. Содержание белков устанавливают в пределах необходимой потребности, не допуская перегрузки ими. Одно</w:t>
      </w:r>
      <w:r w:rsidRPr="00BA6A8B">
        <w:rPr>
          <w:rFonts w:ascii="Times New Roman" w:eastAsia="Times New Roman" w:hAnsi="Times New Roman" w:cs="Times New Roman"/>
          <w:sz w:val="24"/>
          <w:szCs w:val="24"/>
          <w:lang w:eastAsia="ru-RU"/>
        </w:rPr>
        <w:softHyphen/>
        <w:t>временно обращают особое внимание на полноценность аминокислотного состава протеинов. Рацион для травоядных должен содержать силос, сенаж или луговое сено высокого качества, травяную муку, корне</w:t>
      </w:r>
      <w:r w:rsidRPr="00BA6A8B">
        <w:rPr>
          <w:rFonts w:ascii="Times New Roman" w:eastAsia="Times New Roman" w:hAnsi="Times New Roman" w:cs="Times New Roman"/>
          <w:sz w:val="24"/>
          <w:szCs w:val="24"/>
          <w:lang w:eastAsia="ru-RU"/>
        </w:rPr>
        <w:softHyphen/>
        <w:t>плоды, свежую траву, пшеничные отруби, дрожжёванные корма; при глу</w:t>
      </w:r>
      <w:r w:rsidRPr="00BA6A8B">
        <w:rPr>
          <w:rFonts w:ascii="Times New Roman" w:eastAsia="Times New Roman" w:hAnsi="Times New Roman" w:cs="Times New Roman"/>
          <w:sz w:val="24"/>
          <w:szCs w:val="24"/>
          <w:lang w:eastAsia="ru-RU"/>
        </w:rPr>
        <w:softHyphen/>
        <w:t>боком повреждении функции печени следует избегать жмыхов.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Для свиней и хищных животных при заболевании печени полез</w:t>
      </w:r>
      <w:r w:rsidRPr="00BA6A8B">
        <w:rPr>
          <w:rFonts w:ascii="Times New Roman" w:eastAsia="Times New Roman" w:hAnsi="Times New Roman" w:cs="Times New Roman"/>
          <w:sz w:val="24"/>
          <w:szCs w:val="24"/>
          <w:lang w:eastAsia="ru-RU"/>
        </w:rPr>
        <w:softHyphen/>
        <w:t>на молочная диета, в которой основное место должен занимать творог. При этом дачу зерновых свиньям и мяса хищным временно ограничи</w:t>
      </w:r>
      <w:r w:rsidRPr="00BA6A8B">
        <w:rPr>
          <w:rFonts w:ascii="Times New Roman" w:eastAsia="Times New Roman" w:hAnsi="Times New Roman" w:cs="Times New Roman"/>
          <w:sz w:val="24"/>
          <w:szCs w:val="24"/>
          <w:lang w:eastAsia="ru-RU"/>
        </w:rPr>
        <w:softHyphen/>
        <w:t>вают.</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Заболевание почек. Необходимо строго учитывать характер процесса. Если почки сохраняют на достаточном уровне способность к выделению азотистых шлаков, но выделяют много белка с мочой, диету составляют из кормов, богатых полноценными белками и витаминами и бедных со</w:t>
      </w:r>
      <w:r w:rsidRPr="00BA6A8B">
        <w:rPr>
          <w:rFonts w:ascii="Times New Roman" w:eastAsia="Times New Roman" w:hAnsi="Times New Roman" w:cs="Times New Roman"/>
          <w:sz w:val="24"/>
          <w:szCs w:val="24"/>
          <w:lang w:eastAsia="ru-RU"/>
        </w:rPr>
        <w:softHyphen/>
        <w:t>лями; для травоядных — из сена бобовых (клеверного, люцернового — до половины объемистого корма), специального силоса, нейтрализован</w:t>
      </w:r>
      <w:r w:rsidRPr="00BA6A8B">
        <w:rPr>
          <w:rFonts w:ascii="Times New Roman" w:eastAsia="Times New Roman" w:hAnsi="Times New Roman" w:cs="Times New Roman"/>
          <w:sz w:val="24"/>
          <w:szCs w:val="24"/>
          <w:lang w:eastAsia="ru-RU"/>
        </w:rPr>
        <w:softHyphen/>
        <w:t>ного аммиачной водой, дрожжёванных кормов, проращенного зерна; для свиней — из сенной муки: овсяной или ячменной дерти; кукурузы (в за</w:t>
      </w:r>
      <w:r w:rsidRPr="00BA6A8B">
        <w:rPr>
          <w:rFonts w:ascii="Times New Roman" w:eastAsia="Times New Roman" w:hAnsi="Times New Roman" w:cs="Times New Roman"/>
          <w:sz w:val="24"/>
          <w:szCs w:val="24"/>
          <w:lang w:eastAsia="ru-RU"/>
        </w:rPr>
        <w:softHyphen/>
        <w:t>паренном виде); для хищных — из молока, творога, мясного фарша. В случаях умеренной задержки в организме азотистых шлаков основу кормового рациона должны составлять: для травоядных — луговое сено и умеренное количество корнеплодов; для свиней — месиво из запарен</w:t>
      </w:r>
      <w:r w:rsidRPr="00BA6A8B">
        <w:rPr>
          <w:rFonts w:ascii="Times New Roman" w:eastAsia="Times New Roman" w:hAnsi="Times New Roman" w:cs="Times New Roman"/>
          <w:sz w:val="24"/>
          <w:szCs w:val="24"/>
          <w:lang w:eastAsia="ru-RU"/>
        </w:rPr>
        <w:softHyphen/>
        <w:t>ной дерти овса, ячменя, молотой кукурузы, а также простокваша, творог, корнеплоды; для хищных — молочные продукты, некрепкий бульон, мяс</w:t>
      </w:r>
      <w:r w:rsidRPr="00BA6A8B">
        <w:rPr>
          <w:rFonts w:ascii="Times New Roman" w:eastAsia="Times New Roman" w:hAnsi="Times New Roman" w:cs="Times New Roman"/>
          <w:sz w:val="24"/>
          <w:szCs w:val="24"/>
          <w:lang w:eastAsia="ru-RU"/>
        </w:rPr>
        <w:softHyphen/>
        <w:t>ной фарш; яйца допускают с ограничением.</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Диета при заболеваниях почек, протекающих с выраженными нару</w:t>
      </w:r>
      <w:r w:rsidRPr="00BA6A8B">
        <w:rPr>
          <w:rFonts w:ascii="Times New Roman" w:eastAsia="Times New Roman" w:hAnsi="Times New Roman" w:cs="Times New Roman"/>
          <w:sz w:val="24"/>
          <w:szCs w:val="24"/>
          <w:lang w:eastAsia="ru-RU"/>
        </w:rPr>
        <w:softHyphen/>
        <w:t>шениями основных функций органа, должна быть особенно строгой. При этом в качестве диетических кормов применяют: травоядным—сено лу</w:t>
      </w:r>
      <w:r w:rsidRPr="00BA6A8B">
        <w:rPr>
          <w:rFonts w:ascii="Times New Roman" w:eastAsia="Times New Roman" w:hAnsi="Times New Roman" w:cs="Times New Roman"/>
          <w:sz w:val="24"/>
          <w:szCs w:val="24"/>
          <w:lang w:eastAsia="ru-RU"/>
        </w:rPr>
        <w:softHyphen/>
        <w:t>говое или степное, сенаж, корнеплоды и болтушку из отрубей; свиньям — месиво из пшеничных отрубей, молоко, творог, в умеренном количестве корнеплоды; хищным — молоко, творог, кисели, каши. Корма, богатые белком (сено бобовых, жмыхи, зерно), у травоядных; мясо, боенские от</w:t>
      </w:r>
      <w:r w:rsidRPr="00BA6A8B">
        <w:rPr>
          <w:rFonts w:ascii="Times New Roman" w:eastAsia="Times New Roman" w:hAnsi="Times New Roman" w:cs="Times New Roman"/>
          <w:sz w:val="24"/>
          <w:szCs w:val="24"/>
          <w:lang w:eastAsia="ru-RU"/>
        </w:rPr>
        <w:softHyphen/>
        <w:t>ходы у свиней и хищных временно исключают из рациона.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Лечение хронических заболеваний почек должно предусматривать разнообразную и полноценную диету, но с ограничением белков, в осо</w:t>
      </w:r>
      <w:r w:rsidRPr="00BA6A8B">
        <w:rPr>
          <w:rFonts w:ascii="Times New Roman" w:eastAsia="Times New Roman" w:hAnsi="Times New Roman" w:cs="Times New Roman"/>
          <w:sz w:val="24"/>
          <w:szCs w:val="24"/>
          <w:lang w:eastAsia="ru-RU"/>
        </w:rPr>
        <w:softHyphen/>
        <w:t>бенности в период обострений и при задержке выделения азотистых шлаков.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всех заболеваниях почек, сопровождающихся отеками и явле</w:t>
      </w:r>
      <w:r w:rsidRPr="00BA6A8B">
        <w:rPr>
          <w:rFonts w:ascii="Times New Roman" w:eastAsia="Times New Roman" w:hAnsi="Times New Roman" w:cs="Times New Roman"/>
          <w:sz w:val="24"/>
          <w:szCs w:val="24"/>
          <w:lang w:eastAsia="ru-RU"/>
        </w:rPr>
        <w:softHyphen/>
        <w:t>ниями сердечно-сосудистой недостаточности, уменьшают дачу воды и по варенной соли. Почечным больным противопоказаны всякого рода пище вые отходы, кислые, бродящие и содержащие раздражающие вещества корма.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заболеваниях кроветворной системы — кровопотерях или усилен</w:t>
      </w:r>
      <w:r w:rsidRPr="00BA6A8B">
        <w:rPr>
          <w:rFonts w:ascii="Times New Roman" w:eastAsia="Times New Roman" w:hAnsi="Times New Roman" w:cs="Times New Roman"/>
          <w:sz w:val="24"/>
          <w:szCs w:val="24"/>
          <w:lang w:eastAsia="ru-RU"/>
        </w:rPr>
        <w:softHyphen/>
        <w:t>ном распаде эритроцитов — рацион травоядных обеспечивают сеном бо</w:t>
      </w:r>
      <w:r w:rsidRPr="00BA6A8B">
        <w:rPr>
          <w:rFonts w:ascii="Times New Roman" w:eastAsia="Times New Roman" w:hAnsi="Times New Roman" w:cs="Times New Roman"/>
          <w:sz w:val="24"/>
          <w:szCs w:val="24"/>
          <w:lang w:eastAsia="ru-RU"/>
        </w:rPr>
        <w:softHyphen/>
        <w:t>бовых (клеверное, люцерновое), жмыхами с добавлением комплекса ми</w:t>
      </w:r>
      <w:r w:rsidRPr="00BA6A8B">
        <w:rPr>
          <w:rFonts w:ascii="Times New Roman" w:eastAsia="Times New Roman" w:hAnsi="Times New Roman" w:cs="Times New Roman"/>
          <w:sz w:val="24"/>
          <w:szCs w:val="24"/>
          <w:lang w:eastAsia="ru-RU"/>
        </w:rPr>
        <w:softHyphen/>
        <w:t>неральных веществ (поваренная соль, костная мука, мел, соли железа, меди и кобальта); у свиней — зерновыми кормами в запаренном виде, травяной мукой, жмыхами, вареными боенскими отходами (кровью убой</w:t>
      </w:r>
      <w:r w:rsidRPr="00BA6A8B">
        <w:rPr>
          <w:rFonts w:ascii="Times New Roman" w:eastAsia="Times New Roman" w:hAnsi="Times New Roman" w:cs="Times New Roman"/>
          <w:sz w:val="24"/>
          <w:szCs w:val="24"/>
          <w:lang w:eastAsia="ru-RU"/>
        </w:rPr>
        <w:softHyphen/>
        <w:t>ных животных); у хищных — мясом, печенью в вареном и сыром виде, гематогеном, препаратами печени. При пониженной функции кроветвор</w:t>
      </w:r>
      <w:r w:rsidRPr="00BA6A8B">
        <w:rPr>
          <w:rFonts w:ascii="Times New Roman" w:eastAsia="Times New Roman" w:hAnsi="Times New Roman" w:cs="Times New Roman"/>
          <w:sz w:val="24"/>
          <w:szCs w:val="24"/>
          <w:lang w:eastAsia="ru-RU"/>
        </w:rPr>
        <w:softHyphen/>
        <w:t>ных органов полезна полноценная белковая диета с включением траво</w:t>
      </w:r>
      <w:r w:rsidRPr="00BA6A8B">
        <w:rPr>
          <w:rFonts w:ascii="Times New Roman" w:eastAsia="Times New Roman" w:hAnsi="Times New Roman" w:cs="Times New Roman"/>
          <w:sz w:val="24"/>
          <w:szCs w:val="24"/>
          <w:lang w:eastAsia="ru-RU"/>
        </w:rPr>
        <w:softHyphen/>
        <w:t xml:space="preserve">ядным сена бобовых (богатого белком и </w:t>
      </w:r>
      <w:r w:rsidRPr="00BA6A8B">
        <w:rPr>
          <w:rFonts w:ascii="Times New Roman" w:eastAsia="Times New Roman" w:hAnsi="Times New Roman" w:cs="Times New Roman"/>
          <w:sz w:val="24"/>
          <w:szCs w:val="24"/>
          <w:lang w:eastAsia="ru-RU"/>
        </w:rPr>
        <w:lastRenderedPageBreak/>
        <w:t>кобальтом), а свиньям и хищ</w:t>
      </w:r>
      <w:r w:rsidRPr="00BA6A8B">
        <w:rPr>
          <w:rFonts w:ascii="Times New Roman" w:eastAsia="Times New Roman" w:hAnsi="Times New Roman" w:cs="Times New Roman"/>
          <w:sz w:val="24"/>
          <w:szCs w:val="24"/>
          <w:lang w:eastAsia="ru-RU"/>
        </w:rPr>
        <w:softHyphen/>
        <w:t>ным основной рацион дополняют печеночным экстрактом или фаршем из сырой печени здорового убойного скота. Заболевания молодняка в мо</w:t>
      </w:r>
      <w:r w:rsidRPr="00BA6A8B">
        <w:rPr>
          <w:rFonts w:ascii="Times New Roman" w:eastAsia="Times New Roman" w:hAnsi="Times New Roman" w:cs="Times New Roman"/>
          <w:sz w:val="24"/>
          <w:szCs w:val="24"/>
          <w:lang w:eastAsia="ru-RU"/>
        </w:rPr>
        <w:softHyphen/>
        <w:t>лочный период требуют улучшения рациона маточного поголовья путем введения белков и минеральных веществ, необходимых для нормального кроветворения, — солей железа, кобальта, меди в зависимости от показа</w:t>
      </w:r>
      <w:r w:rsidRPr="00BA6A8B">
        <w:rPr>
          <w:rFonts w:ascii="Times New Roman" w:eastAsia="Times New Roman" w:hAnsi="Times New Roman" w:cs="Times New Roman"/>
          <w:sz w:val="24"/>
          <w:szCs w:val="24"/>
          <w:lang w:eastAsia="ru-RU"/>
        </w:rPr>
        <w:softHyphen/>
        <w:t>ний. Полезно назначение кормовых средств, содержащих витамин B2— АБК, ПАБК.</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нарушениях обмена веществ на почве неправильного кормления, белкового, витаминного и минерального голодания выбор обоснованной диетотерапии представляет особенно трудную задачу ввиду большого разнообразия клинических форм этого рода заболеваний и нередко мас</w:t>
      </w:r>
      <w:r w:rsidRPr="00BA6A8B">
        <w:rPr>
          <w:rFonts w:ascii="Times New Roman" w:eastAsia="Times New Roman" w:hAnsi="Times New Roman" w:cs="Times New Roman"/>
          <w:sz w:val="24"/>
          <w:szCs w:val="24"/>
          <w:lang w:eastAsia="ru-RU"/>
        </w:rPr>
        <w:softHyphen/>
        <w:t>сового их появления после более или менее продолжительного развития в клинически мало заметной форме. Больным с явлениями белкового го</w:t>
      </w:r>
      <w:r w:rsidRPr="00BA6A8B">
        <w:rPr>
          <w:rFonts w:ascii="Times New Roman" w:eastAsia="Times New Roman" w:hAnsi="Times New Roman" w:cs="Times New Roman"/>
          <w:sz w:val="24"/>
          <w:szCs w:val="24"/>
          <w:lang w:eastAsia="ru-RU"/>
        </w:rPr>
        <w:softHyphen/>
        <w:t>лодания необходимы разнообразные корма, содержащие полноценные белки, обеспеченные комплексом незаменимых аминокислот. К амино</w:t>
      </w:r>
      <w:r w:rsidRPr="00BA6A8B">
        <w:rPr>
          <w:rFonts w:ascii="Times New Roman" w:eastAsia="Times New Roman" w:hAnsi="Times New Roman" w:cs="Times New Roman"/>
          <w:sz w:val="24"/>
          <w:szCs w:val="24"/>
          <w:lang w:eastAsia="ru-RU"/>
        </w:rPr>
        <w:softHyphen/>
        <w:t>кислотам, которые не могут быть синтезированы в организме, относятся: триптофан, лизин, лейцин, изолейцин, фенилаланин, треонин, метионин, валин и гистидин. Кроме того, имеются частично заменимые аргинин, глицин, цистин, тирозин. Источниками полноценного белка могут слу</w:t>
      </w:r>
      <w:r w:rsidRPr="00BA6A8B">
        <w:rPr>
          <w:rFonts w:ascii="Times New Roman" w:eastAsia="Times New Roman" w:hAnsi="Times New Roman" w:cs="Times New Roman"/>
          <w:sz w:val="24"/>
          <w:szCs w:val="24"/>
          <w:lang w:eastAsia="ru-RU"/>
        </w:rPr>
        <w:softHyphen/>
        <w:t>жить сено люцерновое, клеверное, вико-овсяное, луговое, жмыхи, отру</w:t>
      </w:r>
      <w:r w:rsidRPr="00BA6A8B">
        <w:rPr>
          <w:rFonts w:ascii="Times New Roman" w:eastAsia="Times New Roman" w:hAnsi="Times New Roman" w:cs="Times New Roman"/>
          <w:sz w:val="24"/>
          <w:szCs w:val="24"/>
          <w:lang w:eastAsia="ru-RU"/>
        </w:rPr>
        <w:softHyphen/>
        <w:t>би пшеничные, зерно бобовых и злаковых, рыбная и мясная мука, моло</w:t>
      </w:r>
      <w:r w:rsidRPr="00BA6A8B">
        <w:rPr>
          <w:rFonts w:ascii="Times New Roman" w:eastAsia="Times New Roman" w:hAnsi="Times New Roman" w:cs="Times New Roman"/>
          <w:sz w:val="24"/>
          <w:szCs w:val="24"/>
          <w:lang w:eastAsia="ru-RU"/>
        </w:rPr>
        <w:softHyphen/>
        <w:t>ко, дрожжёванные корма. Для предупреждения интоксикации продукта</w:t>
      </w:r>
      <w:r w:rsidRPr="00BA6A8B">
        <w:rPr>
          <w:rFonts w:ascii="Times New Roman" w:eastAsia="Times New Roman" w:hAnsi="Times New Roman" w:cs="Times New Roman"/>
          <w:sz w:val="24"/>
          <w:szCs w:val="24"/>
          <w:lang w:eastAsia="ru-RU"/>
        </w:rPr>
        <w:softHyphen/>
        <w:t>ми гнилостного распада белков переход на такой рацион должен осуще</w:t>
      </w:r>
      <w:r w:rsidRPr="00BA6A8B">
        <w:rPr>
          <w:rFonts w:ascii="Times New Roman" w:eastAsia="Times New Roman" w:hAnsi="Times New Roman" w:cs="Times New Roman"/>
          <w:sz w:val="24"/>
          <w:szCs w:val="24"/>
          <w:lang w:eastAsia="ru-RU"/>
        </w:rPr>
        <w:softHyphen/>
        <w:t>ствляться постепенно под контролем специалистов.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заболеваниях на почве витаминной недостаточности в диетиче</w:t>
      </w:r>
      <w:r w:rsidRPr="00BA6A8B">
        <w:rPr>
          <w:rFonts w:ascii="Times New Roman" w:eastAsia="Times New Roman" w:hAnsi="Times New Roman" w:cs="Times New Roman"/>
          <w:sz w:val="24"/>
          <w:szCs w:val="24"/>
          <w:lang w:eastAsia="ru-RU"/>
        </w:rPr>
        <w:softHyphen/>
        <w:t>ский рацион включают кормовые средства, удовлетворяющие потребнос</w:t>
      </w:r>
      <w:r w:rsidRPr="00BA6A8B">
        <w:rPr>
          <w:rFonts w:ascii="Times New Roman" w:eastAsia="Times New Roman" w:hAnsi="Times New Roman" w:cs="Times New Roman"/>
          <w:sz w:val="24"/>
          <w:szCs w:val="24"/>
          <w:lang w:eastAsia="ru-RU"/>
        </w:rPr>
        <w:softHyphen/>
        <w:t>ти организма в витаминах и отвечающие видовым особенностям больных животных.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подборе продуктов для диетотерапии больных гипо- и авитаминозами руко-- водствуются следующими данными.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А</w:t>
      </w:r>
      <w:r w:rsidRPr="00BA6A8B">
        <w:rPr>
          <w:rFonts w:ascii="Times New Roman" w:eastAsia="Times New Roman" w:hAnsi="Times New Roman" w:cs="Times New Roman"/>
          <w:sz w:val="24"/>
          <w:szCs w:val="24"/>
          <w:lang w:eastAsia="ru-RU"/>
        </w:rPr>
        <w:t xml:space="preserve"> (ретинол) содержится в органах животных (печень и др.), а также в продуктах животного происхождения: молоке, масле, яичном желтке, рыбьем жире. Провитамином А — каротином богаты многие овощи (например, морковь, капуста), свежая трава, гидропонная зелень, бобовые растения, проращенные зерна овса, ячменя, хорошо заготовленное сено, силос.</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D</w:t>
      </w:r>
      <w:r w:rsidRPr="00BA6A8B">
        <w:rPr>
          <w:rFonts w:ascii="Times New Roman" w:eastAsia="Times New Roman" w:hAnsi="Times New Roman" w:cs="Times New Roman"/>
          <w:sz w:val="24"/>
          <w:szCs w:val="24"/>
          <w:lang w:eastAsia="ru-RU"/>
        </w:rPr>
        <w:t xml:space="preserve"> (кильциферол) имеется в значительном количестве в молоке, мас</w:t>
      </w:r>
      <w:r w:rsidRPr="00BA6A8B">
        <w:rPr>
          <w:rFonts w:ascii="Times New Roman" w:eastAsia="Times New Roman" w:hAnsi="Times New Roman" w:cs="Times New Roman"/>
          <w:sz w:val="24"/>
          <w:szCs w:val="24"/>
          <w:lang w:eastAsia="ru-RU"/>
        </w:rPr>
        <w:softHyphen/>
        <w:t>ле, желтках куриных яиц и печени. Много его в облученных дрожжах и особенно в рыбьем жире. В кормовых растениях в период вегетации имеются лишь следы витами</w:t>
      </w:r>
      <w:r w:rsidRPr="00BA6A8B">
        <w:rPr>
          <w:rFonts w:ascii="Times New Roman" w:eastAsia="Times New Roman" w:hAnsi="Times New Roman" w:cs="Times New Roman"/>
          <w:sz w:val="24"/>
          <w:szCs w:val="24"/>
          <w:lang w:eastAsia="ru-RU"/>
        </w:rPr>
        <w:softHyphen/>
        <w:t>на D, но в них находится его провитамин — эргостерин. При заготовке сена или сило</w:t>
      </w:r>
      <w:r w:rsidRPr="00BA6A8B">
        <w:rPr>
          <w:rFonts w:ascii="Times New Roman" w:eastAsia="Times New Roman" w:hAnsi="Times New Roman" w:cs="Times New Roman"/>
          <w:sz w:val="24"/>
          <w:szCs w:val="24"/>
          <w:lang w:eastAsia="ru-RU"/>
        </w:rPr>
        <w:softHyphen/>
        <w:t>са в хорошую солнечную погоду провитамин превращается в витамин D, составляя 480—1100 ME в сене и 300—500 ME в силосе на 1 кг сухого вещества. Корма, заго</w:t>
      </w:r>
      <w:r w:rsidRPr="00BA6A8B">
        <w:rPr>
          <w:rFonts w:ascii="Times New Roman" w:eastAsia="Times New Roman" w:hAnsi="Times New Roman" w:cs="Times New Roman"/>
          <w:sz w:val="24"/>
          <w:szCs w:val="24"/>
          <w:lang w:eastAsia="ru-RU"/>
        </w:rPr>
        <w:softHyphen/>
        <w:t>товленные в плохую, пасмурную погоду, бедны этим витамином.</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 xml:space="preserve">Витамин Е </w:t>
      </w:r>
      <w:r w:rsidRPr="00BA6A8B">
        <w:rPr>
          <w:rFonts w:ascii="Times New Roman" w:eastAsia="Times New Roman" w:hAnsi="Times New Roman" w:cs="Times New Roman"/>
          <w:sz w:val="24"/>
          <w:szCs w:val="24"/>
          <w:lang w:eastAsia="ru-RU"/>
        </w:rPr>
        <w:t>(токоферол) входит в состав многих животных и растительных продуктов, в частности печени, зародышей зерна пшеницы, кукурузы, некоторых расти</w:t>
      </w:r>
      <w:r w:rsidRPr="00BA6A8B">
        <w:rPr>
          <w:rFonts w:ascii="Times New Roman" w:eastAsia="Times New Roman" w:hAnsi="Times New Roman" w:cs="Times New Roman"/>
          <w:sz w:val="24"/>
          <w:szCs w:val="24"/>
          <w:lang w:eastAsia="ru-RU"/>
        </w:rPr>
        <w:softHyphen/>
        <w:t>тельных масел: льняного, хлопкового, подсолнечного.</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Витамина К</w:t>
      </w:r>
      <w:r w:rsidRPr="00BA6A8B">
        <w:rPr>
          <w:rFonts w:ascii="Times New Roman" w:eastAsia="Times New Roman" w:hAnsi="Times New Roman" w:cs="Times New Roman"/>
          <w:sz w:val="24"/>
          <w:szCs w:val="24"/>
          <w:lang w:eastAsia="ru-RU"/>
        </w:rPr>
        <w:t xml:space="preserve"> (филлохинон) много Б люцерне, крапиве моркови, рыбной муке, печени.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BI</w:t>
      </w:r>
      <w:r w:rsidRPr="00BA6A8B">
        <w:rPr>
          <w:rFonts w:ascii="Times New Roman" w:eastAsia="Times New Roman" w:hAnsi="Times New Roman" w:cs="Times New Roman"/>
          <w:sz w:val="24"/>
          <w:szCs w:val="24"/>
          <w:lang w:eastAsia="ru-RU"/>
        </w:rPr>
        <w:t xml:space="preserve"> (тиамин) синтезируется зелеными растениями и микроорганизмами, в том числе и обитающими в пищеварительном тракте жвачных. Им богаты различные продукты растительного и животного происхождения: семена бобовых и злаковых, </w:t>
      </w:r>
      <w:r w:rsidRPr="00BA6A8B">
        <w:rPr>
          <w:rFonts w:ascii="Times New Roman" w:eastAsia="Times New Roman" w:hAnsi="Times New Roman" w:cs="Times New Roman"/>
          <w:sz w:val="24"/>
          <w:szCs w:val="24"/>
          <w:lang w:eastAsia="ru-RU"/>
        </w:rPr>
        <w:lastRenderedPageBreak/>
        <w:t>отруби, хлеб, выпеченный из муки грубого помола; дрожжи пекарские и пивные; поч</w:t>
      </w:r>
      <w:r w:rsidRPr="00BA6A8B">
        <w:rPr>
          <w:rFonts w:ascii="Times New Roman" w:eastAsia="Times New Roman" w:hAnsi="Times New Roman" w:cs="Times New Roman"/>
          <w:sz w:val="24"/>
          <w:szCs w:val="24"/>
          <w:lang w:eastAsia="ru-RU"/>
        </w:rPr>
        <w:softHyphen/>
        <w:t>ки, печень; сердечная мышца, мозг, желток куриных яиц. Мало его в корнеплодах, молочных отходах, рыбной и мясной муке</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В2</w:t>
      </w:r>
      <w:r w:rsidRPr="00BA6A8B">
        <w:rPr>
          <w:rFonts w:ascii="Times New Roman" w:eastAsia="Times New Roman" w:hAnsi="Times New Roman" w:cs="Times New Roman"/>
          <w:sz w:val="24"/>
          <w:szCs w:val="24"/>
          <w:lang w:eastAsia="ru-RU"/>
        </w:rPr>
        <w:t xml:space="preserve"> (рибофлавин) содержится в молоке, дрожжах, печени, почках, сердечной мышце млекопитающих и в рыбных продуктах, в клевере, люцерне, кормовых бобах, жмыхах, отрубях.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Витамин РР (амид никотиновой кислоты)—в пшеничных отрубях, ячмене, дрожжах, печени, мясе, рыбной муке. Образуется в организме из аминокислоты трип</w:t>
      </w:r>
      <w:r w:rsidRPr="00BA6A8B">
        <w:rPr>
          <w:rFonts w:ascii="Times New Roman" w:eastAsia="Times New Roman" w:hAnsi="Times New Roman" w:cs="Times New Roman"/>
          <w:sz w:val="24"/>
          <w:szCs w:val="24"/>
          <w:lang w:eastAsia="ru-RU"/>
        </w:rPr>
        <w:softHyphen/>
        <w:t>тофана.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B12</w:t>
      </w:r>
      <w:r w:rsidRPr="00BA6A8B">
        <w:rPr>
          <w:rFonts w:ascii="Times New Roman" w:eastAsia="Times New Roman" w:hAnsi="Times New Roman" w:cs="Times New Roman"/>
          <w:sz w:val="24"/>
          <w:szCs w:val="24"/>
          <w:lang w:eastAsia="ru-RU"/>
        </w:rPr>
        <w:t xml:space="preserve"> (цианкобаламин) содержится только в кормах животного проис</w:t>
      </w:r>
      <w:r w:rsidRPr="00BA6A8B">
        <w:rPr>
          <w:rFonts w:ascii="Times New Roman" w:eastAsia="Times New Roman" w:hAnsi="Times New Roman" w:cs="Times New Roman"/>
          <w:sz w:val="24"/>
          <w:szCs w:val="24"/>
          <w:lang w:eastAsia="ru-RU"/>
        </w:rPr>
        <w:softHyphen/>
        <w:t>хождения — печени, мясе, молоке, рыбной муке. При явлениях недостаточности циан-кобаламина вводят в рацион травоядных животных соли кобальта, стимулирующие его образование микрофлорой прелжелудков, или применяют парентерально его препараты: камполон, антианемин, раствор витамина B12</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Витамин С</w:t>
      </w:r>
      <w:r w:rsidRPr="00BA6A8B">
        <w:rPr>
          <w:rFonts w:ascii="Times New Roman" w:eastAsia="Times New Roman" w:hAnsi="Times New Roman" w:cs="Times New Roman"/>
          <w:sz w:val="24"/>
          <w:szCs w:val="24"/>
          <w:lang w:eastAsia="ru-RU"/>
        </w:rPr>
        <w:t xml:space="preserve"> (аскорбиновая кислота) имеется в траве, доброкачественном сене, сенаже, силосе, свежих растительных продуктах: капусте, свекле, луке, картофеле, че</w:t>
      </w:r>
      <w:r w:rsidRPr="00BA6A8B">
        <w:rPr>
          <w:rFonts w:ascii="Times New Roman" w:eastAsia="Times New Roman" w:hAnsi="Times New Roman" w:cs="Times New Roman"/>
          <w:sz w:val="24"/>
          <w:szCs w:val="24"/>
          <w:lang w:eastAsia="ru-RU"/>
        </w:rPr>
        <w:softHyphen/>
        <w:t>ремше (дикий чеснок), хвое ели, кедра и сосны, молоке и яйцах. Этот витамин легко разрушается при кипячении, консервировании или под влиянием солнечных лучей и атмосферных осадков. При лечении больных авитаминозом С корма, содержащие ас</w:t>
      </w:r>
      <w:r w:rsidRPr="00BA6A8B">
        <w:rPr>
          <w:rFonts w:ascii="Times New Roman" w:eastAsia="Times New Roman" w:hAnsi="Times New Roman" w:cs="Times New Roman"/>
          <w:sz w:val="24"/>
          <w:szCs w:val="24"/>
          <w:lang w:eastAsia="ru-RU"/>
        </w:rPr>
        <w:softHyphen/>
        <w:t>корбиновую кислоту, рекомендуется давать в свежем виде, без термической обра</w:t>
      </w:r>
      <w:r w:rsidRPr="00BA6A8B">
        <w:rPr>
          <w:rFonts w:ascii="Times New Roman" w:eastAsia="Times New Roman" w:hAnsi="Times New Roman" w:cs="Times New Roman"/>
          <w:sz w:val="24"/>
          <w:szCs w:val="24"/>
          <w:lang w:eastAsia="ru-RU"/>
        </w:rPr>
        <w:softHyphen/>
        <w:t>ботки их.</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Заболевания на почве минеральной недостаточности требуют обога</w:t>
      </w:r>
      <w:r w:rsidRPr="00BA6A8B">
        <w:rPr>
          <w:rFonts w:ascii="Times New Roman" w:eastAsia="Times New Roman" w:hAnsi="Times New Roman" w:cs="Times New Roman"/>
          <w:sz w:val="24"/>
          <w:szCs w:val="24"/>
          <w:lang w:eastAsia="ru-RU"/>
        </w:rPr>
        <w:softHyphen/>
        <w:t>щения основного рациона теми минеральными веществами, в которых нуждается организм больных животных. В зависимости от показаний применяют поваренную соль, костную муку, трикальцийфосфат, обесфто-ренный фосфат, диамонийный фосфат, мел; препараты кобальта, железа, меди; йодированную поваренную соль, соединения серы, марганца. Ми</w:t>
      </w:r>
      <w:r w:rsidRPr="00BA6A8B">
        <w:rPr>
          <w:rFonts w:ascii="Times New Roman" w:eastAsia="Times New Roman" w:hAnsi="Times New Roman" w:cs="Times New Roman"/>
          <w:sz w:val="24"/>
          <w:szCs w:val="24"/>
          <w:lang w:eastAsia="ru-RU"/>
        </w:rPr>
        <w:softHyphen/>
        <w:t>неральные добавки примешивают к сыпучим кормам или дают в водных растворах, в форме искусственных лизунцов, брикетов или таблеток, учи</w:t>
      </w:r>
      <w:r w:rsidRPr="00BA6A8B">
        <w:rPr>
          <w:rFonts w:ascii="Times New Roman" w:eastAsia="Times New Roman" w:hAnsi="Times New Roman" w:cs="Times New Roman"/>
          <w:sz w:val="24"/>
          <w:szCs w:val="24"/>
          <w:lang w:eastAsia="ru-RU"/>
        </w:rPr>
        <w:softHyphen/>
        <w:t>тывая физико-химические свойства минеральных веществ, степень по</w:t>
      </w:r>
      <w:r w:rsidRPr="00BA6A8B">
        <w:rPr>
          <w:rFonts w:ascii="Times New Roman" w:eastAsia="Times New Roman" w:hAnsi="Times New Roman" w:cs="Times New Roman"/>
          <w:sz w:val="24"/>
          <w:szCs w:val="24"/>
          <w:lang w:eastAsia="ru-RU"/>
        </w:rPr>
        <w:softHyphen/>
        <w:t>требности в них и массовость заболевания.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При заболеваниях нервной системы особое значение имеют мягкие, легкопереваримые корма, богатые витаминами группы В, в частности тиамином, а также искусственное кормление и искусственное питание. Искусственное кормление — введение питательных средств в организм больного с помощью зонда — рекомендуется при выраженном упадке сил и потере аппетита на почве истощения или тяжелых инфек</w:t>
      </w:r>
      <w:r w:rsidRPr="00BA6A8B">
        <w:rPr>
          <w:rFonts w:ascii="Times New Roman" w:eastAsia="Times New Roman" w:hAnsi="Times New Roman" w:cs="Times New Roman"/>
          <w:sz w:val="24"/>
          <w:szCs w:val="24"/>
          <w:lang w:eastAsia="ru-RU"/>
        </w:rPr>
        <w:softHyphen/>
        <w:t>ций и интоксикаций, невозможности приема корма вследствие поврежде</w:t>
      </w:r>
      <w:r w:rsidRPr="00BA6A8B">
        <w:rPr>
          <w:rFonts w:ascii="Times New Roman" w:eastAsia="Times New Roman" w:hAnsi="Times New Roman" w:cs="Times New Roman"/>
          <w:sz w:val="24"/>
          <w:szCs w:val="24"/>
          <w:lang w:eastAsia="ru-RU"/>
        </w:rPr>
        <w:softHyphen/>
        <w:t>ний рта и языка, переломах челюстных костей, при параличе языка, глотки и пищевода. Для искусственного кормления больных животных используют сенной отвар, болтушку из овсяной муки или пшеничных от</w:t>
      </w:r>
      <w:r w:rsidRPr="00BA6A8B">
        <w:rPr>
          <w:rFonts w:ascii="Times New Roman" w:eastAsia="Times New Roman" w:hAnsi="Times New Roman" w:cs="Times New Roman"/>
          <w:sz w:val="24"/>
          <w:szCs w:val="24"/>
          <w:lang w:eastAsia="ru-RU"/>
        </w:rPr>
        <w:softHyphen/>
        <w:t>рубей и муки, овсяное молоко, морковный сок, снятое молоко (обрат), отвар льняного семени; для лошадей (при истощении), свиней и собак — мясной бульон.</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Искусственное питание — введение питательных средств, ми</w:t>
      </w:r>
      <w:r w:rsidRPr="00BA6A8B">
        <w:rPr>
          <w:rFonts w:ascii="Times New Roman" w:eastAsia="Times New Roman" w:hAnsi="Times New Roman" w:cs="Times New Roman"/>
          <w:sz w:val="24"/>
          <w:szCs w:val="24"/>
          <w:lang w:eastAsia="ru-RU"/>
        </w:rPr>
        <w:softHyphen/>
        <w:t>нуя желудок, через прямую кишку, внутривенно, под кожу, внутрибрюшинно. Оно необходимо больным, выдерживаемым на режиме полного голодания, когда поступление пищевых средств в желудок противопока</w:t>
      </w:r>
      <w:r w:rsidRPr="00BA6A8B">
        <w:rPr>
          <w:rFonts w:ascii="Times New Roman" w:eastAsia="Times New Roman" w:hAnsi="Times New Roman" w:cs="Times New Roman"/>
          <w:sz w:val="24"/>
          <w:szCs w:val="24"/>
          <w:lang w:eastAsia="ru-RU"/>
        </w:rPr>
        <w:softHyphen/>
        <w:t>зано, а также в случае невозможности применения зонда при тяжелых повреждениях глотки и пищевода или в качестве дополнительного спосо</w:t>
      </w:r>
      <w:r w:rsidRPr="00BA6A8B">
        <w:rPr>
          <w:rFonts w:ascii="Times New Roman" w:eastAsia="Times New Roman" w:hAnsi="Times New Roman" w:cs="Times New Roman"/>
          <w:sz w:val="24"/>
          <w:szCs w:val="24"/>
          <w:lang w:eastAsia="ru-RU"/>
        </w:rPr>
        <w:softHyphen/>
        <w:t xml:space="preserve">ба питания — в сочетании с искусственным кормлением или специальной диетой. В прямую кишку можно вливать мясной бульон, снятое молоко, растворы сахара (8—10%-ный раствор глюкозы), 3—4%-ный раствор спирта. Все питательные жидкости должны быть </w:t>
      </w:r>
      <w:r w:rsidRPr="00BA6A8B">
        <w:rPr>
          <w:rFonts w:ascii="Times New Roman" w:eastAsia="Times New Roman" w:hAnsi="Times New Roman" w:cs="Times New Roman"/>
          <w:sz w:val="24"/>
          <w:szCs w:val="24"/>
          <w:lang w:eastAsia="ru-RU"/>
        </w:rPr>
        <w:lastRenderedPageBreak/>
        <w:t>изотоничными, что до</w:t>
      </w:r>
      <w:r w:rsidRPr="00BA6A8B">
        <w:rPr>
          <w:rFonts w:ascii="Times New Roman" w:eastAsia="Times New Roman" w:hAnsi="Times New Roman" w:cs="Times New Roman"/>
          <w:sz w:val="24"/>
          <w:szCs w:val="24"/>
          <w:lang w:eastAsia="ru-RU"/>
        </w:rPr>
        <w:softHyphen/>
        <w:t>стигается прибавлением к ним физиологического раствора поваренной соли, подогретого до температуры тела больного. Внутривенный способ может служить для введения в организм больного раствора глюкозы (20—40%), спирта (5—10%), совместимой крови, сыворотки, физиоло</w:t>
      </w:r>
      <w:r w:rsidRPr="00BA6A8B">
        <w:rPr>
          <w:rFonts w:ascii="Times New Roman" w:eastAsia="Times New Roman" w:hAnsi="Times New Roman" w:cs="Times New Roman"/>
          <w:sz w:val="24"/>
          <w:szCs w:val="24"/>
          <w:lang w:eastAsia="ru-RU"/>
        </w:rPr>
        <w:softHyphen/>
        <w:t>гического раствора. При трудности или невозможности осуществления внутривенных инъекций (тромбофлебит, спадение вен при коллапсе и др.) прибегают к подкожному введению 5%-ного раствора глюкозы, физиологического раствора поваренной соли и др. За последние годы на</w:t>
      </w:r>
      <w:r w:rsidRPr="00BA6A8B">
        <w:rPr>
          <w:rFonts w:ascii="Times New Roman" w:eastAsia="Times New Roman" w:hAnsi="Times New Roman" w:cs="Times New Roman"/>
          <w:sz w:val="24"/>
          <w:szCs w:val="24"/>
          <w:lang w:eastAsia="ru-RU"/>
        </w:rPr>
        <w:softHyphen/>
        <w:t>шло широкое применение внутрибрюшинное введение питательных и ле</w:t>
      </w:r>
      <w:r w:rsidRPr="00BA6A8B">
        <w:rPr>
          <w:rFonts w:ascii="Times New Roman" w:eastAsia="Times New Roman" w:hAnsi="Times New Roman" w:cs="Times New Roman"/>
          <w:sz w:val="24"/>
          <w:szCs w:val="24"/>
          <w:lang w:eastAsia="ru-RU"/>
        </w:rPr>
        <w:softHyphen/>
        <w:t>карственных растворов при диспепсиях молодняка. Эффективным оказа</w:t>
      </w:r>
      <w:r w:rsidRPr="00BA6A8B">
        <w:rPr>
          <w:rFonts w:ascii="Times New Roman" w:eastAsia="Times New Roman" w:hAnsi="Times New Roman" w:cs="Times New Roman"/>
          <w:sz w:val="24"/>
          <w:szCs w:val="24"/>
          <w:lang w:eastAsia="ru-RU"/>
        </w:rPr>
        <w:softHyphen/>
        <w:t>лось сочетание солей натрия, калия и кальция с глюкозой, кофеином и пенициллином в водном растворе, рекомендованное кафедрой внутрен</w:t>
      </w:r>
      <w:r w:rsidRPr="00BA6A8B">
        <w:rPr>
          <w:rFonts w:ascii="Times New Roman" w:eastAsia="Times New Roman" w:hAnsi="Times New Roman" w:cs="Times New Roman"/>
          <w:sz w:val="24"/>
          <w:szCs w:val="24"/>
          <w:lang w:eastAsia="ru-RU"/>
        </w:rPr>
        <w:softHyphen/>
        <w:t>них болезней МВА (И. Г. Шарабрин и др.).</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Подготовка диетических кормов имеет целью повысить переваримость и питатель</w:t>
      </w:r>
      <w:r w:rsidRPr="00BA6A8B">
        <w:rPr>
          <w:rFonts w:ascii="Times New Roman" w:eastAsia="Times New Roman" w:hAnsi="Times New Roman" w:cs="Times New Roman"/>
          <w:sz w:val="24"/>
          <w:szCs w:val="24"/>
          <w:lang w:eastAsia="ru-RU"/>
        </w:rPr>
        <w:softHyphen/>
        <w:t>ность, а также вкусовые качества кормов.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Дробление и плющение зерна</w:t>
      </w:r>
      <w:r w:rsidRPr="00BA6A8B">
        <w:rPr>
          <w:rFonts w:ascii="Times New Roman" w:eastAsia="Times New Roman" w:hAnsi="Times New Roman" w:cs="Times New Roman"/>
          <w:sz w:val="24"/>
          <w:szCs w:val="24"/>
          <w:lang w:eastAsia="ru-RU"/>
        </w:rPr>
        <w:t>. Дроблением и плющением зерна можно повысить переваримость его на 7—8%. Плющеный овес, ячмень или дробленую куку</w:t>
      </w:r>
      <w:r w:rsidRPr="00BA6A8B">
        <w:rPr>
          <w:rFonts w:ascii="Times New Roman" w:eastAsia="Times New Roman" w:hAnsi="Times New Roman" w:cs="Times New Roman"/>
          <w:sz w:val="24"/>
          <w:szCs w:val="24"/>
          <w:lang w:eastAsia="ru-RU"/>
        </w:rPr>
        <w:softHyphen/>
        <w:t>рузу рекомендуется давать старым, истощенным и больным лошадям и в запаренном виде — свиньям. При переводе лошадей, привыкших к плющеному зерну, на цельное часто появляются расстройства пищеварения, поэтому перебои в подготовке зерна недопустимы. Необходимо иметь в виду, что плющеное и дробленое зерно быстро по</w:t>
      </w:r>
      <w:r w:rsidRPr="00BA6A8B">
        <w:rPr>
          <w:rFonts w:ascii="Times New Roman" w:eastAsia="Times New Roman" w:hAnsi="Times New Roman" w:cs="Times New Roman"/>
          <w:sz w:val="24"/>
          <w:szCs w:val="24"/>
          <w:lang w:eastAsia="ru-RU"/>
        </w:rPr>
        <w:softHyphen/>
        <w:t>глощает влагу и плохо сохраняется.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Поджаривание зерна</w:t>
      </w:r>
      <w:r w:rsidRPr="00BA6A8B">
        <w:rPr>
          <w:rFonts w:ascii="Times New Roman" w:eastAsia="Times New Roman" w:hAnsi="Times New Roman" w:cs="Times New Roman"/>
          <w:sz w:val="24"/>
          <w:szCs w:val="24"/>
          <w:lang w:eastAsia="ru-RU"/>
        </w:rPr>
        <w:t xml:space="preserve"> улучшает его вкусовые качества и повышет усвояе</w:t>
      </w:r>
      <w:r w:rsidRPr="00BA6A8B">
        <w:rPr>
          <w:rFonts w:ascii="Times New Roman" w:eastAsia="Times New Roman" w:hAnsi="Times New Roman" w:cs="Times New Roman"/>
          <w:sz w:val="24"/>
          <w:szCs w:val="24"/>
          <w:lang w:eastAsia="ru-RU"/>
        </w:rPr>
        <w:softHyphen/>
        <w:t>мость крахмала. Зерно поджаривают на железных листах или плитах. Чтобы зерно не подгорело, его смачивают перед нагреванием водой и хорошо перемешивают во время нагревания Нельзя допускать обугливания зерна; оно достаточно поджарено, когда приобретает бурую или темно-бурую окраску.</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Размачивание зерна</w:t>
      </w:r>
      <w:r w:rsidRPr="00BA6A8B">
        <w:rPr>
          <w:rFonts w:ascii="Times New Roman" w:eastAsia="Times New Roman" w:hAnsi="Times New Roman" w:cs="Times New Roman"/>
          <w:sz w:val="24"/>
          <w:szCs w:val="24"/>
          <w:lang w:eastAsia="ru-RU"/>
        </w:rPr>
        <w:t>. При размачивании зерно набухает и становится мяг</w:t>
      </w:r>
      <w:r w:rsidRPr="00BA6A8B">
        <w:rPr>
          <w:rFonts w:ascii="Times New Roman" w:eastAsia="Times New Roman" w:hAnsi="Times New Roman" w:cs="Times New Roman"/>
          <w:sz w:val="24"/>
          <w:szCs w:val="24"/>
          <w:lang w:eastAsia="ru-RU"/>
        </w:rPr>
        <w:softHyphen/>
        <w:t>че Продолжительность размачивания колеблется от 6 до 12 часов. Для возбуждения аппетита при размачиьании зерен овса или ячменя рекомендуется добавлять к воде 150 г поваренной соли на 1 кг зерна. Посоленного зерна дают лошадям не более 250 г в сутки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Проращивание зерна</w:t>
      </w:r>
      <w:r w:rsidRPr="00BA6A8B">
        <w:rPr>
          <w:rFonts w:ascii="Times New Roman" w:eastAsia="Times New Roman" w:hAnsi="Times New Roman" w:cs="Times New Roman"/>
          <w:sz w:val="24"/>
          <w:szCs w:val="24"/>
          <w:lang w:eastAsia="ru-RU"/>
        </w:rPr>
        <w:t xml:space="preserve"> применяется в тех случаях, когда животные (ло</w:t>
      </w:r>
      <w:r w:rsidRPr="00BA6A8B">
        <w:rPr>
          <w:rFonts w:ascii="Times New Roman" w:eastAsia="Times New Roman" w:hAnsi="Times New Roman" w:cs="Times New Roman"/>
          <w:sz w:val="24"/>
          <w:szCs w:val="24"/>
          <w:lang w:eastAsia="ru-RU"/>
        </w:rPr>
        <w:softHyphen/>
        <w:t>шади, свиньи, птица) не получают длительное время зеленого корма и лишены паст</w:t>
      </w:r>
      <w:r w:rsidRPr="00BA6A8B">
        <w:rPr>
          <w:rFonts w:ascii="Times New Roman" w:eastAsia="Times New Roman" w:hAnsi="Times New Roman" w:cs="Times New Roman"/>
          <w:sz w:val="24"/>
          <w:szCs w:val="24"/>
          <w:lang w:eastAsia="ru-RU"/>
        </w:rPr>
        <w:softHyphen/>
        <w:t>бища. В ростках зерна образуются и накапливаются витамины, становятся хорошо ра</w:t>
      </w:r>
      <w:r w:rsidRPr="00BA6A8B">
        <w:rPr>
          <w:rFonts w:ascii="Times New Roman" w:eastAsia="Times New Roman" w:hAnsi="Times New Roman" w:cs="Times New Roman"/>
          <w:sz w:val="24"/>
          <w:szCs w:val="24"/>
          <w:lang w:eastAsia="ru-RU"/>
        </w:rPr>
        <w:softHyphen/>
        <w:t>створимыми углеводы и более проницаемыми для пищеварительных соков оболочки зерна и клеточные стенки. Способ проращивания в основном тот же, что и при выра</w:t>
      </w:r>
      <w:r w:rsidRPr="00BA6A8B">
        <w:rPr>
          <w:rFonts w:ascii="Times New Roman" w:eastAsia="Times New Roman" w:hAnsi="Times New Roman" w:cs="Times New Roman"/>
          <w:sz w:val="24"/>
          <w:szCs w:val="24"/>
          <w:lang w:eastAsia="ru-RU"/>
        </w:rPr>
        <w:softHyphen/>
        <w:t>щивании зеленой массы на водно-минеральных растворах (см. ниже) В данном случае отличие заключается лишь в том, что проращивание можно проводить просто на столах, а вместо специальных растворов зерна овса, ячменя или кукурузы овлажняют водой</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Выращивание зеленой</w:t>
      </w:r>
      <w:r w:rsidRPr="00BA6A8B">
        <w:rPr>
          <w:rFonts w:ascii="Times New Roman" w:eastAsia="Times New Roman" w:hAnsi="Times New Roman" w:cs="Times New Roman"/>
          <w:sz w:val="24"/>
          <w:szCs w:val="24"/>
          <w:lang w:eastAsia="ru-RU"/>
        </w:rPr>
        <w:t xml:space="preserve"> </w:t>
      </w:r>
      <w:r w:rsidRPr="00BA6A8B">
        <w:rPr>
          <w:rFonts w:ascii="Times New Roman" w:eastAsia="Times New Roman" w:hAnsi="Times New Roman" w:cs="Times New Roman"/>
          <w:b/>
          <w:bCs/>
          <w:sz w:val="24"/>
          <w:szCs w:val="24"/>
          <w:lang w:eastAsia="ru-RU"/>
        </w:rPr>
        <w:t>массы на водно-минеральных раство</w:t>
      </w:r>
      <w:r w:rsidRPr="00BA6A8B">
        <w:rPr>
          <w:rFonts w:ascii="Times New Roman" w:eastAsia="Times New Roman" w:hAnsi="Times New Roman" w:cs="Times New Roman"/>
          <w:b/>
          <w:bCs/>
          <w:sz w:val="24"/>
          <w:szCs w:val="24"/>
          <w:lang w:eastAsia="ru-RU"/>
        </w:rPr>
        <w:softHyphen/>
        <w:t>рах</w:t>
      </w:r>
      <w:r w:rsidRPr="00BA6A8B">
        <w:rPr>
          <w:rFonts w:ascii="Times New Roman" w:eastAsia="Times New Roman" w:hAnsi="Times New Roman" w:cs="Times New Roman"/>
          <w:sz w:val="24"/>
          <w:szCs w:val="24"/>
          <w:lang w:eastAsia="ru-RU"/>
        </w:rPr>
        <w:t xml:space="preserve"> (по методу Молдавского научно-исследовательского института животноводства и ветеринарии). Зерно для получения зеленой массы выращивают в алюминиевых или оцинкованных тазиках, кюветах или противнях Их устанавливают на 2—3-рядные де</w:t>
      </w:r>
      <w:r w:rsidRPr="00BA6A8B">
        <w:rPr>
          <w:rFonts w:ascii="Times New Roman" w:eastAsia="Times New Roman" w:hAnsi="Times New Roman" w:cs="Times New Roman"/>
          <w:sz w:val="24"/>
          <w:szCs w:val="24"/>
          <w:lang w:eastAsia="ru-RU"/>
        </w:rPr>
        <w:softHyphen/>
        <w:t>ревянные стеллажи, полки которых расположены на расстоянии 60—70 см. Каждая пол</w:t>
      </w:r>
      <w:r w:rsidRPr="00BA6A8B">
        <w:rPr>
          <w:rFonts w:ascii="Times New Roman" w:eastAsia="Times New Roman" w:hAnsi="Times New Roman" w:cs="Times New Roman"/>
          <w:sz w:val="24"/>
          <w:szCs w:val="24"/>
          <w:lang w:eastAsia="ru-RU"/>
        </w:rPr>
        <w:softHyphen/>
        <w:t>ка оборудуется лампами дневного света или обыкновенными электрическими Для вы</w:t>
      </w:r>
      <w:r w:rsidRPr="00BA6A8B">
        <w:rPr>
          <w:rFonts w:ascii="Times New Roman" w:eastAsia="Times New Roman" w:hAnsi="Times New Roman" w:cs="Times New Roman"/>
          <w:sz w:val="24"/>
          <w:szCs w:val="24"/>
          <w:lang w:eastAsia="ru-RU"/>
        </w:rPr>
        <w:softHyphen/>
        <w:t xml:space="preserve">ращивания используют чистое фуражное зерно овса, ячменя, ржи, кукурзы с хорошей всхожестью (не менее 90—92%) Нормы расхода зерна 1 м2 полезной площади лотков овса, ржи, ячменя — 4,2 кг, кукурузы — 5 кг Взвешенное сухое зерно рекомендуется предварительно </w:t>
      </w:r>
      <w:r w:rsidRPr="00BA6A8B">
        <w:rPr>
          <w:rFonts w:ascii="Times New Roman" w:eastAsia="Times New Roman" w:hAnsi="Times New Roman" w:cs="Times New Roman"/>
          <w:sz w:val="24"/>
          <w:szCs w:val="24"/>
          <w:lang w:eastAsia="ru-RU"/>
        </w:rPr>
        <w:lastRenderedPageBreak/>
        <w:t>облучать в течение 30 минут эритемной лампой типа ЭУВ-15, лучи ко</w:t>
      </w:r>
      <w:r w:rsidRPr="00BA6A8B">
        <w:rPr>
          <w:rFonts w:ascii="Times New Roman" w:eastAsia="Times New Roman" w:hAnsi="Times New Roman" w:cs="Times New Roman"/>
          <w:sz w:val="24"/>
          <w:szCs w:val="24"/>
          <w:lang w:eastAsia="ru-RU"/>
        </w:rPr>
        <w:softHyphen/>
        <w:t>торой уничтожают бактерии и зародыши грибков и предупреждают развитие гнилостных процессов Облученное зерно замачивают в воде овес — в течение 15 минут, пшеницу и рожь — 2 часов и кукурузу — 8 часов После этого избыток воды сливают, а кюветы закрывают стеклом, оставляя щель в 1—2 см, и ставят на проращивание в темное поме</w:t>
      </w:r>
      <w:r w:rsidRPr="00BA6A8B">
        <w:rPr>
          <w:rFonts w:ascii="Times New Roman" w:eastAsia="Times New Roman" w:hAnsi="Times New Roman" w:cs="Times New Roman"/>
          <w:sz w:val="24"/>
          <w:szCs w:val="24"/>
          <w:lang w:eastAsia="ru-RU"/>
        </w:rPr>
        <w:softHyphen/>
        <w:t>щение при температуре воздуха 21—22° и оптимальной влажности 70—80% Зерна овса, ржи и ячменя прорастают на четвертые сутки, кукурузы — на третьи Затем открытые лотки с зерном ставят под источник света на стеллажи для выращивания зеленой массы. При этом дважды в сутки (утром и вечером) в кюветы с проросшим зерном наливают питательный раствор следующего состава (в г на 1 т воды):</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калийной селитры ...... 500</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суперфосфата . . . . ' ... .1100</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аммиачной селитры.......200</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сернокислого магния ..... 300</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хлорного железа........ 6</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борной кислоты .... 0,72</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сернокислого марганца . 0,45</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сернокислого цинка . . 0,06</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сернокислой меди . . . 0,02</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Указанные дозы предварительно растворяют в 20 л воды. Перед употреблением 2 л концентрированного раствора разводят в 100 л воды. На 1 м2 площади выращива</w:t>
      </w:r>
      <w:r w:rsidRPr="00BA6A8B">
        <w:rPr>
          <w:rFonts w:ascii="Times New Roman" w:eastAsia="Times New Roman" w:hAnsi="Times New Roman" w:cs="Times New Roman"/>
          <w:sz w:val="24"/>
          <w:szCs w:val="24"/>
          <w:lang w:eastAsia="ru-RU"/>
        </w:rPr>
        <w:softHyphen/>
        <w:t>ния каждый раз расходуют около 3 л раствора, причем избегают избыточного накоп</w:t>
      </w:r>
      <w:r w:rsidRPr="00BA6A8B">
        <w:rPr>
          <w:rFonts w:ascii="Times New Roman" w:eastAsia="Times New Roman" w:hAnsi="Times New Roman" w:cs="Times New Roman"/>
          <w:sz w:val="24"/>
          <w:szCs w:val="24"/>
          <w:lang w:eastAsia="ru-RU"/>
        </w:rPr>
        <w:softHyphen/>
        <w:t>ления его В первые дни орошения раствором производят сверху с помощью лейки. В дальнейшем (с четвертого дня) во избежание повреждения растений химикалиями раствор заливают с предосторожностью, чтобы он не попадал на листья На шегтые сутки после начала выращивания на свету с 1 м2 площади можно получить 20—25 кг зеленой массы овса, ржи, ячменя и до 50 кг кукурузы, содержащей комплекс витами-яов, особенно каротина, и микроэлементов. Полученную массу травы с остатками се</w:t>
      </w:r>
      <w:r w:rsidRPr="00BA6A8B">
        <w:rPr>
          <w:rFonts w:ascii="Times New Roman" w:eastAsia="Times New Roman" w:hAnsi="Times New Roman" w:cs="Times New Roman"/>
          <w:sz w:val="24"/>
          <w:szCs w:val="24"/>
          <w:lang w:eastAsia="ru-RU"/>
        </w:rPr>
        <w:softHyphen/>
        <w:t>мян и корнями используют в зимне-весенний период для подкормки животных, в осо</w:t>
      </w:r>
      <w:r w:rsidRPr="00BA6A8B">
        <w:rPr>
          <w:rFonts w:ascii="Times New Roman" w:eastAsia="Times New Roman" w:hAnsi="Times New Roman" w:cs="Times New Roman"/>
          <w:sz w:val="24"/>
          <w:szCs w:val="24"/>
          <w:lang w:eastAsia="ru-RU"/>
        </w:rPr>
        <w:softHyphen/>
        <w:t>бенности поросят, ягнят и цыплят, а также быков-производителей, хряков и баранов. Цыплятам в возрасте до 30 дней скармливают примерно по 10 г измельченных листьев и стеблей, поросятам-сосунам — по 30 г на голову в сутки.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Осолаживание корма</w:t>
      </w:r>
      <w:r w:rsidRPr="00BA6A8B">
        <w:rPr>
          <w:rFonts w:ascii="Times New Roman" w:eastAsia="Times New Roman" w:hAnsi="Times New Roman" w:cs="Times New Roman"/>
          <w:sz w:val="24"/>
          <w:szCs w:val="24"/>
          <w:lang w:eastAsia="ru-RU"/>
        </w:rPr>
        <w:t xml:space="preserve"> применяют для перевода содержащегося в зерне крахмала в сахар; корм при этом становится сладковатым, и животные его охотнее поедают. При осолаживании содержание сахара в зерне увеличивается в 2—3 раза и достигает 8—12%. Размолотое зерно, лучше всего ячмень, заливают 2—3-кратным ко</w:t>
      </w:r>
      <w:r w:rsidRPr="00BA6A8B">
        <w:rPr>
          <w:rFonts w:ascii="Times New Roman" w:eastAsia="Times New Roman" w:hAnsi="Times New Roman" w:cs="Times New Roman"/>
          <w:sz w:val="24"/>
          <w:szCs w:val="24"/>
          <w:lang w:eastAsia="ru-RU"/>
        </w:rPr>
        <w:softHyphen/>
        <w:t>личеством горячей воды, тщательно перемешивают и оставляют стоять 4 часа при 60° или не менее 12 часов при обычной комнатной температуре. Осоложенный корм не дол</w:t>
      </w:r>
      <w:r w:rsidRPr="00BA6A8B">
        <w:rPr>
          <w:rFonts w:ascii="Times New Roman" w:eastAsia="Times New Roman" w:hAnsi="Times New Roman" w:cs="Times New Roman"/>
          <w:sz w:val="24"/>
          <w:szCs w:val="24"/>
          <w:lang w:eastAsia="ru-RU"/>
        </w:rPr>
        <w:softHyphen/>
        <w:t>жен превышать 50% нормы концентратов.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lastRenderedPageBreak/>
        <w:t>Дрожжевание корма</w:t>
      </w:r>
      <w:r w:rsidRPr="00BA6A8B">
        <w:rPr>
          <w:rFonts w:ascii="Times New Roman" w:eastAsia="Times New Roman" w:hAnsi="Times New Roman" w:cs="Times New Roman"/>
          <w:sz w:val="24"/>
          <w:szCs w:val="24"/>
          <w:lang w:eastAsia="ru-RU"/>
        </w:rPr>
        <w:t xml:space="preserve"> служит для улучшения его вкусовых качеств и дие</w:t>
      </w:r>
      <w:r w:rsidRPr="00BA6A8B">
        <w:rPr>
          <w:rFonts w:ascii="Times New Roman" w:eastAsia="Times New Roman" w:hAnsi="Times New Roman" w:cs="Times New Roman"/>
          <w:sz w:val="24"/>
          <w:szCs w:val="24"/>
          <w:lang w:eastAsia="ru-RU"/>
        </w:rPr>
        <w:softHyphen/>
        <w:t>тических свойств В размолотое зерно или отруби вносят закваску из дрожжей, которые быстро развиваются, чем увеличивается содержание в корме белковых вешеств и вита-Иинов Одновременно с развитием дрожжей происходит молочнокислое брожение и на</w:t>
      </w:r>
      <w:r w:rsidRPr="00BA6A8B">
        <w:rPr>
          <w:rFonts w:ascii="Times New Roman" w:eastAsia="Times New Roman" w:hAnsi="Times New Roman" w:cs="Times New Roman"/>
          <w:sz w:val="24"/>
          <w:szCs w:val="24"/>
          <w:lang w:eastAsia="ru-RU"/>
        </w:rPr>
        <w:softHyphen/>
        <w:t>капливание молочной (1—2%) и других органических кислот. Дрожжевание концент</w:t>
      </w:r>
      <w:r w:rsidRPr="00BA6A8B">
        <w:rPr>
          <w:rFonts w:ascii="Times New Roman" w:eastAsia="Times New Roman" w:hAnsi="Times New Roman" w:cs="Times New Roman"/>
          <w:sz w:val="24"/>
          <w:szCs w:val="24"/>
          <w:lang w:eastAsia="ru-RU"/>
        </w:rPr>
        <w:softHyphen/>
        <w:t>рированных кормов осуществляется тремя способами.</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Опарный способ</w:t>
      </w:r>
      <w:r w:rsidRPr="00BA6A8B">
        <w:rPr>
          <w:rFonts w:ascii="Times New Roman" w:eastAsia="Times New Roman" w:hAnsi="Times New Roman" w:cs="Times New Roman"/>
          <w:sz w:val="24"/>
          <w:szCs w:val="24"/>
          <w:lang w:eastAsia="ru-RU"/>
        </w:rPr>
        <w:t>. Для приготовления опары разводят 0,5—1 кг прессованных дрожжей в теплой воде, вливают в ящик с 40—50 л теплой воды и тщательно переме</w:t>
      </w:r>
      <w:r w:rsidRPr="00BA6A8B">
        <w:rPr>
          <w:rFonts w:ascii="Times New Roman" w:eastAsia="Times New Roman" w:hAnsi="Times New Roman" w:cs="Times New Roman"/>
          <w:sz w:val="24"/>
          <w:szCs w:val="24"/>
          <w:lang w:eastAsia="ru-RU"/>
        </w:rPr>
        <w:softHyphen/>
        <w:t>шивают Затем всыпают в ящик 20 кг корма и получившуюся болтушку выдерживают 4—6 часов, перемешивая ее через каждые полчаса. К готовой опаре добавляют 100— !50 л теплой воды, перемешивают и всыпают остальные 80 кг корма. Продолжитель</w:t>
      </w:r>
      <w:r w:rsidRPr="00BA6A8B">
        <w:rPr>
          <w:rFonts w:ascii="Times New Roman" w:eastAsia="Times New Roman" w:hAnsi="Times New Roman" w:cs="Times New Roman"/>
          <w:sz w:val="24"/>
          <w:szCs w:val="24"/>
          <w:lang w:eastAsia="ru-RU"/>
        </w:rPr>
        <w:softHyphen/>
        <w:t>ность дрожжевания 3 часа при перемешивании через каждый час; следовательно, для приготовления дрожжёванного корма по опарному способу требуется всего 7—9 часов.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Безопарный способ</w:t>
      </w:r>
      <w:r w:rsidRPr="00BA6A8B">
        <w:rPr>
          <w:rFonts w:ascii="Times New Roman" w:eastAsia="Times New Roman" w:hAnsi="Times New Roman" w:cs="Times New Roman"/>
          <w:sz w:val="24"/>
          <w:szCs w:val="24"/>
          <w:lang w:eastAsia="ru-RU"/>
        </w:rPr>
        <w:t>. К 0,5—1 кг пекарских дрожжей, разведенных в теп</w:t>
      </w:r>
      <w:r w:rsidRPr="00BA6A8B">
        <w:rPr>
          <w:rFonts w:ascii="Times New Roman" w:eastAsia="Times New Roman" w:hAnsi="Times New Roman" w:cs="Times New Roman"/>
          <w:sz w:val="24"/>
          <w:szCs w:val="24"/>
          <w:lang w:eastAsia="ru-RU"/>
        </w:rPr>
        <w:softHyphen/>
        <w:t>лой воде, добавляют 160—200 л теплой воды и после размешивания—100 кг корма. Всю массу тщательно перемешивают через каждые 30 минут. Дрожжевание по этому методу длится 6—9 часов.</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Заквасочный способ.</w:t>
      </w:r>
      <w:r w:rsidRPr="00BA6A8B">
        <w:rPr>
          <w:rFonts w:ascii="Times New Roman" w:eastAsia="Times New Roman" w:hAnsi="Times New Roman" w:cs="Times New Roman"/>
          <w:sz w:val="24"/>
          <w:szCs w:val="24"/>
          <w:lang w:eastAsia="ru-RU"/>
        </w:rPr>
        <w:t xml:space="preserve"> Готовят опару-закваску и только затем дрожжуют корма. Для приготовления закваски берут 2/5 того количества корма, которое требует</w:t>
      </w:r>
      <w:r w:rsidRPr="00BA6A8B">
        <w:rPr>
          <w:rFonts w:ascii="Times New Roman" w:eastAsia="Times New Roman" w:hAnsi="Times New Roman" w:cs="Times New Roman"/>
          <w:sz w:val="24"/>
          <w:szCs w:val="24"/>
          <w:lang w:eastAsia="ru-RU"/>
        </w:rPr>
        <w:softHyphen/>
        <w:t>ся дрожжевать, и заливают теплой водой (30—35°), чтобы образовалась густая бол-гушка, куда и всыпают предварительно разведенные в зоде пекарские дрожжи из расчета 10 г дрожжей на каждый килограмм корма. Через каждые 30 минут корм тщательно перемешивают. Закваску выдерживают 6 часов. После этого половину ее ис</w:t>
      </w:r>
      <w:r w:rsidRPr="00BA6A8B">
        <w:rPr>
          <w:rFonts w:ascii="Times New Roman" w:eastAsia="Times New Roman" w:hAnsi="Times New Roman" w:cs="Times New Roman"/>
          <w:sz w:val="24"/>
          <w:szCs w:val="24"/>
          <w:lang w:eastAsia="ru-RU"/>
        </w:rPr>
        <w:softHyphen/>
        <w:t>пользуют для дрожжевания всего корма, так же как при опарном методе, а из другой половины готовят новую порцию опары-закваски путем добавления равного количества корма, приливания воды и выдерживания в течение 6 часов при постоянном помеши</w:t>
      </w:r>
      <w:r w:rsidRPr="00BA6A8B">
        <w:rPr>
          <w:rFonts w:ascii="Times New Roman" w:eastAsia="Times New Roman" w:hAnsi="Times New Roman" w:cs="Times New Roman"/>
          <w:sz w:val="24"/>
          <w:szCs w:val="24"/>
          <w:lang w:eastAsia="ru-RU"/>
        </w:rPr>
        <w:softHyphen/>
        <w:t>вании. Первичную опару-закваску используют таким образом 5 раз, после чего готовят новую первичную закваску. Для лучшего развития дрожжей к закваске рекомендуется добавлять проросший ячмень или вареный мятый картофель. Корма, предназначенные для закваски, лучше всего предварительно осолаживать. В дрожжёванном виде можно давать 25% корма, постепенно приучая к нему животных. Неправильно приготовлен</w:t>
      </w:r>
      <w:r w:rsidRPr="00BA6A8B">
        <w:rPr>
          <w:rFonts w:ascii="Times New Roman" w:eastAsia="Times New Roman" w:hAnsi="Times New Roman" w:cs="Times New Roman"/>
          <w:sz w:val="24"/>
          <w:szCs w:val="24"/>
          <w:lang w:eastAsia="ru-RU"/>
        </w:rPr>
        <w:softHyphen/>
        <w:t>ный дрожжёванный корм или избыточное скармливание его может вызвать расстройст</w:t>
      </w:r>
      <w:r w:rsidRPr="00BA6A8B">
        <w:rPr>
          <w:rFonts w:ascii="Times New Roman" w:eastAsia="Times New Roman" w:hAnsi="Times New Roman" w:cs="Times New Roman"/>
          <w:sz w:val="24"/>
          <w:szCs w:val="24"/>
          <w:lang w:eastAsia="ru-RU"/>
        </w:rPr>
        <w:softHyphen/>
        <w:t>во пищеварения.</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Дрожжевание грубых кормов в смеси с концентратами</w:t>
      </w:r>
      <w:r w:rsidRPr="00BA6A8B">
        <w:rPr>
          <w:rFonts w:ascii="Times New Roman" w:eastAsia="Times New Roman" w:hAnsi="Times New Roman" w:cs="Times New Roman"/>
          <w:sz w:val="24"/>
          <w:szCs w:val="24"/>
          <w:lang w:eastAsia="ru-RU"/>
        </w:rPr>
        <w:t>. Измельченную в муку озимую или яровую солому закладывают в чан и заливают во</w:t>
      </w:r>
      <w:r w:rsidRPr="00BA6A8B">
        <w:rPr>
          <w:rFonts w:ascii="Times New Roman" w:eastAsia="Times New Roman" w:hAnsi="Times New Roman" w:cs="Times New Roman"/>
          <w:sz w:val="24"/>
          <w:szCs w:val="24"/>
          <w:lang w:eastAsia="ru-RU"/>
        </w:rPr>
        <w:softHyphen/>
        <w:t>дой, содержащей 0,2% соляной кислоты, из расчета 600 л подкисленной воды на 100 кг соломенной муки. К этой смеси добавляют 50—100 кг кукурузной дерти или других концентрированных кормов и перемешивают. Хорошо закрытый чан соединяют с паро</w:t>
      </w:r>
      <w:r w:rsidRPr="00BA6A8B">
        <w:rPr>
          <w:rFonts w:ascii="Times New Roman" w:eastAsia="Times New Roman" w:hAnsi="Times New Roman" w:cs="Times New Roman"/>
          <w:sz w:val="24"/>
          <w:szCs w:val="24"/>
          <w:lang w:eastAsia="ru-RU"/>
        </w:rPr>
        <w:softHyphen/>
        <w:t>образователем, и смесь запаривают в течение 1—? часов После остывания массы до 35—30° к ней добавляют 30 л дрожжевой закваски, перемешивают и закрывают чан мешковиной. Продолжительность дрожжевания 4—6 часов при температуре в помеще</w:t>
      </w:r>
      <w:r w:rsidRPr="00BA6A8B">
        <w:rPr>
          <w:rFonts w:ascii="Times New Roman" w:eastAsia="Times New Roman" w:hAnsi="Times New Roman" w:cs="Times New Roman"/>
          <w:sz w:val="24"/>
          <w:szCs w:val="24"/>
          <w:lang w:eastAsia="ru-RU"/>
        </w:rPr>
        <w:softHyphen/>
        <w:t>нии 23—25° (не ниже 18°).</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Приготовление нейтрализованного силоса</w:t>
      </w:r>
      <w:r w:rsidRPr="00BA6A8B">
        <w:rPr>
          <w:rFonts w:ascii="Times New Roman" w:eastAsia="Times New Roman" w:hAnsi="Times New Roman" w:cs="Times New Roman"/>
          <w:sz w:val="24"/>
          <w:szCs w:val="24"/>
          <w:lang w:eastAsia="ru-RU"/>
        </w:rPr>
        <w:t>, обработанного аммиачной водой При нейтрализации силоса происходит образование аммо</w:t>
      </w:r>
      <w:r w:rsidRPr="00BA6A8B">
        <w:rPr>
          <w:rFonts w:ascii="Times New Roman" w:eastAsia="Times New Roman" w:hAnsi="Times New Roman" w:cs="Times New Roman"/>
          <w:sz w:val="24"/>
          <w:szCs w:val="24"/>
          <w:lang w:eastAsia="ru-RU"/>
        </w:rPr>
        <w:softHyphen/>
        <w:t>нийных соединений органических кислот (уксусной, молочной), силос обогащается азо</w:t>
      </w:r>
      <w:r w:rsidRPr="00BA6A8B">
        <w:rPr>
          <w:rFonts w:ascii="Times New Roman" w:eastAsia="Times New Roman" w:hAnsi="Times New Roman" w:cs="Times New Roman"/>
          <w:sz w:val="24"/>
          <w:szCs w:val="24"/>
          <w:lang w:eastAsia="ru-RU"/>
        </w:rPr>
        <w:softHyphen/>
        <w:t xml:space="preserve">том, что создает благоприятные условия для синтеза белка симбионтами в преджелуд-ках. Одновременно повышаются вкусовые качества силоса, исчезает кислотный запах. Силос, предназначенный для обработки, рекомендуется пропускать через соломосило-сорезку, над транспортером которой устанавливают бак для аммиачной воды, а перед валико'м приделывают трубку с </w:t>
      </w:r>
      <w:r w:rsidRPr="00BA6A8B">
        <w:rPr>
          <w:rFonts w:ascii="Times New Roman" w:eastAsia="Times New Roman" w:hAnsi="Times New Roman" w:cs="Times New Roman"/>
          <w:sz w:val="24"/>
          <w:szCs w:val="24"/>
          <w:lang w:eastAsia="ru-RU"/>
        </w:rPr>
        <w:lastRenderedPageBreak/>
        <w:t>мелкими отверстиями. Трубку соединяют с баком гиб. ким шлангом, а также с гребенкой, которая выключает или включает подачу жидкости. Нл каждую тонну силоса расходуется до 10 л 25%-ной аммиачной воды, в зависимости ,от его кислотности. Нейтрализованный силос дают животным через несколько часов после его обработки, когда аммиак вступит в реакцию с кислотами и силос не будет иметь аммиачного запаха.</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sz w:val="24"/>
          <w:szCs w:val="24"/>
          <w:lang w:eastAsia="ru-RU"/>
        </w:rPr>
        <w:t>Овсяное молоко готовят из овсяной муки грубого размола. Берут 3,5 кг овсянки на одно ведро кипяченой воды с температурой 25 ° и настаивают не более 3 —3'/2 часов, так как при более длительном сроке начинается брожение. Полученный настой процеживают через сито или отжимают. Овсяное молоко готовят на каждую дачу, так как оно быстро закисает.</w:t>
      </w:r>
    </w:p>
    <w:p w:rsidR="00BA6A8B" w:rsidRPr="00BA6A8B" w:rsidRDefault="00BA6A8B" w:rsidP="00BA6A8B">
      <w:pPr>
        <w:spacing w:before="100" w:beforeAutospacing="1" w:after="100" w:afterAutospacing="1" w:line="240" w:lineRule="auto"/>
        <w:rPr>
          <w:rFonts w:ascii="Times New Roman" w:eastAsia="Times New Roman" w:hAnsi="Times New Roman" w:cs="Times New Roman"/>
          <w:sz w:val="24"/>
          <w:szCs w:val="24"/>
          <w:lang w:eastAsia="ru-RU"/>
        </w:rPr>
      </w:pPr>
      <w:r w:rsidRPr="00BA6A8B">
        <w:rPr>
          <w:rFonts w:ascii="Times New Roman" w:eastAsia="Times New Roman" w:hAnsi="Times New Roman" w:cs="Times New Roman"/>
          <w:b/>
          <w:bCs/>
          <w:sz w:val="24"/>
          <w:szCs w:val="24"/>
          <w:lang w:eastAsia="ru-RU"/>
        </w:rPr>
        <w:t>Минеральные добавки</w:t>
      </w:r>
      <w:r w:rsidRPr="00BA6A8B">
        <w:rPr>
          <w:rFonts w:ascii="Times New Roman" w:eastAsia="Times New Roman" w:hAnsi="Times New Roman" w:cs="Times New Roman"/>
          <w:sz w:val="24"/>
          <w:szCs w:val="24"/>
          <w:lang w:eastAsia="ru-RU"/>
        </w:rPr>
        <w:t>. Кроме поваренной соли, в рацион вводят в необ</w:t>
      </w:r>
      <w:r w:rsidRPr="00BA6A8B">
        <w:rPr>
          <w:rFonts w:ascii="Times New Roman" w:eastAsia="Times New Roman" w:hAnsi="Times New Roman" w:cs="Times New Roman"/>
          <w:sz w:val="24"/>
          <w:szCs w:val="24"/>
          <w:lang w:eastAsia="ru-RU"/>
        </w:rPr>
        <w:softHyphen/>
        <w:t>ходимых случаях фосфорно-кальциевые соли и микроэлементы. Размеры и состав дие</w:t>
      </w:r>
      <w:r w:rsidRPr="00BA6A8B">
        <w:rPr>
          <w:rFonts w:ascii="Times New Roman" w:eastAsia="Times New Roman" w:hAnsi="Times New Roman" w:cs="Times New Roman"/>
          <w:sz w:val="24"/>
          <w:szCs w:val="24"/>
          <w:lang w:eastAsia="ru-RU"/>
        </w:rPr>
        <w:softHyphen/>
        <w:t>тической минеральной подкормки для животных устанавливают с учетом показаний и дефицита тех или иных минеральных веществ в кормах Хорошей минеральной добав</w:t>
      </w:r>
      <w:r w:rsidRPr="00BA6A8B">
        <w:rPr>
          <w:rFonts w:ascii="Times New Roman" w:eastAsia="Times New Roman" w:hAnsi="Times New Roman" w:cs="Times New Roman"/>
          <w:sz w:val="24"/>
          <w:szCs w:val="24"/>
          <w:lang w:eastAsia="ru-RU"/>
        </w:rPr>
        <w:softHyphen/>
        <w:t>кой является костная мука (белая, содержащая 31,6% кальция и 14,6% фосфора), кормовой трикальцийфосфат (Са—32,1%, Р—14,4%), дикальцийфосфат-преципитаг (Са — 26%, Р—17%), обесфторенный фосфат, диаммонийфосфат (Р — 23%, азота 20%). В качестве дополнительной минеральной подкормки для жвачных пригодны ис</w:t>
      </w:r>
      <w:r w:rsidRPr="00BA6A8B">
        <w:rPr>
          <w:rFonts w:ascii="Times New Roman" w:eastAsia="Times New Roman" w:hAnsi="Times New Roman" w:cs="Times New Roman"/>
          <w:sz w:val="24"/>
          <w:szCs w:val="24"/>
          <w:lang w:eastAsia="ru-RU"/>
        </w:rPr>
        <w:softHyphen/>
        <w:t>кусственные лизунцы. Наиболее простой лизунец готовят из 1 части поваренной соли, 8—10 частей мела и 2—3 частей воды. На насыщенном растворе поваренной соли за</w:t>
      </w:r>
      <w:r w:rsidRPr="00BA6A8B">
        <w:rPr>
          <w:rFonts w:ascii="Times New Roman" w:eastAsia="Times New Roman" w:hAnsi="Times New Roman" w:cs="Times New Roman"/>
          <w:sz w:val="24"/>
          <w:szCs w:val="24"/>
          <w:lang w:eastAsia="ru-RU"/>
        </w:rPr>
        <w:softHyphen/>
        <w:t>мешивают порошок мела до получения густой массы наподобие теста, из которого фор</w:t>
      </w:r>
      <w:r w:rsidRPr="00BA6A8B">
        <w:rPr>
          <w:rFonts w:ascii="Times New Roman" w:eastAsia="Times New Roman" w:hAnsi="Times New Roman" w:cs="Times New Roman"/>
          <w:sz w:val="24"/>
          <w:szCs w:val="24"/>
          <w:lang w:eastAsia="ru-RU"/>
        </w:rPr>
        <w:softHyphen/>
        <w:t>муют небольшие брикеты весом 2—3 кг. Перед употреблением брикеты высушивают в теплом месте до затвердения. В состав лизунцов можно дополнительно вводить калий</w:t>
      </w:r>
      <w:r w:rsidRPr="00BA6A8B">
        <w:rPr>
          <w:rFonts w:ascii="Times New Roman" w:eastAsia="Times New Roman" w:hAnsi="Times New Roman" w:cs="Times New Roman"/>
          <w:sz w:val="24"/>
          <w:szCs w:val="24"/>
          <w:lang w:eastAsia="ru-RU"/>
        </w:rPr>
        <w:softHyphen/>
        <w:t>ные и фосфорные соединения, серу, микроэлементы.</w:t>
      </w:r>
    </w:p>
    <w:p w:rsidR="00C35744" w:rsidRPr="00767F87" w:rsidRDefault="00C35744" w:rsidP="00767F87">
      <w:pPr>
        <w:rPr>
          <w:rFonts w:ascii="Times New Roman" w:hAnsi="Times New Roman" w:cs="Times New Roman"/>
          <w:sz w:val="28"/>
          <w:szCs w:val="28"/>
        </w:rPr>
      </w:pPr>
    </w:p>
    <w:sectPr w:rsidR="00C35744" w:rsidRPr="0076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5A"/>
    <w:rsid w:val="00245F7C"/>
    <w:rsid w:val="00511F5A"/>
    <w:rsid w:val="00767F87"/>
    <w:rsid w:val="00A84A79"/>
    <w:rsid w:val="00BA6A8B"/>
    <w:rsid w:val="00C3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145E7-6FB2-471D-B5AE-F7F3715B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66311">
      <w:bodyDiv w:val="1"/>
      <w:marLeft w:val="0"/>
      <w:marRight w:val="0"/>
      <w:marTop w:val="0"/>
      <w:marBottom w:val="0"/>
      <w:divBdr>
        <w:top w:val="none" w:sz="0" w:space="0" w:color="auto"/>
        <w:left w:val="none" w:sz="0" w:space="0" w:color="auto"/>
        <w:bottom w:val="none" w:sz="0" w:space="0" w:color="auto"/>
        <w:right w:val="none" w:sz="0" w:space="0" w:color="auto"/>
      </w:divBdr>
    </w:div>
    <w:div w:id="17915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6676</Words>
  <Characters>38055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2</cp:revision>
  <dcterms:created xsi:type="dcterms:W3CDTF">2020-05-16T10:07:00Z</dcterms:created>
  <dcterms:modified xsi:type="dcterms:W3CDTF">2020-05-16T10:07:00Z</dcterms:modified>
</cp:coreProperties>
</file>