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D9F" w:rsidRDefault="000A2D9F" w:rsidP="000A2D9F">
      <w:pPr>
        <w:pStyle w:val="1"/>
        <w:spacing w:before="0"/>
        <w:jc w:val="center"/>
        <w:rPr>
          <w:rFonts w:ascii="Times New Roman" w:hAnsi="Times New Roman"/>
          <w:color w:val="auto"/>
          <w:sz w:val="24"/>
          <w:szCs w:val="24"/>
        </w:rPr>
      </w:pPr>
      <w:r w:rsidRPr="00B3577D">
        <w:rPr>
          <w:rFonts w:ascii="Times New Roman" w:hAnsi="Times New Roman"/>
          <w:color w:val="auto"/>
          <w:sz w:val="24"/>
          <w:szCs w:val="24"/>
        </w:rPr>
        <w:t>СОДЕРЖАНИЕ  УЧЕБНОЙ ПРАКТИКИ</w:t>
      </w:r>
    </w:p>
    <w:p w:rsidR="000A2D9F" w:rsidRPr="00B3577D" w:rsidRDefault="000A2D9F" w:rsidP="000A2D9F">
      <w:pPr>
        <w:spacing w:after="0"/>
        <w:rPr>
          <w:sz w:val="10"/>
          <w:szCs w:val="10"/>
        </w:rPr>
      </w:pPr>
    </w:p>
    <w:tbl>
      <w:tblPr>
        <w:tblW w:w="6577" w:type="dxa"/>
        <w:jc w:val="center"/>
        <w:tblInd w:w="-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65"/>
        <w:gridCol w:w="2905"/>
        <w:gridCol w:w="907"/>
      </w:tblGrid>
      <w:tr w:rsidR="000A2D9F" w:rsidRPr="002A0605" w:rsidTr="006F18AA">
        <w:trPr>
          <w:trHeight w:val="579"/>
          <w:jc w:val="center"/>
        </w:trPr>
        <w:tc>
          <w:tcPr>
            <w:tcW w:w="2765" w:type="dxa"/>
            <w:vAlign w:val="center"/>
          </w:tcPr>
          <w:p w:rsidR="000A2D9F" w:rsidRPr="00A6377E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ПМ и МДК</w:t>
            </w:r>
          </w:p>
        </w:tc>
        <w:tc>
          <w:tcPr>
            <w:tcW w:w="2905" w:type="dxa"/>
            <w:vAlign w:val="center"/>
          </w:tcPr>
          <w:p w:rsidR="000A2D9F" w:rsidRPr="00A6377E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b/>
                <w:sz w:val="18"/>
                <w:szCs w:val="18"/>
              </w:rPr>
              <w:t>Содержание учебного материала</w:t>
            </w:r>
          </w:p>
        </w:tc>
        <w:tc>
          <w:tcPr>
            <w:tcW w:w="907" w:type="dxa"/>
            <w:vAlign w:val="center"/>
          </w:tcPr>
          <w:p w:rsidR="000A2D9F" w:rsidRPr="00A6377E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b/>
                <w:sz w:val="18"/>
                <w:szCs w:val="18"/>
              </w:rPr>
              <w:t>Объем часов</w:t>
            </w:r>
          </w:p>
        </w:tc>
      </w:tr>
      <w:tr w:rsidR="000A2D9F" w:rsidRPr="002A0605" w:rsidTr="006F18AA">
        <w:trPr>
          <w:trHeight w:val="912"/>
          <w:jc w:val="center"/>
        </w:trPr>
        <w:tc>
          <w:tcPr>
            <w:tcW w:w="2765" w:type="dxa"/>
          </w:tcPr>
          <w:p w:rsidR="000A2D9F" w:rsidRPr="00A6377E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ПМ 03 </w:t>
            </w:r>
            <w:r w:rsidRPr="00A6377E">
              <w:rPr>
                <w:rFonts w:ascii="Times New Roman" w:eastAsia="Times New Roman" w:hAnsi="Times New Roman" w:cs="Times New Roman"/>
                <w:b/>
                <w:bCs/>
                <w:iCs/>
                <w:sz w:val="18"/>
                <w:szCs w:val="18"/>
              </w:rPr>
              <w:t xml:space="preserve">Выполнение работ по </w:t>
            </w:r>
            <w:r w:rsidRPr="00A6377E"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  <w:t>одной или нескольким профессиям рабочих, должностям служащих</w:t>
            </w:r>
          </w:p>
        </w:tc>
        <w:tc>
          <w:tcPr>
            <w:tcW w:w="2905" w:type="dxa"/>
          </w:tcPr>
          <w:p w:rsidR="000A2D9F" w:rsidRPr="00A6377E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07" w:type="dxa"/>
            <w:vAlign w:val="center"/>
          </w:tcPr>
          <w:p w:rsidR="000A2D9F" w:rsidRPr="00A6377E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b/>
                <w:sz w:val="18"/>
                <w:szCs w:val="18"/>
              </w:rPr>
              <w:t>36</w:t>
            </w:r>
          </w:p>
        </w:tc>
      </w:tr>
      <w:tr w:rsidR="000A2D9F" w:rsidRPr="002A0605" w:rsidTr="006F18AA">
        <w:trPr>
          <w:trHeight w:val="263"/>
          <w:jc w:val="center"/>
        </w:trPr>
        <w:tc>
          <w:tcPr>
            <w:tcW w:w="2765" w:type="dxa"/>
            <w:vMerge w:val="restart"/>
            <w:vAlign w:val="center"/>
          </w:tcPr>
          <w:p w:rsidR="000A2D9F" w:rsidRPr="00A6377E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b/>
                <w:sz w:val="18"/>
                <w:szCs w:val="18"/>
              </w:rPr>
              <w:t>МДК 03.01. Контролер Сберегательного банка</w:t>
            </w:r>
          </w:p>
        </w:tc>
        <w:tc>
          <w:tcPr>
            <w:tcW w:w="2905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6377E">
              <w:rPr>
                <w:rFonts w:ascii="Times New Roman" w:hAnsi="Times New Roman"/>
                <w:sz w:val="18"/>
                <w:szCs w:val="18"/>
              </w:rPr>
              <w:t>Ведения кассовых операций</w:t>
            </w:r>
          </w:p>
        </w:tc>
        <w:tc>
          <w:tcPr>
            <w:tcW w:w="907" w:type="dxa"/>
            <w:vAlign w:val="center"/>
          </w:tcPr>
          <w:p w:rsidR="000A2D9F" w:rsidRPr="00A6377E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</w:tr>
      <w:tr w:rsidR="000A2D9F" w:rsidRPr="002A0605" w:rsidTr="006F18AA">
        <w:trPr>
          <w:trHeight w:val="358"/>
          <w:jc w:val="center"/>
        </w:trPr>
        <w:tc>
          <w:tcPr>
            <w:tcW w:w="2765" w:type="dxa"/>
            <w:vMerge/>
          </w:tcPr>
          <w:p w:rsidR="000A2D9F" w:rsidRPr="00A6377E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05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6377E">
              <w:rPr>
                <w:rFonts w:ascii="Times New Roman" w:hAnsi="Times New Roman"/>
                <w:sz w:val="18"/>
                <w:szCs w:val="18"/>
              </w:rPr>
              <w:t>Ведения расчетных операций по банковским вкладам (депозитам)</w:t>
            </w:r>
          </w:p>
        </w:tc>
        <w:tc>
          <w:tcPr>
            <w:tcW w:w="907" w:type="dxa"/>
            <w:vAlign w:val="center"/>
          </w:tcPr>
          <w:p w:rsidR="000A2D9F" w:rsidRPr="00A6377E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</w:tr>
      <w:tr w:rsidR="000A2D9F" w:rsidRPr="002A0605" w:rsidTr="006F18AA">
        <w:trPr>
          <w:trHeight w:val="409"/>
          <w:jc w:val="center"/>
        </w:trPr>
        <w:tc>
          <w:tcPr>
            <w:tcW w:w="2765" w:type="dxa"/>
            <w:vMerge/>
          </w:tcPr>
          <w:p w:rsidR="000A2D9F" w:rsidRPr="00A6377E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05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6377E">
              <w:rPr>
                <w:rFonts w:ascii="Times New Roman" w:hAnsi="Times New Roman"/>
                <w:sz w:val="18"/>
                <w:szCs w:val="18"/>
              </w:rPr>
              <w:t>Ведения операций с наличной иностранной валютой и чеками</w:t>
            </w:r>
          </w:p>
        </w:tc>
        <w:tc>
          <w:tcPr>
            <w:tcW w:w="907" w:type="dxa"/>
            <w:vAlign w:val="center"/>
          </w:tcPr>
          <w:p w:rsidR="000A2D9F" w:rsidRPr="00A6377E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</w:tr>
    </w:tbl>
    <w:p w:rsidR="000A2D9F" w:rsidRPr="002A0605" w:rsidRDefault="000A2D9F" w:rsidP="000A2D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A2D9F" w:rsidRDefault="000A2D9F" w:rsidP="000A2D9F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Toc427138284"/>
      <w:r>
        <w:rPr>
          <w:rFonts w:ascii="Times New Roman" w:hAnsi="Times New Roman"/>
          <w:b/>
          <w:sz w:val="24"/>
          <w:szCs w:val="24"/>
        </w:rPr>
        <w:t>ЗАДАНИЯ УЧЕБНОЙ ПРАКТИКИ</w:t>
      </w:r>
      <w:bookmarkEnd w:id="0"/>
    </w:p>
    <w:p w:rsidR="000A2D9F" w:rsidRPr="00114416" w:rsidRDefault="000A2D9F" w:rsidP="000A2D9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Ситуация №1</w:t>
      </w:r>
    </w:p>
    <w:p w:rsidR="000A2D9F" w:rsidRPr="00114416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416">
        <w:rPr>
          <w:rFonts w:ascii="Times New Roman" w:hAnsi="Times New Roman" w:cs="Times New Roman"/>
          <w:sz w:val="24"/>
          <w:szCs w:val="24"/>
        </w:rPr>
        <w:tab/>
        <w:t>Вы работаете контролером-бухгалтером-кассиром, в соответствии с должностной инструкцией вам вменено в обязанности, ведение кассовых операций в банке.</w:t>
      </w:r>
    </w:p>
    <w:p w:rsidR="000A2D9F" w:rsidRPr="00A97157" w:rsidRDefault="000A2D9F" w:rsidP="000A2D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0A2D9F" w:rsidRPr="00114416" w:rsidRDefault="000A2D9F" w:rsidP="000A2D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№1</w:t>
      </w:r>
    </w:p>
    <w:p w:rsidR="000A2D9F" w:rsidRPr="004D41E7" w:rsidRDefault="000A2D9F" w:rsidP="000A2D9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4416">
        <w:rPr>
          <w:rFonts w:ascii="Times New Roman" w:hAnsi="Times New Roman" w:cs="Times New Roman"/>
          <w:sz w:val="24"/>
          <w:szCs w:val="24"/>
        </w:rPr>
        <w:t>Оформите кассовый журнал по приходу за 23 июня 201__ года и кассовый журнал по расходу за 23 июня 201___ года,</w:t>
      </w:r>
      <w:r>
        <w:rPr>
          <w:rFonts w:ascii="Times New Roman" w:hAnsi="Times New Roman" w:cs="Times New Roman"/>
          <w:sz w:val="24"/>
          <w:szCs w:val="24"/>
        </w:rPr>
        <w:t xml:space="preserve"> на основании данных таблицы №1.</w:t>
      </w:r>
      <w:r>
        <w:rPr>
          <w:rFonts w:ascii="Times New Roman" w:hAnsi="Times New Roman" w:cs="Times New Roman"/>
          <w:b/>
          <w:sz w:val="24"/>
          <w:szCs w:val="24"/>
        </w:rPr>
        <w:t>Необходимые документы скачайте с официального сайта банка.</w:t>
      </w:r>
    </w:p>
    <w:p w:rsidR="000A2D9F" w:rsidRPr="00A97157" w:rsidRDefault="000A2D9F" w:rsidP="000A2D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157">
        <w:rPr>
          <w:rFonts w:ascii="Times New Roman" w:hAnsi="Times New Roman" w:cs="Times New Roman"/>
          <w:sz w:val="24"/>
          <w:szCs w:val="24"/>
        </w:rPr>
        <w:t>Таблица №1.</w:t>
      </w:r>
    </w:p>
    <w:tbl>
      <w:tblPr>
        <w:tblpPr w:leftFromText="180" w:rightFromText="180" w:vertAnchor="text" w:tblpX="108" w:tblpY="1"/>
        <w:tblOverlap w:val="never"/>
        <w:tblW w:w="6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843"/>
        <w:gridCol w:w="1701"/>
        <w:gridCol w:w="1701"/>
        <w:gridCol w:w="851"/>
      </w:tblGrid>
      <w:tr w:rsidR="000A2D9F" w:rsidRPr="00916F0F" w:rsidTr="006F18AA">
        <w:trPr>
          <w:trHeight w:val="439"/>
        </w:trPr>
        <w:tc>
          <w:tcPr>
            <w:tcW w:w="675" w:type="dxa"/>
          </w:tcPr>
          <w:p w:rsidR="000A2D9F" w:rsidRPr="00A6377E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b/>
                <w:sz w:val="14"/>
                <w:szCs w:val="14"/>
              </w:rPr>
              <w:t>№</w:t>
            </w:r>
            <w:proofErr w:type="spellStart"/>
            <w:r w:rsidRPr="00A6377E">
              <w:rPr>
                <w:rFonts w:ascii="Times New Roman" w:hAnsi="Times New Roman" w:cs="Times New Roman"/>
                <w:b/>
                <w:sz w:val="14"/>
                <w:szCs w:val="14"/>
              </w:rPr>
              <w:t>п-п</w:t>
            </w:r>
            <w:proofErr w:type="spellEnd"/>
            <w:r w:rsidRPr="00A6377E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доку-</w:t>
            </w:r>
          </w:p>
          <w:p w:rsidR="000A2D9F" w:rsidRPr="00A6377E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roofErr w:type="spellStart"/>
            <w:r w:rsidRPr="00A6377E">
              <w:rPr>
                <w:rFonts w:ascii="Times New Roman" w:hAnsi="Times New Roman" w:cs="Times New Roman"/>
                <w:b/>
                <w:sz w:val="14"/>
                <w:szCs w:val="14"/>
              </w:rPr>
              <w:t>мента</w:t>
            </w:r>
            <w:proofErr w:type="spellEnd"/>
            <w:r w:rsidRPr="00A6377E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43" w:type="dxa"/>
          </w:tcPr>
          <w:p w:rsidR="000A2D9F" w:rsidRPr="00A6377E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Наименование операции </w:t>
            </w:r>
          </w:p>
        </w:tc>
        <w:tc>
          <w:tcPr>
            <w:tcW w:w="1701" w:type="dxa"/>
          </w:tcPr>
          <w:p w:rsidR="000A2D9F" w:rsidRPr="00A6377E" w:rsidRDefault="000A2D9F" w:rsidP="006F18A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Дебет корреспондирующего счета </w:t>
            </w:r>
          </w:p>
        </w:tc>
        <w:tc>
          <w:tcPr>
            <w:tcW w:w="1701" w:type="dxa"/>
          </w:tcPr>
          <w:p w:rsidR="000A2D9F" w:rsidRPr="00A6377E" w:rsidRDefault="000A2D9F" w:rsidP="006F18A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b/>
                <w:sz w:val="14"/>
                <w:szCs w:val="14"/>
              </w:rPr>
              <w:t>Кредит корреспондирующего счета</w:t>
            </w:r>
          </w:p>
        </w:tc>
        <w:tc>
          <w:tcPr>
            <w:tcW w:w="851" w:type="dxa"/>
          </w:tcPr>
          <w:p w:rsidR="000A2D9F" w:rsidRPr="00A6377E" w:rsidRDefault="000A2D9F" w:rsidP="006F18A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b/>
                <w:sz w:val="14"/>
                <w:szCs w:val="14"/>
              </w:rPr>
              <w:t>Сумма (руб.)</w:t>
            </w:r>
          </w:p>
        </w:tc>
      </w:tr>
      <w:tr w:rsidR="000A2D9F" w:rsidRPr="00916F0F" w:rsidTr="006F18AA">
        <w:trPr>
          <w:trHeight w:val="391"/>
        </w:trPr>
        <w:tc>
          <w:tcPr>
            <w:tcW w:w="675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843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 xml:space="preserve">Выдача части вклада наличными деньгами. Выдача наличными </w:t>
            </w:r>
            <w:proofErr w:type="spellStart"/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свклада</w:t>
            </w:r>
            <w:proofErr w:type="spellEnd"/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170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42306810343565768798</w:t>
            </w:r>
          </w:p>
        </w:tc>
        <w:tc>
          <w:tcPr>
            <w:tcW w:w="170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20202810049009900998</w:t>
            </w:r>
          </w:p>
        </w:tc>
        <w:tc>
          <w:tcPr>
            <w:tcW w:w="85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6 500,00</w:t>
            </w:r>
          </w:p>
        </w:tc>
      </w:tr>
      <w:tr w:rsidR="000A2D9F" w:rsidRPr="00916F0F" w:rsidTr="006F18AA">
        <w:trPr>
          <w:trHeight w:val="391"/>
        </w:trPr>
        <w:tc>
          <w:tcPr>
            <w:tcW w:w="675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843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 xml:space="preserve">Выдача части вклада наличными деньгами. Выдача наличными </w:t>
            </w:r>
            <w:proofErr w:type="spellStart"/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свклада</w:t>
            </w:r>
            <w:proofErr w:type="spellEnd"/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170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42306810000000989090</w:t>
            </w:r>
          </w:p>
        </w:tc>
        <w:tc>
          <w:tcPr>
            <w:tcW w:w="170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20202810049009900998</w:t>
            </w:r>
          </w:p>
        </w:tc>
        <w:tc>
          <w:tcPr>
            <w:tcW w:w="85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4 000,00</w:t>
            </w:r>
          </w:p>
        </w:tc>
      </w:tr>
      <w:tr w:rsidR="000A2D9F" w:rsidRPr="00916F0F" w:rsidTr="006F18AA">
        <w:trPr>
          <w:trHeight w:val="515"/>
        </w:trPr>
        <w:tc>
          <w:tcPr>
            <w:tcW w:w="675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843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Прием дополнительного взноса во вклад наличными деньгами. Приход наличными во вклад.</w:t>
            </w:r>
          </w:p>
        </w:tc>
        <w:tc>
          <w:tcPr>
            <w:tcW w:w="170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20202810049009900998</w:t>
            </w:r>
          </w:p>
        </w:tc>
        <w:tc>
          <w:tcPr>
            <w:tcW w:w="170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42306810549033388899</w:t>
            </w:r>
          </w:p>
        </w:tc>
        <w:tc>
          <w:tcPr>
            <w:tcW w:w="85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6 000,00</w:t>
            </w:r>
          </w:p>
        </w:tc>
      </w:tr>
      <w:tr w:rsidR="000A2D9F" w:rsidRPr="00916F0F" w:rsidTr="006F18AA">
        <w:trPr>
          <w:trHeight w:val="391"/>
        </w:trPr>
        <w:tc>
          <w:tcPr>
            <w:tcW w:w="675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1843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Выдача части вклада наличными деньгами. Выдача наличными с вклада.</w:t>
            </w:r>
          </w:p>
        </w:tc>
        <w:tc>
          <w:tcPr>
            <w:tcW w:w="170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42306810546474778899</w:t>
            </w:r>
          </w:p>
        </w:tc>
        <w:tc>
          <w:tcPr>
            <w:tcW w:w="170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20202810049009900998</w:t>
            </w:r>
          </w:p>
        </w:tc>
        <w:tc>
          <w:tcPr>
            <w:tcW w:w="85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3 000,00</w:t>
            </w:r>
          </w:p>
        </w:tc>
      </w:tr>
      <w:tr w:rsidR="000A2D9F" w:rsidRPr="00916F0F" w:rsidTr="006F18AA">
        <w:trPr>
          <w:trHeight w:val="391"/>
        </w:trPr>
        <w:tc>
          <w:tcPr>
            <w:tcW w:w="675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1843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 xml:space="preserve">Выдача части вклада наличными деньгами. Выдача наличными </w:t>
            </w:r>
            <w:proofErr w:type="spellStart"/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свклада</w:t>
            </w:r>
            <w:proofErr w:type="spellEnd"/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170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42306810900000008877</w:t>
            </w:r>
          </w:p>
        </w:tc>
        <w:tc>
          <w:tcPr>
            <w:tcW w:w="170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20202810049009900998</w:t>
            </w:r>
          </w:p>
        </w:tc>
        <w:tc>
          <w:tcPr>
            <w:tcW w:w="85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300,00</w:t>
            </w:r>
          </w:p>
        </w:tc>
      </w:tr>
      <w:tr w:rsidR="000A2D9F" w:rsidRPr="00916F0F" w:rsidTr="006F18AA">
        <w:trPr>
          <w:trHeight w:val="391"/>
        </w:trPr>
        <w:tc>
          <w:tcPr>
            <w:tcW w:w="675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1843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 xml:space="preserve">Выдача части вклада наличными деньгами. Выдача наличными </w:t>
            </w:r>
            <w:proofErr w:type="spellStart"/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свклада</w:t>
            </w:r>
            <w:proofErr w:type="spellEnd"/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170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42306810009998887766</w:t>
            </w:r>
          </w:p>
        </w:tc>
        <w:tc>
          <w:tcPr>
            <w:tcW w:w="170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20202810049009900998</w:t>
            </w:r>
          </w:p>
        </w:tc>
        <w:tc>
          <w:tcPr>
            <w:tcW w:w="85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100,00</w:t>
            </w:r>
          </w:p>
        </w:tc>
      </w:tr>
      <w:tr w:rsidR="000A2D9F" w:rsidRPr="00916F0F" w:rsidTr="006F18AA">
        <w:trPr>
          <w:trHeight w:val="400"/>
        </w:trPr>
        <w:tc>
          <w:tcPr>
            <w:tcW w:w="675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1843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Выдача части вклада наличными деньгами. Выдача наличными с вклада.</w:t>
            </w:r>
          </w:p>
        </w:tc>
        <w:tc>
          <w:tcPr>
            <w:tcW w:w="170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42306810334455667789</w:t>
            </w:r>
          </w:p>
        </w:tc>
        <w:tc>
          <w:tcPr>
            <w:tcW w:w="170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20202810049009900998</w:t>
            </w:r>
          </w:p>
        </w:tc>
        <w:tc>
          <w:tcPr>
            <w:tcW w:w="85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1 000,00</w:t>
            </w:r>
          </w:p>
        </w:tc>
      </w:tr>
      <w:tr w:rsidR="000A2D9F" w:rsidRPr="00916F0F" w:rsidTr="006F18AA">
        <w:trPr>
          <w:trHeight w:val="391"/>
        </w:trPr>
        <w:tc>
          <w:tcPr>
            <w:tcW w:w="675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1843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Выдача части вклада наличными деньгами. Выдача наличными с вклада.</w:t>
            </w:r>
          </w:p>
        </w:tc>
        <w:tc>
          <w:tcPr>
            <w:tcW w:w="170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42306810655555009955</w:t>
            </w:r>
          </w:p>
        </w:tc>
        <w:tc>
          <w:tcPr>
            <w:tcW w:w="170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20202810049009900998</w:t>
            </w:r>
          </w:p>
        </w:tc>
        <w:tc>
          <w:tcPr>
            <w:tcW w:w="85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1 000,00</w:t>
            </w:r>
          </w:p>
        </w:tc>
      </w:tr>
      <w:tr w:rsidR="000A2D9F" w:rsidRPr="00916F0F" w:rsidTr="006F18AA">
        <w:trPr>
          <w:trHeight w:val="391"/>
        </w:trPr>
        <w:tc>
          <w:tcPr>
            <w:tcW w:w="675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1843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Выдача наличных денег по международным картам через терминал.</w:t>
            </w:r>
          </w:p>
        </w:tc>
        <w:tc>
          <w:tcPr>
            <w:tcW w:w="170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30233810847000100003</w:t>
            </w:r>
          </w:p>
        </w:tc>
        <w:tc>
          <w:tcPr>
            <w:tcW w:w="170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20202810049009900998</w:t>
            </w:r>
          </w:p>
        </w:tc>
        <w:tc>
          <w:tcPr>
            <w:tcW w:w="85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700,00</w:t>
            </w:r>
          </w:p>
        </w:tc>
      </w:tr>
      <w:tr w:rsidR="000A2D9F" w:rsidRPr="00916F0F" w:rsidTr="006F18AA">
        <w:trPr>
          <w:trHeight w:val="391"/>
        </w:trPr>
        <w:tc>
          <w:tcPr>
            <w:tcW w:w="675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1843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Выдача части вклада наличными деньгами. Выдача наличными с вклада.</w:t>
            </w:r>
          </w:p>
        </w:tc>
        <w:tc>
          <w:tcPr>
            <w:tcW w:w="170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42306810123456789012</w:t>
            </w:r>
          </w:p>
        </w:tc>
        <w:tc>
          <w:tcPr>
            <w:tcW w:w="170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20202810049009900998</w:t>
            </w:r>
          </w:p>
        </w:tc>
        <w:tc>
          <w:tcPr>
            <w:tcW w:w="85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200,00</w:t>
            </w:r>
          </w:p>
        </w:tc>
      </w:tr>
      <w:tr w:rsidR="000A2D9F" w:rsidRPr="00916F0F" w:rsidTr="006F18AA">
        <w:trPr>
          <w:trHeight w:val="524"/>
        </w:trPr>
        <w:tc>
          <w:tcPr>
            <w:tcW w:w="675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1843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Коммунальные платежи  - за коммунальные услуги. Сводный ордер по смене коммунальных платежей.</w:t>
            </w:r>
          </w:p>
        </w:tc>
        <w:tc>
          <w:tcPr>
            <w:tcW w:w="170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20202810049009900998</w:t>
            </w:r>
          </w:p>
        </w:tc>
        <w:tc>
          <w:tcPr>
            <w:tcW w:w="170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40911181024800000300</w:t>
            </w:r>
          </w:p>
        </w:tc>
        <w:tc>
          <w:tcPr>
            <w:tcW w:w="85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9 500,00</w:t>
            </w:r>
          </w:p>
        </w:tc>
      </w:tr>
      <w:tr w:rsidR="000A2D9F" w:rsidRPr="00916F0F" w:rsidTr="006F18AA">
        <w:trPr>
          <w:trHeight w:val="515"/>
        </w:trPr>
        <w:tc>
          <w:tcPr>
            <w:tcW w:w="675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1843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Коммунальные платежи – за прочие платные услуги. Сводный ордер по смене коммунальных платежей.</w:t>
            </w:r>
          </w:p>
        </w:tc>
        <w:tc>
          <w:tcPr>
            <w:tcW w:w="170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20202810049009900998</w:t>
            </w:r>
          </w:p>
        </w:tc>
        <w:tc>
          <w:tcPr>
            <w:tcW w:w="170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40911810048000011000</w:t>
            </w:r>
          </w:p>
        </w:tc>
        <w:tc>
          <w:tcPr>
            <w:tcW w:w="85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3413,87</w:t>
            </w:r>
          </w:p>
        </w:tc>
      </w:tr>
      <w:tr w:rsidR="000A2D9F" w:rsidRPr="00916F0F" w:rsidTr="006F18AA">
        <w:trPr>
          <w:trHeight w:val="400"/>
        </w:trPr>
        <w:tc>
          <w:tcPr>
            <w:tcW w:w="675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>13</w:t>
            </w:r>
          </w:p>
        </w:tc>
        <w:tc>
          <w:tcPr>
            <w:tcW w:w="1843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 xml:space="preserve">Выдача части вклада наличными деньгами. Выдача наличными </w:t>
            </w:r>
            <w:proofErr w:type="spellStart"/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свклада</w:t>
            </w:r>
            <w:proofErr w:type="spellEnd"/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170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42307810149023242526</w:t>
            </w:r>
          </w:p>
        </w:tc>
        <w:tc>
          <w:tcPr>
            <w:tcW w:w="170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20202810049009900998</w:t>
            </w:r>
          </w:p>
        </w:tc>
        <w:tc>
          <w:tcPr>
            <w:tcW w:w="851" w:type="dxa"/>
          </w:tcPr>
          <w:p w:rsidR="000A2D9F" w:rsidRPr="00A6377E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A6377E">
              <w:rPr>
                <w:rFonts w:ascii="Times New Roman" w:hAnsi="Times New Roman" w:cs="Times New Roman"/>
                <w:sz w:val="14"/>
                <w:szCs w:val="14"/>
              </w:rPr>
              <w:t>100,00</w:t>
            </w:r>
          </w:p>
        </w:tc>
      </w:tr>
    </w:tbl>
    <w:p w:rsidR="000A2D9F" w:rsidRDefault="000A2D9F" w:rsidP="000A2D9F">
      <w:pPr>
        <w:spacing w:after="0" w:line="240" w:lineRule="auto"/>
        <w:ind w:left="708" w:firstLine="1"/>
        <w:rPr>
          <w:rFonts w:ascii="Times New Roman" w:hAnsi="Times New Roman" w:cs="Times New Roman"/>
          <w:b/>
          <w:sz w:val="24"/>
          <w:szCs w:val="24"/>
        </w:rPr>
      </w:pPr>
      <w:r w:rsidRPr="00E475C0">
        <w:rPr>
          <w:rFonts w:ascii="Times New Roman" w:hAnsi="Times New Roman" w:cs="Times New Roman"/>
          <w:i/>
          <w:sz w:val="18"/>
          <w:szCs w:val="18"/>
        </w:rPr>
        <w:br w:type="textWrapping" w:clear="all"/>
      </w:r>
    </w:p>
    <w:p w:rsidR="000A2D9F" w:rsidRDefault="000A2D9F" w:rsidP="000A2D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A2D9F" w:rsidRPr="002A1FAF" w:rsidRDefault="000A2D9F" w:rsidP="000A2D9F">
      <w:pPr>
        <w:spacing w:after="0" w:line="240" w:lineRule="auto"/>
        <w:ind w:left="708" w:firstLine="1"/>
        <w:rPr>
          <w:rFonts w:ascii="Times New Roman" w:hAnsi="Times New Roman" w:cs="Times New Roman"/>
          <w:b/>
          <w:sz w:val="24"/>
          <w:szCs w:val="24"/>
        </w:rPr>
      </w:pPr>
      <w:r w:rsidRPr="002A1FAF">
        <w:rPr>
          <w:rFonts w:ascii="Times New Roman" w:hAnsi="Times New Roman" w:cs="Times New Roman"/>
          <w:b/>
          <w:sz w:val="24"/>
          <w:szCs w:val="24"/>
        </w:rPr>
        <w:lastRenderedPageBreak/>
        <w:t>Задание №2</w:t>
      </w:r>
    </w:p>
    <w:p w:rsidR="000A2D9F" w:rsidRPr="002A1FAF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5C0">
        <w:rPr>
          <w:rFonts w:ascii="Times New Roman" w:hAnsi="Times New Roman" w:cs="Times New Roman"/>
        </w:rPr>
        <w:tab/>
      </w:r>
      <w:r w:rsidRPr="004D41E7">
        <w:rPr>
          <w:rFonts w:ascii="Times New Roman" w:hAnsi="Times New Roman" w:cs="Times New Roman"/>
          <w:sz w:val="24"/>
          <w:szCs w:val="24"/>
        </w:rPr>
        <w:t xml:space="preserve">Вам необходимо составить справку о кассовых оборотах за 23 июня  </w:t>
      </w:r>
      <w:r>
        <w:rPr>
          <w:rFonts w:ascii="Times New Roman" w:hAnsi="Times New Roman" w:cs="Times New Roman"/>
          <w:sz w:val="24"/>
          <w:szCs w:val="24"/>
        </w:rPr>
        <w:t>текущего года</w:t>
      </w:r>
      <w:r w:rsidRPr="004D41E7">
        <w:rPr>
          <w:rFonts w:ascii="Times New Roman" w:hAnsi="Times New Roman" w:cs="Times New Roman"/>
          <w:sz w:val="24"/>
          <w:szCs w:val="24"/>
        </w:rPr>
        <w:t xml:space="preserve"> на основании выполненного задания</w:t>
      </w:r>
      <w:r>
        <w:rPr>
          <w:rFonts w:ascii="Times New Roman" w:hAnsi="Times New Roman" w:cs="Times New Roman"/>
          <w:sz w:val="24"/>
          <w:szCs w:val="24"/>
        </w:rPr>
        <w:t xml:space="preserve"> №1. </w:t>
      </w:r>
      <w:r>
        <w:rPr>
          <w:rFonts w:ascii="Times New Roman" w:hAnsi="Times New Roman" w:cs="Times New Roman"/>
          <w:b/>
          <w:sz w:val="24"/>
          <w:szCs w:val="24"/>
        </w:rPr>
        <w:t>Необходимый документ скачайте с официального сайта банка.</w:t>
      </w:r>
    </w:p>
    <w:p w:rsidR="000A2D9F" w:rsidRPr="00AE27BE" w:rsidRDefault="000A2D9F" w:rsidP="000A2D9F">
      <w:pPr>
        <w:spacing w:after="0" w:line="240" w:lineRule="auto"/>
        <w:ind w:firstLine="708"/>
        <w:rPr>
          <w:rFonts w:ascii="Times New Roman" w:hAnsi="Times New Roman" w:cs="Times New Roman"/>
          <w:b/>
          <w:sz w:val="10"/>
          <w:szCs w:val="24"/>
        </w:rPr>
      </w:pPr>
    </w:p>
    <w:p w:rsidR="000A2D9F" w:rsidRPr="002A1FAF" w:rsidRDefault="000A2D9F" w:rsidP="000A2D9F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2A1FAF">
        <w:rPr>
          <w:rFonts w:ascii="Times New Roman" w:hAnsi="Times New Roman" w:cs="Times New Roman"/>
          <w:b/>
          <w:sz w:val="24"/>
          <w:szCs w:val="24"/>
        </w:rPr>
        <w:t>Задание №3</w:t>
      </w:r>
    </w:p>
    <w:p w:rsidR="000A2D9F" w:rsidRPr="002A1FAF" w:rsidRDefault="000A2D9F" w:rsidP="000A2D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75C0">
        <w:rPr>
          <w:rFonts w:ascii="Times New Roman" w:hAnsi="Times New Roman" w:cs="Times New Roman"/>
        </w:rPr>
        <w:tab/>
      </w:r>
      <w:r w:rsidRPr="00175324">
        <w:rPr>
          <w:rFonts w:ascii="Times New Roman" w:hAnsi="Times New Roman" w:cs="Times New Roman"/>
          <w:sz w:val="24"/>
          <w:szCs w:val="24"/>
        </w:rPr>
        <w:t>Вам необходимо оформить отчетную справку по форме ОКУД 0402112</w:t>
      </w:r>
      <w:r>
        <w:rPr>
          <w:rFonts w:ascii="Times New Roman" w:hAnsi="Times New Roman" w:cs="Times New Roman"/>
          <w:sz w:val="24"/>
          <w:szCs w:val="24"/>
        </w:rPr>
        <w:t xml:space="preserve"> на основании задания №1.</w:t>
      </w:r>
      <w:r>
        <w:rPr>
          <w:rFonts w:ascii="Times New Roman" w:hAnsi="Times New Roman" w:cs="Times New Roman"/>
          <w:b/>
          <w:sz w:val="24"/>
          <w:szCs w:val="24"/>
        </w:rPr>
        <w:t>Необходимый документ скачайте с официального сайта банка.</w:t>
      </w:r>
    </w:p>
    <w:p w:rsidR="000A2D9F" w:rsidRPr="00AE27BE" w:rsidRDefault="000A2D9F" w:rsidP="000A2D9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10"/>
          <w:szCs w:val="24"/>
        </w:rPr>
      </w:pPr>
    </w:p>
    <w:p w:rsidR="000A2D9F" w:rsidRDefault="000A2D9F" w:rsidP="000A2D9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160E">
        <w:rPr>
          <w:rFonts w:ascii="Times New Roman" w:hAnsi="Times New Roman" w:cs="Times New Roman"/>
          <w:b/>
          <w:sz w:val="24"/>
          <w:szCs w:val="24"/>
        </w:rPr>
        <w:t>Задание №4</w:t>
      </w:r>
    </w:p>
    <w:p w:rsidR="000A2D9F" w:rsidRDefault="000A2D9F" w:rsidP="000A2D9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160E">
        <w:rPr>
          <w:rFonts w:ascii="Times New Roman" w:hAnsi="Times New Roman" w:cs="Times New Roman"/>
          <w:sz w:val="24"/>
          <w:szCs w:val="24"/>
        </w:rPr>
        <w:t xml:space="preserve">Выполняя функции контролера-кассира банка, составьте </w:t>
      </w:r>
      <w:r w:rsidRPr="00454430">
        <w:rPr>
          <w:rFonts w:ascii="Times New Roman" w:hAnsi="Times New Roman" w:cs="Times New Roman"/>
          <w:b/>
          <w:sz w:val="24"/>
          <w:szCs w:val="24"/>
        </w:rPr>
        <w:t>о</w:t>
      </w:r>
      <w:r w:rsidRPr="000E51A7">
        <w:rPr>
          <w:rFonts w:ascii="Times New Roman" w:hAnsi="Times New Roman" w:cs="Times New Roman"/>
          <w:b/>
          <w:sz w:val="24"/>
          <w:szCs w:val="24"/>
        </w:rPr>
        <w:t>пись на денежную наличность, отправляемую через инкассаторов</w:t>
      </w:r>
      <w:r w:rsidRPr="00DB160E">
        <w:rPr>
          <w:rFonts w:ascii="Times New Roman" w:hAnsi="Times New Roman" w:cs="Times New Roman"/>
          <w:sz w:val="24"/>
          <w:szCs w:val="24"/>
        </w:rPr>
        <w:t xml:space="preserve"> на основании данных таблицы </w:t>
      </w:r>
      <w:r>
        <w:rPr>
          <w:rFonts w:ascii="Times New Roman" w:hAnsi="Times New Roman" w:cs="Times New Roman"/>
          <w:sz w:val="24"/>
          <w:szCs w:val="24"/>
        </w:rPr>
        <w:t>№2</w:t>
      </w:r>
      <w:r w:rsidRPr="00DB160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Необходимый документ скачайте с официального сайта банка.</w:t>
      </w:r>
    </w:p>
    <w:p w:rsidR="000A2D9F" w:rsidRPr="00DB160E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60E">
        <w:rPr>
          <w:rFonts w:ascii="Times New Roman" w:hAnsi="Times New Roman" w:cs="Times New Roman"/>
          <w:sz w:val="24"/>
          <w:szCs w:val="24"/>
        </w:rPr>
        <w:t>Таблица</w:t>
      </w:r>
      <w:r>
        <w:rPr>
          <w:rFonts w:ascii="Times New Roman" w:hAnsi="Times New Roman" w:cs="Times New Roman"/>
          <w:sz w:val="24"/>
          <w:szCs w:val="24"/>
        </w:rPr>
        <w:t xml:space="preserve"> №2</w:t>
      </w:r>
      <w:r w:rsidRPr="00DB160E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B160E">
        <w:rPr>
          <w:rFonts w:ascii="Times New Roman" w:hAnsi="Times New Roman" w:cs="Times New Roman"/>
          <w:sz w:val="24"/>
          <w:szCs w:val="24"/>
        </w:rPr>
        <w:t>сходные данные для составления описи на денежную наличность</w:t>
      </w:r>
    </w:p>
    <w:tbl>
      <w:tblPr>
        <w:tblStyle w:val="a6"/>
        <w:tblW w:w="0" w:type="auto"/>
        <w:tblInd w:w="108" w:type="dxa"/>
        <w:tblLook w:val="04A0"/>
      </w:tblPr>
      <w:tblGrid>
        <w:gridCol w:w="709"/>
        <w:gridCol w:w="3260"/>
        <w:gridCol w:w="2835"/>
      </w:tblGrid>
      <w:tr w:rsidR="000A2D9F" w:rsidRPr="008741C3" w:rsidTr="006F18AA">
        <w:tc>
          <w:tcPr>
            <w:tcW w:w="709" w:type="dxa"/>
          </w:tcPr>
          <w:p w:rsidR="000A2D9F" w:rsidRPr="00A6377E" w:rsidRDefault="000A2D9F" w:rsidP="006F18AA">
            <w:pPr>
              <w:ind w:lef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spellStart"/>
            <w:r w:rsidRPr="00A6377E">
              <w:rPr>
                <w:rFonts w:ascii="Times New Roman" w:hAnsi="Times New Roman" w:cs="Times New Roman"/>
                <w:b/>
                <w:sz w:val="18"/>
                <w:szCs w:val="18"/>
              </w:rPr>
              <w:t>п-п</w:t>
            </w:r>
            <w:proofErr w:type="spellEnd"/>
          </w:p>
        </w:tc>
        <w:tc>
          <w:tcPr>
            <w:tcW w:w="6095" w:type="dxa"/>
            <w:gridSpan w:val="2"/>
          </w:tcPr>
          <w:p w:rsidR="000A2D9F" w:rsidRPr="00A6377E" w:rsidRDefault="000A2D9F" w:rsidP="006F18A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данных</w:t>
            </w:r>
          </w:p>
        </w:tc>
      </w:tr>
      <w:tr w:rsidR="000A2D9F" w:rsidRPr="008741C3" w:rsidTr="006F18AA">
        <w:tc>
          <w:tcPr>
            <w:tcW w:w="709" w:type="dxa"/>
          </w:tcPr>
          <w:p w:rsidR="000A2D9F" w:rsidRPr="00A6377E" w:rsidRDefault="000A2D9F" w:rsidP="006F18A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60" w:type="dxa"/>
          </w:tcPr>
          <w:p w:rsidR="000A2D9F" w:rsidRPr="00A6377E" w:rsidRDefault="000A2D9F" w:rsidP="006F18A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Фирменное наименование кредитной организации и наименование ее филиала и ВСП отправляющей наличные деньги</w:t>
            </w:r>
          </w:p>
        </w:tc>
        <w:tc>
          <w:tcPr>
            <w:tcW w:w="2835" w:type="dxa"/>
          </w:tcPr>
          <w:p w:rsidR="000A2D9F" w:rsidRPr="00A6377E" w:rsidRDefault="000A2D9F" w:rsidP="006F18A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ПАО «Сбербанк». Отделение №1122. Центральный дополнительный офис, касса продленного дня.</w:t>
            </w:r>
          </w:p>
        </w:tc>
      </w:tr>
      <w:tr w:rsidR="000A2D9F" w:rsidRPr="008741C3" w:rsidTr="006F18AA">
        <w:tc>
          <w:tcPr>
            <w:tcW w:w="709" w:type="dxa"/>
          </w:tcPr>
          <w:p w:rsidR="000A2D9F" w:rsidRPr="00A6377E" w:rsidRDefault="000A2D9F" w:rsidP="006F18A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60" w:type="dxa"/>
          </w:tcPr>
          <w:p w:rsidR="000A2D9F" w:rsidRPr="00A6377E" w:rsidRDefault="000A2D9F" w:rsidP="006F18A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Фирменное наименование кредитной организации и наименование ее филиала и ВСП получающей наличные деньги</w:t>
            </w:r>
          </w:p>
        </w:tc>
        <w:tc>
          <w:tcPr>
            <w:tcW w:w="2835" w:type="dxa"/>
          </w:tcPr>
          <w:p w:rsidR="000A2D9F" w:rsidRPr="00A6377E" w:rsidRDefault="000A2D9F" w:rsidP="006F18A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 xml:space="preserve">ПАО «Сбербанк». </w:t>
            </w:r>
          </w:p>
        </w:tc>
      </w:tr>
      <w:tr w:rsidR="000A2D9F" w:rsidRPr="008741C3" w:rsidTr="006F18AA">
        <w:tc>
          <w:tcPr>
            <w:tcW w:w="709" w:type="dxa"/>
          </w:tcPr>
          <w:p w:rsidR="000A2D9F" w:rsidRPr="00A6377E" w:rsidRDefault="000A2D9F" w:rsidP="006F18A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260" w:type="dxa"/>
          </w:tcPr>
          <w:p w:rsidR="000A2D9F" w:rsidRPr="00A6377E" w:rsidRDefault="000A2D9F" w:rsidP="006F18A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Дата составления</w:t>
            </w:r>
          </w:p>
        </w:tc>
        <w:tc>
          <w:tcPr>
            <w:tcW w:w="2835" w:type="dxa"/>
          </w:tcPr>
          <w:p w:rsidR="000A2D9F" w:rsidRPr="00A6377E" w:rsidRDefault="000A2D9F" w:rsidP="006F18A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14 июня</w:t>
            </w:r>
          </w:p>
        </w:tc>
      </w:tr>
      <w:tr w:rsidR="000A2D9F" w:rsidRPr="008741C3" w:rsidTr="006F18AA">
        <w:tc>
          <w:tcPr>
            <w:tcW w:w="709" w:type="dxa"/>
          </w:tcPr>
          <w:p w:rsidR="000A2D9F" w:rsidRPr="00A6377E" w:rsidRDefault="000A2D9F" w:rsidP="006F18A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0A2D9F" w:rsidRPr="00A6377E" w:rsidRDefault="000A2D9F" w:rsidP="006F18A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Дата осуществления перевозки наличных денег</w:t>
            </w:r>
          </w:p>
        </w:tc>
        <w:tc>
          <w:tcPr>
            <w:tcW w:w="2835" w:type="dxa"/>
          </w:tcPr>
          <w:p w:rsidR="000A2D9F" w:rsidRPr="00A6377E" w:rsidRDefault="000A2D9F" w:rsidP="006F18A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14 июня</w:t>
            </w:r>
          </w:p>
        </w:tc>
      </w:tr>
      <w:tr w:rsidR="000A2D9F" w:rsidRPr="008741C3" w:rsidTr="006F18AA">
        <w:tc>
          <w:tcPr>
            <w:tcW w:w="709" w:type="dxa"/>
          </w:tcPr>
          <w:p w:rsidR="000A2D9F" w:rsidRPr="00A6377E" w:rsidRDefault="000A2D9F" w:rsidP="006F18A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260" w:type="dxa"/>
          </w:tcPr>
          <w:p w:rsidR="000A2D9F" w:rsidRPr="00A6377E" w:rsidRDefault="000A2D9F" w:rsidP="006F18A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Номинал наличных денег</w:t>
            </w:r>
          </w:p>
        </w:tc>
        <w:tc>
          <w:tcPr>
            <w:tcW w:w="2835" w:type="dxa"/>
          </w:tcPr>
          <w:p w:rsidR="000A2D9F" w:rsidRPr="00A6377E" w:rsidRDefault="000A2D9F" w:rsidP="006F18A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100 рублей</w:t>
            </w:r>
          </w:p>
        </w:tc>
      </w:tr>
      <w:tr w:rsidR="000A2D9F" w:rsidRPr="008741C3" w:rsidTr="006F18AA">
        <w:tc>
          <w:tcPr>
            <w:tcW w:w="709" w:type="dxa"/>
          </w:tcPr>
          <w:p w:rsidR="000A2D9F" w:rsidRPr="00A6377E" w:rsidRDefault="000A2D9F" w:rsidP="006F18A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260" w:type="dxa"/>
          </w:tcPr>
          <w:p w:rsidR="000A2D9F" w:rsidRPr="00A6377E" w:rsidRDefault="000A2D9F" w:rsidP="006F18A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Общая сумма наличных денег</w:t>
            </w:r>
          </w:p>
        </w:tc>
        <w:tc>
          <w:tcPr>
            <w:tcW w:w="2835" w:type="dxa"/>
          </w:tcPr>
          <w:p w:rsidR="000A2D9F" w:rsidRPr="00A6377E" w:rsidRDefault="000A2D9F" w:rsidP="006F18A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500 000 рублей</w:t>
            </w:r>
          </w:p>
        </w:tc>
      </w:tr>
      <w:tr w:rsidR="000A2D9F" w:rsidRPr="008741C3" w:rsidTr="006F18AA">
        <w:tc>
          <w:tcPr>
            <w:tcW w:w="709" w:type="dxa"/>
          </w:tcPr>
          <w:p w:rsidR="000A2D9F" w:rsidRPr="00A6377E" w:rsidRDefault="000A2D9F" w:rsidP="006F18A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260" w:type="dxa"/>
          </w:tcPr>
          <w:p w:rsidR="000A2D9F" w:rsidRPr="00A6377E" w:rsidRDefault="000A2D9F" w:rsidP="006F18A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Фамилия и инициалы заведующего кассой и кассового работника ВСП, отправляющего наличные деньги банка</w:t>
            </w:r>
          </w:p>
          <w:p w:rsidR="000A2D9F" w:rsidRPr="00A6377E" w:rsidRDefault="000A2D9F" w:rsidP="006F18A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Фамилия, инициалы и подпись инкассаторского работника</w:t>
            </w:r>
          </w:p>
        </w:tc>
        <w:tc>
          <w:tcPr>
            <w:tcW w:w="2835" w:type="dxa"/>
          </w:tcPr>
          <w:p w:rsidR="000A2D9F" w:rsidRPr="00A6377E" w:rsidRDefault="000A2D9F" w:rsidP="006F18A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Касс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овый работник – Сидорова Н. Ю.</w:t>
            </w:r>
          </w:p>
          <w:p w:rsidR="000A2D9F" w:rsidRPr="00A6377E" w:rsidRDefault="000A2D9F" w:rsidP="006F18A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Инкассатор – Белов П. Э.</w:t>
            </w:r>
          </w:p>
          <w:p w:rsidR="000A2D9F" w:rsidRPr="00A6377E" w:rsidRDefault="000A2D9F" w:rsidP="006F18A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 xml:space="preserve">Контролирующий работник – укажите ваши фамилию и инициалы </w:t>
            </w:r>
          </w:p>
        </w:tc>
      </w:tr>
      <w:tr w:rsidR="000A2D9F" w:rsidRPr="008741C3" w:rsidTr="006F18AA">
        <w:tc>
          <w:tcPr>
            <w:tcW w:w="709" w:type="dxa"/>
          </w:tcPr>
          <w:p w:rsidR="000A2D9F" w:rsidRPr="00A6377E" w:rsidRDefault="000A2D9F" w:rsidP="006F18A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6095" w:type="dxa"/>
            <w:gridSpan w:val="2"/>
          </w:tcPr>
          <w:p w:rsidR="000A2D9F" w:rsidRPr="00A6377E" w:rsidRDefault="000A2D9F" w:rsidP="006F18A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6377E">
              <w:rPr>
                <w:rFonts w:ascii="Times New Roman" w:hAnsi="Times New Roman" w:cs="Times New Roman"/>
                <w:sz w:val="18"/>
                <w:szCs w:val="18"/>
              </w:rPr>
              <w:t>Сумка №56, опломбированная пломбами №5677</w:t>
            </w:r>
          </w:p>
        </w:tc>
      </w:tr>
    </w:tbl>
    <w:p w:rsidR="000A2D9F" w:rsidRPr="00AE27BE" w:rsidRDefault="000A2D9F" w:rsidP="000A2D9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0"/>
          <w:szCs w:val="24"/>
        </w:rPr>
      </w:pPr>
    </w:p>
    <w:p w:rsidR="000A2D9F" w:rsidRDefault="000A2D9F" w:rsidP="000A2D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A2D9F" w:rsidRDefault="000A2D9F" w:rsidP="000A2D9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160E">
        <w:rPr>
          <w:rFonts w:ascii="Times New Roman" w:hAnsi="Times New Roman" w:cs="Times New Roman"/>
          <w:b/>
          <w:sz w:val="24"/>
          <w:szCs w:val="24"/>
        </w:rPr>
        <w:lastRenderedPageBreak/>
        <w:t>Задание №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0A2D9F" w:rsidRPr="00C37C8C" w:rsidRDefault="000A2D9F" w:rsidP="000A2D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7C8C">
        <w:rPr>
          <w:rFonts w:ascii="Times New Roman" w:hAnsi="Times New Roman" w:cs="Times New Roman"/>
          <w:sz w:val="24"/>
          <w:szCs w:val="24"/>
        </w:rPr>
        <w:t xml:space="preserve">Выполняя функции контролера – кассира банка, вам необходимо выявить подлинные денежные знаки на основании данных таблицы </w:t>
      </w:r>
      <w:r>
        <w:rPr>
          <w:rFonts w:ascii="Times New Roman" w:hAnsi="Times New Roman" w:cs="Times New Roman"/>
          <w:sz w:val="24"/>
          <w:szCs w:val="24"/>
        </w:rPr>
        <w:t>№3</w:t>
      </w:r>
      <w:r w:rsidRPr="00C37C8C">
        <w:rPr>
          <w:rFonts w:ascii="Times New Roman" w:hAnsi="Times New Roman" w:cs="Times New Roman"/>
          <w:sz w:val="24"/>
          <w:szCs w:val="24"/>
        </w:rPr>
        <w:t xml:space="preserve">, в которой предлагается  банкнота номиналом 100 рублей. Опишите признаки,  по которым банкнота считается подлинной и платежеспособной и признаки, которые характеризуют не платежеспособную банкноту. Решение оформите по шаблону таблицы </w:t>
      </w:r>
      <w:r>
        <w:rPr>
          <w:rFonts w:ascii="Times New Roman" w:hAnsi="Times New Roman" w:cs="Times New Roman"/>
          <w:sz w:val="24"/>
          <w:szCs w:val="24"/>
        </w:rPr>
        <w:t>№4</w:t>
      </w:r>
      <w:r w:rsidRPr="00C37C8C">
        <w:rPr>
          <w:rFonts w:ascii="Times New Roman" w:hAnsi="Times New Roman" w:cs="Times New Roman"/>
          <w:sz w:val="24"/>
          <w:szCs w:val="24"/>
        </w:rPr>
        <w:t>.</w:t>
      </w:r>
    </w:p>
    <w:p w:rsidR="000A2D9F" w:rsidRPr="00C37C8C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7C8C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№3</w:t>
      </w:r>
      <w:r w:rsidRPr="00C37C8C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C37C8C">
        <w:rPr>
          <w:rFonts w:ascii="Times New Roman" w:hAnsi="Times New Roman" w:cs="Times New Roman"/>
          <w:sz w:val="24"/>
          <w:szCs w:val="24"/>
        </w:rPr>
        <w:t>еречень денежных знаков</w:t>
      </w:r>
    </w:p>
    <w:p w:rsidR="000A2D9F" w:rsidRDefault="000A2D9F" w:rsidP="000A2D9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37C8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214191" cy="2370295"/>
            <wp:effectExtent l="0" t="0" r="0" b="0"/>
            <wp:docPr id="7" name="Рисунок 1" descr="C:\Users\AKVM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VM\Desktop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45" cy="238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D9F" w:rsidRPr="00FC55AA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sz w:val="10"/>
          <w:szCs w:val="24"/>
        </w:rPr>
      </w:pPr>
    </w:p>
    <w:p w:rsidR="000A2D9F" w:rsidRPr="0041462A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462A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№4</w:t>
      </w:r>
      <w:r w:rsidRPr="0041462A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41462A">
        <w:rPr>
          <w:rFonts w:ascii="Times New Roman" w:hAnsi="Times New Roman" w:cs="Times New Roman"/>
          <w:sz w:val="24"/>
          <w:szCs w:val="24"/>
        </w:rPr>
        <w:t>аблон для оформления задания</w:t>
      </w:r>
    </w:p>
    <w:tbl>
      <w:tblPr>
        <w:tblStyle w:val="a6"/>
        <w:tblpPr w:leftFromText="180" w:rightFromText="180" w:vertAnchor="text" w:tblpX="108" w:tblpY="1"/>
        <w:tblOverlap w:val="never"/>
        <w:tblW w:w="7060" w:type="dxa"/>
        <w:tblLayout w:type="fixed"/>
        <w:tblLook w:val="04A0"/>
      </w:tblPr>
      <w:tblGrid>
        <w:gridCol w:w="959"/>
        <w:gridCol w:w="850"/>
        <w:gridCol w:w="1134"/>
        <w:gridCol w:w="993"/>
        <w:gridCol w:w="1559"/>
        <w:gridCol w:w="1565"/>
      </w:tblGrid>
      <w:tr w:rsidR="000A2D9F" w:rsidRPr="00881EAB" w:rsidTr="006F18AA">
        <w:trPr>
          <w:trHeight w:val="980"/>
        </w:trPr>
        <w:tc>
          <w:tcPr>
            <w:tcW w:w="959" w:type="dxa"/>
            <w:vAlign w:val="center"/>
          </w:tcPr>
          <w:p w:rsidR="000A2D9F" w:rsidRPr="00FC55AA" w:rsidRDefault="000A2D9F" w:rsidP="006F18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C55AA">
              <w:rPr>
                <w:rFonts w:ascii="Times New Roman" w:hAnsi="Times New Roman" w:cs="Times New Roman"/>
                <w:sz w:val="16"/>
                <w:szCs w:val="16"/>
              </w:rPr>
              <w:t>Номинал банкноты</w:t>
            </w:r>
          </w:p>
        </w:tc>
        <w:tc>
          <w:tcPr>
            <w:tcW w:w="850" w:type="dxa"/>
            <w:vAlign w:val="center"/>
          </w:tcPr>
          <w:p w:rsidR="000A2D9F" w:rsidRPr="00FC55AA" w:rsidRDefault="000A2D9F" w:rsidP="006F18AA">
            <w:pPr>
              <w:ind w:left="-7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C55AA">
              <w:rPr>
                <w:rFonts w:ascii="Times New Roman" w:hAnsi="Times New Roman" w:cs="Times New Roman"/>
                <w:sz w:val="16"/>
                <w:szCs w:val="16"/>
              </w:rPr>
              <w:t>Признак</w:t>
            </w:r>
          </w:p>
        </w:tc>
        <w:tc>
          <w:tcPr>
            <w:tcW w:w="1134" w:type="dxa"/>
            <w:vAlign w:val="center"/>
          </w:tcPr>
          <w:p w:rsidR="000A2D9F" w:rsidRPr="00FC55AA" w:rsidRDefault="000A2D9F" w:rsidP="006F18AA">
            <w:pPr>
              <w:ind w:left="-8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C55AA">
              <w:rPr>
                <w:rFonts w:ascii="Times New Roman" w:hAnsi="Times New Roman" w:cs="Times New Roman"/>
                <w:sz w:val="16"/>
                <w:szCs w:val="16"/>
              </w:rPr>
              <w:t>Наименование признака</w:t>
            </w:r>
          </w:p>
        </w:tc>
        <w:tc>
          <w:tcPr>
            <w:tcW w:w="993" w:type="dxa"/>
            <w:tcBorders>
              <w:right w:val="dotDash" w:sz="4" w:space="0" w:color="auto"/>
            </w:tcBorders>
            <w:vAlign w:val="center"/>
          </w:tcPr>
          <w:p w:rsidR="000A2D9F" w:rsidRPr="00FC55AA" w:rsidRDefault="000A2D9F" w:rsidP="006F18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C55AA">
              <w:rPr>
                <w:rFonts w:ascii="Times New Roman" w:hAnsi="Times New Roman" w:cs="Times New Roman"/>
                <w:sz w:val="16"/>
                <w:szCs w:val="16"/>
              </w:rPr>
              <w:t>Обоснуйте свой ответ</w:t>
            </w:r>
          </w:p>
        </w:tc>
        <w:tc>
          <w:tcPr>
            <w:tcW w:w="155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:rsidR="000A2D9F" w:rsidRPr="00FC55AA" w:rsidRDefault="000A2D9F" w:rsidP="006F18AA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FC55AA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Признаки, которые указывают на </w:t>
            </w:r>
            <w:proofErr w:type="spellStart"/>
            <w:r w:rsidRPr="00FC55AA">
              <w:rPr>
                <w:rFonts w:ascii="Times New Roman" w:hAnsi="Times New Roman" w:cs="Times New Roman"/>
                <w:i/>
                <w:sz w:val="16"/>
                <w:szCs w:val="16"/>
              </w:rPr>
              <w:t>платежеспособ</w:t>
            </w:r>
            <w:proofErr w:type="spellEnd"/>
            <w:r w:rsidRPr="00FC55AA"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</w:p>
          <w:p w:rsidR="000A2D9F" w:rsidRPr="00FC55AA" w:rsidRDefault="000A2D9F" w:rsidP="006F18AA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 w:rsidRPr="00FC55AA">
              <w:rPr>
                <w:rFonts w:ascii="Times New Roman" w:hAnsi="Times New Roman" w:cs="Times New Roman"/>
                <w:i/>
                <w:sz w:val="16"/>
                <w:szCs w:val="16"/>
              </w:rPr>
              <w:t>ность</w:t>
            </w:r>
            <w:proofErr w:type="spellEnd"/>
            <w:r w:rsidRPr="00FC55AA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банкноты</w:t>
            </w:r>
          </w:p>
        </w:tc>
        <w:tc>
          <w:tcPr>
            <w:tcW w:w="1565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:rsidR="000A2D9F" w:rsidRPr="00FC55AA" w:rsidRDefault="000A2D9F" w:rsidP="006F18AA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FC55AA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Признаки, которые указывают на </w:t>
            </w:r>
            <w:proofErr w:type="spellStart"/>
            <w:r w:rsidRPr="00FC55AA">
              <w:rPr>
                <w:rFonts w:ascii="Times New Roman" w:hAnsi="Times New Roman" w:cs="Times New Roman"/>
                <w:i/>
                <w:sz w:val="16"/>
                <w:szCs w:val="16"/>
              </w:rPr>
              <w:t>неплатежеспособ</w:t>
            </w:r>
            <w:proofErr w:type="spellEnd"/>
            <w:r w:rsidRPr="00FC55AA"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</w:p>
          <w:p w:rsidR="000A2D9F" w:rsidRPr="00FC55AA" w:rsidRDefault="000A2D9F" w:rsidP="006F18AA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 w:rsidRPr="00FC55AA">
              <w:rPr>
                <w:rFonts w:ascii="Times New Roman" w:hAnsi="Times New Roman" w:cs="Times New Roman"/>
                <w:i/>
                <w:sz w:val="16"/>
                <w:szCs w:val="16"/>
              </w:rPr>
              <w:t>ность</w:t>
            </w:r>
            <w:proofErr w:type="spellEnd"/>
            <w:r w:rsidRPr="00FC55AA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банкноты</w:t>
            </w:r>
          </w:p>
        </w:tc>
      </w:tr>
      <w:tr w:rsidR="000A2D9F" w:rsidRPr="00881EAB" w:rsidTr="006F18AA">
        <w:trPr>
          <w:trHeight w:val="260"/>
        </w:trPr>
        <w:tc>
          <w:tcPr>
            <w:tcW w:w="959" w:type="dxa"/>
            <w:vMerge w:val="restart"/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5AA">
              <w:rPr>
                <w:rFonts w:ascii="Times New Roman" w:hAnsi="Times New Roman" w:cs="Times New Roman"/>
                <w:sz w:val="16"/>
                <w:szCs w:val="16"/>
              </w:rPr>
              <w:t>100 рублей</w:t>
            </w:r>
          </w:p>
        </w:tc>
        <w:tc>
          <w:tcPr>
            <w:tcW w:w="850" w:type="dxa"/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5A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otDash" w:sz="4" w:space="0" w:color="auto"/>
            </w:tcBorders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A2D9F" w:rsidRPr="00881EAB" w:rsidTr="006F18AA">
        <w:trPr>
          <w:trHeight w:val="260"/>
        </w:trPr>
        <w:tc>
          <w:tcPr>
            <w:tcW w:w="959" w:type="dxa"/>
            <w:vMerge/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5A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otDash" w:sz="4" w:space="0" w:color="auto"/>
            </w:tcBorders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A2D9F" w:rsidRPr="00881EAB" w:rsidTr="006F18AA">
        <w:trPr>
          <w:trHeight w:val="260"/>
        </w:trPr>
        <w:tc>
          <w:tcPr>
            <w:tcW w:w="959" w:type="dxa"/>
            <w:vMerge/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5A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otDash" w:sz="4" w:space="0" w:color="auto"/>
            </w:tcBorders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A2D9F" w:rsidRPr="00881EAB" w:rsidTr="006F18AA">
        <w:trPr>
          <w:trHeight w:val="260"/>
        </w:trPr>
        <w:tc>
          <w:tcPr>
            <w:tcW w:w="959" w:type="dxa"/>
            <w:vMerge/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5A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34" w:type="dxa"/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otDash" w:sz="4" w:space="0" w:color="auto"/>
            </w:tcBorders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A2D9F" w:rsidRPr="00881EAB" w:rsidTr="006F18AA">
        <w:trPr>
          <w:trHeight w:val="260"/>
        </w:trPr>
        <w:tc>
          <w:tcPr>
            <w:tcW w:w="959" w:type="dxa"/>
            <w:vMerge/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5A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134" w:type="dxa"/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otDash" w:sz="4" w:space="0" w:color="auto"/>
            </w:tcBorders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A2D9F" w:rsidRPr="00881EAB" w:rsidTr="006F18AA">
        <w:trPr>
          <w:trHeight w:val="260"/>
        </w:trPr>
        <w:tc>
          <w:tcPr>
            <w:tcW w:w="959" w:type="dxa"/>
            <w:vMerge/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5AA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134" w:type="dxa"/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dotDash" w:sz="4" w:space="0" w:color="auto"/>
            </w:tcBorders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A2D9F" w:rsidRPr="00D67BFA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sz w:val="4"/>
          <w:szCs w:val="20"/>
        </w:rPr>
      </w:pPr>
    </w:p>
    <w:p w:rsidR="000A2D9F" w:rsidRDefault="000A2D9F" w:rsidP="000A2D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A2D9F" w:rsidRPr="008741C3" w:rsidRDefault="000A2D9F" w:rsidP="000A2D9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8741C3">
        <w:rPr>
          <w:rFonts w:ascii="Times New Roman" w:hAnsi="Times New Roman" w:cs="Times New Roman"/>
          <w:b/>
          <w:sz w:val="24"/>
          <w:szCs w:val="24"/>
        </w:rPr>
        <w:lastRenderedPageBreak/>
        <w:t>Задание №6</w:t>
      </w:r>
    </w:p>
    <w:p w:rsidR="000A2D9F" w:rsidRPr="0041462A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EAB">
        <w:rPr>
          <w:rFonts w:ascii="Times New Roman" w:hAnsi="Times New Roman" w:cs="Times New Roman"/>
          <w:b/>
          <w:sz w:val="20"/>
          <w:szCs w:val="20"/>
        </w:rPr>
        <w:tab/>
      </w:r>
      <w:r w:rsidRPr="0041462A">
        <w:rPr>
          <w:rFonts w:ascii="Times New Roman" w:hAnsi="Times New Roman" w:cs="Times New Roman"/>
          <w:b/>
          <w:sz w:val="24"/>
          <w:szCs w:val="24"/>
        </w:rPr>
        <w:t>6.1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1462A">
        <w:rPr>
          <w:rFonts w:ascii="Times New Roman" w:hAnsi="Times New Roman" w:cs="Times New Roman"/>
          <w:sz w:val="24"/>
          <w:szCs w:val="24"/>
        </w:rPr>
        <w:t>Выполняя функции контролера банка, вам необходимо рассчитать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1462A">
        <w:rPr>
          <w:rFonts w:ascii="Times New Roman" w:hAnsi="Times New Roman" w:cs="Times New Roman"/>
          <w:sz w:val="24"/>
          <w:szCs w:val="24"/>
        </w:rPr>
        <w:t xml:space="preserve"> чему будет равна лигатурная масса, если  при взвешивании золотого слитка показание весов составляет 11 678, 34 грамма. Решение оформите в таблице </w:t>
      </w:r>
      <w:r>
        <w:rPr>
          <w:rFonts w:ascii="Times New Roman" w:hAnsi="Times New Roman" w:cs="Times New Roman"/>
          <w:sz w:val="24"/>
          <w:szCs w:val="24"/>
        </w:rPr>
        <w:t>№5</w:t>
      </w:r>
      <w:r w:rsidRPr="0041462A">
        <w:rPr>
          <w:rFonts w:ascii="Times New Roman" w:hAnsi="Times New Roman" w:cs="Times New Roman"/>
          <w:sz w:val="24"/>
          <w:szCs w:val="24"/>
        </w:rPr>
        <w:t>.</w:t>
      </w:r>
    </w:p>
    <w:p w:rsidR="000A2D9F" w:rsidRPr="00832EBC" w:rsidRDefault="000A2D9F" w:rsidP="000A2D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2EBC">
        <w:rPr>
          <w:rFonts w:ascii="Times New Roman" w:hAnsi="Times New Roman" w:cs="Times New Roman"/>
          <w:b/>
          <w:sz w:val="24"/>
          <w:szCs w:val="24"/>
        </w:rPr>
        <w:t>6.2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32EBC">
        <w:rPr>
          <w:rFonts w:ascii="Times New Roman" w:hAnsi="Times New Roman" w:cs="Times New Roman"/>
          <w:sz w:val="24"/>
          <w:szCs w:val="24"/>
        </w:rPr>
        <w:t>Выполняя функции контролера банка, вам необходимо рассчитать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32EBC">
        <w:rPr>
          <w:rFonts w:ascii="Times New Roman" w:hAnsi="Times New Roman" w:cs="Times New Roman"/>
          <w:sz w:val="24"/>
          <w:szCs w:val="24"/>
        </w:rPr>
        <w:t xml:space="preserve">  чему будет равна лигатурная масса, если  при взвешивании серебряного слитка показание весов составляет 32 123, 6 </w:t>
      </w:r>
      <w:proofErr w:type="spellStart"/>
      <w:r w:rsidRPr="00832EBC">
        <w:rPr>
          <w:rFonts w:ascii="Times New Roman" w:hAnsi="Times New Roman" w:cs="Times New Roman"/>
          <w:sz w:val="24"/>
          <w:szCs w:val="24"/>
        </w:rPr>
        <w:t>грамма</w:t>
      </w:r>
      <w:proofErr w:type="gramStart"/>
      <w:r w:rsidRPr="00832EBC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832EBC">
        <w:rPr>
          <w:rFonts w:ascii="Times New Roman" w:hAnsi="Times New Roman" w:cs="Times New Roman"/>
          <w:sz w:val="24"/>
          <w:szCs w:val="24"/>
        </w:rPr>
        <w:t>ешение</w:t>
      </w:r>
      <w:proofErr w:type="spellEnd"/>
      <w:r w:rsidRPr="00832EBC">
        <w:rPr>
          <w:rFonts w:ascii="Times New Roman" w:hAnsi="Times New Roman" w:cs="Times New Roman"/>
          <w:sz w:val="24"/>
          <w:szCs w:val="24"/>
        </w:rPr>
        <w:t xml:space="preserve"> оформите в таблице </w:t>
      </w:r>
      <w:r>
        <w:rPr>
          <w:rFonts w:ascii="Times New Roman" w:hAnsi="Times New Roman" w:cs="Times New Roman"/>
          <w:sz w:val="24"/>
          <w:szCs w:val="24"/>
        </w:rPr>
        <w:t>№5</w:t>
      </w:r>
      <w:r w:rsidRPr="00832EBC">
        <w:rPr>
          <w:rFonts w:ascii="Times New Roman" w:hAnsi="Times New Roman" w:cs="Times New Roman"/>
          <w:sz w:val="24"/>
          <w:szCs w:val="24"/>
        </w:rPr>
        <w:t>.</w:t>
      </w:r>
    </w:p>
    <w:p w:rsidR="000A2D9F" w:rsidRPr="00832EBC" w:rsidRDefault="000A2D9F" w:rsidP="000A2D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2EBC">
        <w:rPr>
          <w:rFonts w:ascii="Times New Roman" w:hAnsi="Times New Roman" w:cs="Times New Roman"/>
          <w:b/>
          <w:sz w:val="24"/>
          <w:szCs w:val="24"/>
        </w:rPr>
        <w:t>6.3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832EBC">
        <w:rPr>
          <w:rFonts w:ascii="Times New Roman" w:hAnsi="Times New Roman" w:cs="Times New Roman"/>
          <w:sz w:val="24"/>
          <w:szCs w:val="24"/>
        </w:rPr>
        <w:t xml:space="preserve">Выполняя функции контролера банка, вам необходимо рассчитать  массу химически чистого золота в стандартном слитке с пробой 99,99, имеющего массу в лигатуре 12 567, 6 </w:t>
      </w:r>
      <w:proofErr w:type="spellStart"/>
      <w:r w:rsidRPr="00832EBC">
        <w:rPr>
          <w:rFonts w:ascii="Times New Roman" w:hAnsi="Times New Roman" w:cs="Times New Roman"/>
          <w:sz w:val="24"/>
          <w:szCs w:val="24"/>
        </w:rPr>
        <w:t>грамма</w:t>
      </w:r>
      <w:proofErr w:type="gramStart"/>
      <w:r w:rsidRPr="00832EBC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832EBC">
        <w:rPr>
          <w:rFonts w:ascii="Times New Roman" w:hAnsi="Times New Roman" w:cs="Times New Roman"/>
          <w:sz w:val="24"/>
          <w:szCs w:val="24"/>
        </w:rPr>
        <w:t>ешение</w:t>
      </w:r>
      <w:proofErr w:type="spellEnd"/>
      <w:r w:rsidRPr="00832EBC">
        <w:rPr>
          <w:rFonts w:ascii="Times New Roman" w:hAnsi="Times New Roman" w:cs="Times New Roman"/>
          <w:sz w:val="24"/>
          <w:szCs w:val="24"/>
        </w:rPr>
        <w:t xml:space="preserve"> оформите в таблице </w:t>
      </w:r>
      <w:r>
        <w:rPr>
          <w:rFonts w:ascii="Times New Roman" w:hAnsi="Times New Roman" w:cs="Times New Roman"/>
          <w:sz w:val="24"/>
          <w:szCs w:val="24"/>
        </w:rPr>
        <w:t>№5</w:t>
      </w:r>
      <w:r w:rsidRPr="00832EBC">
        <w:rPr>
          <w:rFonts w:ascii="Times New Roman" w:hAnsi="Times New Roman" w:cs="Times New Roman"/>
          <w:sz w:val="24"/>
          <w:szCs w:val="24"/>
        </w:rPr>
        <w:t>.</w:t>
      </w:r>
    </w:p>
    <w:p w:rsidR="000A2D9F" w:rsidRPr="00832EBC" w:rsidRDefault="000A2D9F" w:rsidP="000A2D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2EBC">
        <w:rPr>
          <w:rFonts w:ascii="Times New Roman" w:hAnsi="Times New Roman" w:cs="Times New Roman"/>
          <w:b/>
          <w:sz w:val="24"/>
          <w:szCs w:val="24"/>
        </w:rPr>
        <w:t>6.4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832EBC">
        <w:rPr>
          <w:rFonts w:ascii="Times New Roman" w:hAnsi="Times New Roman" w:cs="Times New Roman"/>
          <w:sz w:val="24"/>
          <w:szCs w:val="24"/>
        </w:rPr>
        <w:tab/>
        <w:t xml:space="preserve">Рассчитайте, чему равна тройская унция, если масса химически чистого золота в золотом слитке составляет 12 346, 6 грамма. Решение оформите в таблице </w:t>
      </w:r>
      <w:r>
        <w:rPr>
          <w:rFonts w:ascii="Times New Roman" w:hAnsi="Times New Roman" w:cs="Times New Roman"/>
          <w:sz w:val="24"/>
          <w:szCs w:val="24"/>
        </w:rPr>
        <w:t>№5</w:t>
      </w:r>
      <w:r w:rsidRPr="00832EBC">
        <w:rPr>
          <w:rFonts w:ascii="Times New Roman" w:hAnsi="Times New Roman" w:cs="Times New Roman"/>
          <w:sz w:val="24"/>
          <w:szCs w:val="24"/>
        </w:rPr>
        <w:t>.</w:t>
      </w:r>
    </w:p>
    <w:p w:rsidR="000A2D9F" w:rsidRDefault="000A2D9F" w:rsidP="000A2D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2EBC">
        <w:rPr>
          <w:rFonts w:ascii="Times New Roman" w:hAnsi="Times New Roman" w:cs="Times New Roman"/>
          <w:b/>
          <w:sz w:val="24"/>
          <w:szCs w:val="24"/>
        </w:rPr>
        <w:t>6.5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32EBC">
        <w:rPr>
          <w:rFonts w:ascii="Times New Roman" w:hAnsi="Times New Roman" w:cs="Times New Roman"/>
          <w:sz w:val="24"/>
          <w:szCs w:val="24"/>
        </w:rPr>
        <w:t xml:space="preserve">Рассчитайте, чему равна тройская унция, если лигатурная масса серебра в серебряном слитке составляет 28 567, 0 грамма. Решение оформите в таблице </w:t>
      </w:r>
      <w:r>
        <w:rPr>
          <w:rFonts w:ascii="Times New Roman" w:hAnsi="Times New Roman" w:cs="Times New Roman"/>
          <w:sz w:val="24"/>
          <w:szCs w:val="24"/>
        </w:rPr>
        <w:t>№5</w:t>
      </w:r>
      <w:r w:rsidRPr="00832EBC">
        <w:rPr>
          <w:rFonts w:ascii="Times New Roman" w:hAnsi="Times New Roman" w:cs="Times New Roman"/>
          <w:sz w:val="24"/>
          <w:szCs w:val="24"/>
        </w:rPr>
        <w:t>.</w:t>
      </w:r>
    </w:p>
    <w:p w:rsidR="000A2D9F" w:rsidRPr="00FC55AA" w:rsidRDefault="000A2D9F" w:rsidP="000A2D9F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:rsidR="000A2D9F" w:rsidRPr="0041462A" w:rsidRDefault="000A2D9F" w:rsidP="000A2D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462A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№5</w:t>
      </w:r>
      <w:r w:rsidRPr="0041462A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41462A">
        <w:rPr>
          <w:rFonts w:ascii="Times New Roman" w:hAnsi="Times New Roman" w:cs="Times New Roman"/>
          <w:sz w:val="24"/>
          <w:szCs w:val="24"/>
        </w:rPr>
        <w:t>аблон оформления задания</w:t>
      </w:r>
    </w:p>
    <w:tbl>
      <w:tblPr>
        <w:tblStyle w:val="a6"/>
        <w:tblW w:w="6804" w:type="dxa"/>
        <w:tblInd w:w="108" w:type="dxa"/>
        <w:tblLook w:val="04A0"/>
      </w:tblPr>
      <w:tblGrid>
        <w:gridCol w:w="944"/>
        <w:gridCol w:w="4443"/>
        <w:gridCol w:w="1417"/>
      </w:tblGrid>
      <w:tr w:rsidR="000A2D9F" w:rsidRPr="00881EAB" w:rsidTr="006F18AA">
        <w:trPr>
          <w:trHeight w:val="215"/>
        </w:trPr>
        <w:tc>
          <w:tcPr>
            <w:tcW w:w="944" w:type="dxa"/>
          </w:tcPr>
          <w:p w:rsidR="000A2D9F" w:rsidRPr="00FC55AA" w:rsidRDefault="000A2D9F" w:rsidP="006F18A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Номер  </w:t>
            </w:r>
          </w:p>
        </w:tc>
        <w:tc>
          <w:tcPr>
            <w:tcW w:w="4443" w:type="dxa"/>
          </w:tcPr>
          <w:p w:rsidR="000A2D9F" w:rsidRPr="00FC55AA" w:rsidRDefault="000A2D9F" w:rsidP="006F18A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Решение</w:t>
            </w:r>
          </w:p>
        </w:tc>
        <w:tc>
          <w:tcPr>
            <w:tcW w:w="1417" w:type="dxa"/>
          </w:tcPr>
          <w:p w:rsidR="000A2D9F" w:rsidRPr="00FC55AA" w:rsidRDefault="000A2D9F" w:rsidP="006F18A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Ответ</w:t>
            </w:r>
          </w:p>
        </w:tc>
      </w:tr>
      <w:tr w:rsidR="000A2D9F" w:rsidRPr="00881EAB" w:rsidTr="006F18AA">
        <w:trPr>
          <w:trHeight w:val="243"/>
        </w:trPr>
        <w:tc>
          <w:tcPr>
            <w:tcW w:w="944" w:type="dxa"/>
          </w:tcPr>
          <w:p w:rsidR="000A2D9F" w:rsidRPr="00FC55AA" w:rsidRDefault="000A2D9F" w:rsidP="006F18A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6.1</w:t>
            </w:r>
          </w:p>
        </w:tc>
        <w:tc>
          <w:tcPr>
            <w:tcW w:w="4443" w:type="dxa"/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2D9F" w:rsidRPr="00881EAB" w:rsidTr="006F18AA">
        <w:trPr>
          <w:trHeight w:val="228"/>
        </w:trPr>
        <w:tc>
          <w:tcPr>
            <w:tcW w:w="944" w:type="dxa"/>
          </w:tcPr>
          <w:p w:rsidR="000A2D9F" w:rsidRPr="00FC55AA" w:rsidRDefault="000A2D9F" w:rsidP="006F18A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6.2</w:t>
            </w:r>
          </w:p>
        </w:tc>
        <w:tc>
          <w:tcPr>
            <w:tcW w:w="4443" w:type="dxa"/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2D9F" w:rsidRPr="00881EAB" w:rsidTr="006F18AA">
        <w:trPr>
          <w:trHeight w:val="243"/>
        </w:trPr>
        <w:tc>
          <w:tcPr>
            <w:tcW w:w="944" w:type="dxa"/>
          </w:tcPr>
          <w:p w:rsidR="000A2D9F" w:rsidRPr="00FC55AA" w:rsidRDefault="000A2D9F" w:rsidP="006F18A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6.3</w:t>
            </w:r>
          </w:p>
        </w:tc>
        <w:tc>
          <w:tcPr>
            <w:tcW w:w="4443" w:type="dxa"/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2D9F" w:rsidRPr="00881EAB" w:rsidTr="006F18AA">
        <w:trPr>
          <w:trHeight w:val="243"/>
        </w:trPr>
        <w:tc>
          <w:tcPr>
            <w:tcW w:w="944" w:type="dxa"/>
          </w:tcPr>
          <w:p w:rsidR="000A2D9F" w:rsidRPr="00FC55AA" w:rsidRDefault="000A2D9F" w:rsidP="006F18A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6.4</w:t>
            </w:r>
          </w:p>
        </w:tc>
        <w:tc>
          <w:tcPr>
            <w:tcW w:w="4443" w:type="dxa"/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2D9F" w:rsidRPr="00881EAB" w:rsidTr="006F18AA">
        <w:trPr>
          <w:trHeight w:val="228"/>
        </w:trPr>
        <w:tc>
          <w:tcPr>
            <w:tcW w:w="944" w:type="dxa"/>
          </w:tcPr>
          <w:p w:rsidR="000A2D9F" w:rsidRPr="00FC55AA" w:rsidRDefault="000A2D9F" w:rsidP="006F18A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6.5</w:t>
            </w:r>
          </w:p>
        </w:tc>
        <w:tc>
          <w:tcPr>
            <w:tcW w:w="4443" w:type="dxa"/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A2D9F" w:rsidRPr="00FC55AA" w:rsidRDefault="000A2D9F" w:rsidP="006F18A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A2D9F" w:rsidRPr="00114416" w:rsidRDefault="000A2D9F" w:rsidP="000A2D9F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Ситуация №2</w:t>
      </w:r>
    </w:p>
    <w:p w:rsidR="000A2D9F" w:rsidRPr="00114416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416">
        <w:rPr>
          <w:rFonts w:ascii="Times New Roman" w:hAnsi="Times New Roman" w:cs="Times New Roman"/>
          <w:b/>
          <w:sz w:val="24"/>
          <w:szCs w:val="24"/>
        </w:rPr>
        <w:tab/>
      </w:r>
      <w:r w:rsidRPr="00114416">
        <w:rPr>
          <w:rFonts w:ascii="Times New Roman" w:hAnsi="Times New Roman" w:cs="Times New Roman"/>
          <w:sz w:val="24"/>
          <w:szCs w:val="24"/>
        </w:rPr>
        <w:t>Вы работаете контролером-кассиром банка, в соответствии с должностной инструкцией в ваши обязанности входит оформление операций приема денежных средств в иностранной валюте в депозиты.</w:t>
      </w:r>
    </w:p>
    <w:p w:rsidR="000A2D9F" w:rsidRPr="00832EBC" w:rsidRDefault="000A2D9F" w:rsidP="000A2D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0A2D9F" w:rsidRPr="00114416" w:rsidRDefault="000A2D9F" w:rsidP="000A2D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№1</w:t>
      </w:r>
    </w:p>
    <w:p w:rsidR="000A2D9F" w:rsidRPr="00114416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416">
        <w:rPr>
          <w:rFonts w:ascii="Times New Roman" w:hAnsi="Times New Roman" w:cs="Times New Roman"/>
          <w:b/>
          <w:sz w:val="24"/>
          <w:szCs w:val="24"/>
        </w:rPr>
        <w:tab/>
      </w:r>
      <w:r w:rsidRPr="00114416">
        <w:rPr>
          <w:rFonts w:ascii="Times New Roman" w:hAnsi="Times New Roman" w:cs="Times New Roman"/>
          <w:sz w:val="24"/>
          <w:szCs w:val="24"/>
        </w:rPr>
        <w:t>Вам необходимо рассчитать сумму, полученную вкладчиком в иностранной валюте и в рублях, определить суммы в иностранной валюте и в рублях, которые необходимо указать в расходных ордерах, на основании следующих данных:</w:t>
      </w:r>
    </w:p>
    <w:p w:rsidR="000A2D9F" w:rsidRPr="00114416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416">
        <w:rPr>
          <w:rFonts w:ascii="Times New Roman" w:hAnsi="Times New Roman" w:cs="Times New Roman"/>
          <w:sz w:val="24"/>
          <w:szCs w:val="24"/>
        </w:rPr>
        <w:tab/>
        <w:t>01 апреля текущего года открыт счет по вкладу «</w:t>
      </w:r>
      <w:r>
        <w:rPr>
          <w:rFonts w:ascii="Times New Roman" w:hAnsi="Times New Roman" w:cs="Times New Roman"/>
          <w:sz w:val="24"/>
          <w:szCs w:val="24"/>
        </w:rPr>
        <w:t>Мультивалютный</w:t>
      </w:r>
      <w:r w:rsidRPr="00114416">
        <w:rPr>
          <w:rFonts w:ascii="Times New Roman" w:hAnsi="Times New Roman" w:cs="Times New Roman"/>
          <w:sz w:val="24"/>
          <w:szCs w:val="24"/>
        </w:rPr>
        <w:t xml:space="preserve">» сроком на </w:t>
      </w:r>
      <w:r>
        <w:rPr>
          <w:rFonts w:ascii="Times New Roman" w:hAnsi="Times New Roman" w:cs="Times New Roman"/>
          <w:sz w:val="24"/>
          <w:szCs w:val="24"/>
        </w:rPr>
        <w:t>1 год</w:t>
      </w:r>
      <w:r w:rsidRPr="00114416">
        <w:rPr>
          <w:rFonts w:ascii="Times New Roman" w:hAnsi="Times New Roman" w:cs="Times New Roman"/>
          <w:sz w:val="24"/>
          <w:szCs w:val="24"/>
        </w:rPr>
        <w:t xml:space="preserve"> в сумме 35 000 евро. Счет закрыт 02 июля </w:t>
      </w:r>
      <w:r>
        <w:rPr>
          <w:rFonts w:ascii="Times New Roman" w:hAnsi="Times New Roman" w:cs="Times New Roman"/>
          <w:sz w:val="24"/>
          <w:szCs w:val="24"/>
        </w:rPr>
        <w:t>следующего за текущим годом</w:t>
      </w:r>
      <w:r w:rsidRPr="00114416">
        <w:rPr>
          <w:rFonts w:ascii="Times New Roman" w:hAnsi="Times New Roman" w:cs="Times New Roman"/>
          <w:sz w:val="24"/>
          <w:szCs w:val="24"/>
        </w:rPr>
        <w:t xml:space="preserve"> года. Процентная ставка по вкладу</w:t>
      </w:r>
      <w:r>
        <w:rPr>
          <w:rFonts w:ascii="Times New Roman" w:hAnsi="Times New Roman" w:cs="Times New Roman"/>
          <w:sz w:val="24"/>
          <w:szCs w:val="24"/>
        </w:rPr>
        <w:t xml:space="preserve"> (в рублях)</w:t>
      </w:r>
      <w:r w:rsidRPr="00114416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14416">
        <w:rPr>
          <w:rFonts w:ascii="Times New Roman" w:hAnsi="Times New Roman" w:cs="Times New Roman"/>
          <w:sz w:val="24"/>
          <w:szCs w:val="24"/>
        </w:rPr>
        <w:t xml:space="preserve">,25% годовых, процентная ставка по вкладу до востребования – 0,1% годовых. Валютный курс покупки на дату закрытия счета – </w:t>
      </w:r>
      <w:r w:rsidRPr="00B3086A">
        <w:rPr>
          <w:rFonts w:ascii="Times New Roman" w:hAnsi="Times New Roman" w:cs="Times New Roman"/>
          <w:b/>
          <w:i/>
          <w:sz w:val="24"/>
          <w:szCs w:val="24"/>
        </w:rPr>
        <w:t xml:space="preserve">необходимо узнать самостоятельно на официальном сайте </w:t>
      </w:r>
      <w:proofErr w:type="spellStart"/>
      <w:r w:rsidRPr="00B3086A">
        <w:rPr>
          <w:rFonts w:ascii="Times New Roman" w:hAnsi="Times New Roman" w:cs="Times New Roman"/>
          <w:b/>
          <w:i/>
          <w:sz w:val="24"/>
          <w:szCs w:val="24"/>
        </w:rPr>
        <w:t>банка</w:t>
      </w:r>
      <w:proofErr w:type="gramStart"/>
      <w:r w:rsidRPr="00B3086A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114416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114416">
        <w:rPr>
          <w:rFonts w:ascii="Times New Roman" w:hAnsi="Times New Roman" w:cs="Times New Roman"/>
          <w:sz w:val="24"/>
          <w:szCs w:val="24"/>
        </w:rPr>
        <w:t>ешение</w:t>
      </w:r>
      <w:proofErr w:type="spellEnd"/>
      <w:r w:rsidRPr="00114416">
        <w:rPr>
          <w:rFonts w:ascii="Times New Roman" w:hAnsi="Times New Roman" w:cs="Times New Roman"/>
          <w:sz w:val="24"/>
          <w:szCs w:val="24"/>
        </w:rPr>
        <w:t xml:space="preserve"> оформите в таблице №1.</w:t>
      </w:r>
    </w:p>
    <w:p w:rsidR="000A2D9F" w:rsidRPr="00114416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416">
        <w:rPr>
          <w:rFonts w:ascii="Times New Roman" w:hAnsi="Times New Roman" w:cs="Times New Roman"/>
          <w:sz w:val="24"/>
          <w:szCs w:val="24"/>
        </w:rPr>
        <w:t>Таблица №1.</w:t>
      </w:r>
    </w:p>
    <w:tbl>
      <w:tblPr>
        <w:tblW w:w="68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4961"/>
        <w:gridCol w:w="1134"/>
      </w:tblGrid>
      <w:tr w:rsidR="000A2D9F" w:rsidRPr="00E475C0" w:rsidTr="006F18AA">
        <w:tc>
          <w:tcPr>
            <w:tcW w:w="709" w:type="dxa"/>
          </w:tcPr>
          <w:p w:rsidR="000A2D9F" w:rsidRPr="00FC55AA" w:rsidRDefault="000A2D9F" w:rsidP="006F18AA">
            <w:pPr>
              <w:spacing w:after="0" w:line="240" w:lineRule="auto"/>
              <w:ind w:left="-10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  <w:proofErr w:type="spellStart"/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п-п</w:t>
            </w:r>
            <w:proofErr w:type="spellEnd"/>
          </w:p>
        </w:tc>
        <w:tc>
          <w:tcPr>
            <w:tcW w:w="4961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расчета</w:t>
            </w:r>
          </w:p>
        </w:tc>
        <w:tc>
          <w:tcPr>
            <w:tcW w:w="1134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Расчет</w:t>
            </w:r>
          </w:p>
        </w:tc>
      </w:tr>
      <w:tr w:rsidR="000A2D9F" w:rsidRPr="00E475C0" w:rsidTr="006F18AA">
        <w:trPr>
          <w:trHeight w:val="257"/>
        </w:trPr>
        <w:tc>
          <w:tcPr>
            <w:tcW w:w="709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961" w:type="dxa"/>
          </w:tcPr>
          <w:p w:rsidR="000A2D9F" w:rsidRPr="00FC55AA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Сумма, полученная вкладчиком в иностранной валюте</w:t>
            </w:r>
          </w:p>
        </w:tc>
        <w:tc>
          <w:tcPr>
            <w:tcW w:w="1134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A2D9F" w:rsidRPr="00E475C0" w:rsidTr="006F18AA">
        <w:tc>
          <w:tcPr>
            <w:tcW w:w="709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961" w:type="dxa"/>
          </w:tcPr>
          <w:p w:rsidR="000A2D9F" w:rsidRPr="00FC55AA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Сумма, полученная вкладчиком в рублях</w:t>
            </w:r>
          </w:p>
        </w:tc>
        <w:tc>
          <w:tcPr>
            <w:tcW w:w="1134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A2D9F" w:rsidRPr="00E475C0" w:rsidTr="006F18AA">
        <w:trPr>
          <w:trHeight w:val="351"/>
        </w:trPr>
        <w:tc>
          <w:tcPr>
            <w:tcW w:w="709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961" w:type="dxa"/>
          </w:tcPr>
          <w:p w:rsidR="000A2D9F" w:rsidRPr="00FC55AA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Сумма в иностранной валюте, которую необходимо указать в расходном кассовом ордере</w:t>
            </w:r>
          </w:p>
        </w:tc>
        <w:tc>
          <w:tcPr>
            <w:tcW w:w="1134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A2D9F" w:rsidRPr="00E475C0" w:rsidTr="006F18AA">
        <w:tc>
          <w:tcPr>
            <w:tcW w:w="709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961" w:type="dxa"/>
          </w:tcPr>
          <w:p w:rsidR="000A2D9F" w:rsidRPr="00FC55AA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Сумма в рублях, которую необходимо указать в расходном кассовом ордере</w:t>
            </w:r>
          </w:p>
        </w:tc>
        <w:tc>
          <w:tcPr>
            <w:tcW w:w="1134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0A2D9F" w:rsidRPr="001677C2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sz w:val="2"/>
        </w:rPr>
      </w:pPr>
    </w:p>
    <w:p w:rsidR="000A2D9F" w:rsidRPr="00D67BFA" w:rsidRDefault="000A2D9F" w:rsidP="000A2D9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8"/>
          <w:szCs w:val="24"/>
        </w:rPr>
      </w:pPr>
    </w:p>
    <w:p w:rsidR="000A2D9F" w:rsidRPr="00114416" w:rsidRDefault="000A2D9F" w:rsidP="000A2D9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№2</w:t>
      </w:r>
    </w:p>
    <w:p w:rsidR="000A2D9F" w:rsidRPr="00114416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416">
        <w:rPr>
          <w:rFonts w:ascii="Times New Roman" w:hAnsi="Times New Roman" w:cs="Times New Roman"/>
          <w:b/>
          <w:sz w:val="24"/>
          <w:szCs w:val="24"/>
        </w:rPr>
        <w:tab/>
      </w:r>
      <w:r w:rsidRPr="00114416">
        <w:rPr>
          <w:rFonts w:ascii="Times New Roman" w:hAnsi="Times New Roman" w:cs="Times New Roman"/>
          <w:sz w:val="24"/>
          <w:szCs w:val="24"/>
        </w:rPr>
        <w:t>Вам необходимо рассчитать сумму, полученную вкладчиком в иностранной валюте и в рублях, определить суммы в иностранной валюте и в рублях, которые необходимо указать в расходных ордерах, на основании следующих данных:</w:t>
      </w:r>
    </w:p>
    <w:p w:rsidR="000A2D9F" w:rsidRPr="00114416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416">
        <w:rPr>
          <w:rFonts w:ascii="Times New Roman" w:hAnsi="Times New Roman" w:cs="Times New Roman"/>
          <w:b/>
          <w:sz w:val="24"/>
          <w:szCs w:val="24"/>
        </w:rPr>
        <w:tab/>
      </w:r>
      <w:r w:rsidRPr="00114416">
        <w:rPr>
          <w:rFonts w:ascii="Times New Roman" w:hAnsi="Times New Roman" w:cs="Times New Roman"/>
          <w:sz w:val="24"/>
          <w:szCs w:val="24"/>
        </w:rPr>
        <w:t>05 мая текущего года открыт счет по вкладу «Пополняемый депозит Сбербанка» сроком на 6 месяцев в сумме 2 000 долл. США. Счет закрыт 18 октября текущего года. Процентная ставка по вкладу</w:t>
      </w:r>
      <w:r>
        <w:rPr>
          <w:rFonts w:ascii="Times New Roman" w:hAnsi="Times New Roman" w:cs="Times New Roman"/>
          <w:sz w:val="24"/>
          <w:szCs w:val="24"/>
        </w:rPr>
        <w:t xml:space="preserve"> (в рублях)</w:t>
      </w:r>
      <w:r w:rsidRPr="00114416">
        <w:rPr>
          <w:rFonts w:ascii="Times New Roman" w:hAnsi="Times New Roman" w:cs="Times New Roman"/>
          <w:sz w:val="24"/>
          <w:szCs w:val="24"/>
        </w:rPr>
        <w:t xml:space="preserve"> – 6,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114416">
        <w:rPr>
          <w:rFonts w:ascii="Times New Roman" w:hAnsi="Times New Roman" w:cs="Times New Roman"/>
          <w:sz w:val="24"/>
          <w:szCs w:val="24"/>
        </w:rPr>
        <w:t xml:space="preserve">5% годовых, процентная ставка по вкладу до востребования – 0,1% годовых. Валютный курс покупки на дату закрытия счета – </w:t>
      </w:r>
      <w:r w:rsidRPr="00B3086A">
        <w:rPr>
          <w:rFonts w:ascii="Times New Roman" w:hAnsi="Times New Roman" w:cs="Times New Roman"/>
          <w:b/>
          <w:i/>
          <w:sz w:val="24"/>
          <w:szCs w:val="24"/>
        </w:rPr>
        <w:t xml:space="preserve">необходимо узнать самостоятельно на официальном сайте </w:t>
      </w:r>
      <w:proofErr w:type="spellStart"/>
      <w:r w:rsidRPr="00B3086A">
        <w:rPr>
          <w:rFonts w:ascii="Times New Roman" w:hAnsi="Times New Roman" w:cs="Times New Roman"/>
          <w:b/>
          <w:i/>
          <w:sz w:val="24"/>
          <w:szCs w:val="24"/>
        </w:rPr>
        <w:t>банка</w:t>
      </w:r>
      <w:proofErr w:type="gramStart"/>
      <w:r w:rsidRPr="00B3086A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114416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114416">
        <w:rPr>
          <w:rFonts w:ascii="Times New Roman" w:hAnsi="Times New Roman" w:cs="Times New Roman"/>
          <w:sz w:val="24"/>
          <w:szCs w:val="24"/>
        </w:rPr>
        <w:t>ешение</w:t>
      </w:r>
      <w:proofErr w:type="spellEnd"/>
      <w:r w:rsidRPr="00114416">
        <w:rPr>
          <w:rFonts w:ascii="Times New Roman" w:hAnsi="Times New Roman" w:cs="Times New Roman"/>
          <w:sz w:val="24"/>
          <w:szCs w:val="24"/>
        </w:rPr>
        <w:t xml:space="preserve"> оформите в таблице №2.</w:t>
      </w:r>
    </w:p>
    <w:p w:rsidR="000A2D9F" w:rsidRPr="00114416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416">
        <w:rPr>
          <w:rFonts w:ascii="Times New Roman" w:hAnsi="Times New Roman" w:cs="Times New Roman"/>
          <w:sz w:val="24"/>
          <w:szCs w:val="24"/>
        </w:rPr>
        <w:lastRenderedPageBreak/>
        <w:t>Таблица №2.</w:t>
      </w:r>
    </w:p>
    <w:tbl>
      <w:tblPr>
        <w:tblW w:w="68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4111"/>
        <w:gridCol w:w="1984"/>
      </w:tblGrid>
      <w:tr w:rsidR="000A2D9F" w:rsidRPr="00E475C0" w:rsidTr="006F18AA">
        <w:tc>
          <w:tcPr>
            <w:tcW w:w="709" w:type="dxa"/>
          </w:tcPr>
          <w:p w:rsidR="000A2D9F" w:rsidRPr="00FC55AA" w:rsidRDefault="000A2D9F" w:rsidP="006F18AA">
            <w:pPr>
              <w:spacing w:after="0" w:line="240" w:lineRule="auto"/>
              <w:ind w:left="-10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  <w:proofErr w:type="spellStart"/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п-п</w:t>
            </w:r>
            <w:proofErr w:type="spellEnd"/>
          </w:p>
        </w:tc>
        <w:tc>
          <w:tcPr>
            <w:tcW w:w="4111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расчета</w:t>
            </w:r>
          </w:p>
        </w:tc>
        <w:tc>
          <w:tcPr>
            <w:tcW w:w="1984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Расчет</w:t>
            </w:r>
          </w:p>
        </w:tc>
      </w:tr>
      <w:tr w:rsidR="000A2D9F" w:rsidRPr="00E475C0" w:rsidTr="006F18AA">
        <w:tc>
          <w:tcPr>
            <w:tcW w:w="709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111" w:type="dxa"/>
          </w:tcPr>
          <w:p w:rsidR="000A2D9F" w:rsidRPr="00FC55AA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Сумма, полученная вкладчиком в иностранной валюте</w:t>
            </w:r>
          </w:p>
        </w:tc>
        <w:tc>
          <w:tcPr>
            <w:tcW w:w="1984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A2D9F" w:rsidRPr="00E475C0" w:rsidTr="006F18AA">
        <w:trPr>
          <w:trHeight w:val="193"/>
        </w:trPr>
        <w:tc>
          <w:tcPr>
            <w:tcW w:w="709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111" w:type="dxa"/>
          </w:tcPr>
          <w:p w:rsidR="000A2D9F" w:rsidRPr="00FC55AA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Сумма, полученная вкладчиком в рублях</w:t>
            </w:r>
          </w:p>
        </w:tc>
        <w:tc>
          <w:tcPr>
            <w:tcW w:w="1984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A2D9F" w:rsidRPr="00E475C0" w:rsidTr="006F18AA">
        <w:tc>
          <w:tcPr>
            <w:tcW w:w="709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111" w:type="dxa"/>
          </w:tcPr>
          <w:p w:rsidR="000A2D9F" w:rsidRPr="00FC55AA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Сумма в иностранной валюте, которую необходимо указать в расходном кассовом ордере</w:t>
            </w:r>
          </w:p>
        </w:tc>
        <w:tc>
          <w:tcPr>
            <w:tcW w:w="1984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A2D9F" w:rsidRPr="00E475C0" w:rsidTr="006F18AA">
        <w:tc>
          <w:tcPr>
            <w:tcW w:w="709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111" w:type="dxa"/>
          </w:tcPr>
          <w:p w:rsidR="000A2D9F" w:rsidRPr="00FC55AA" w:rsidRDefault="000A2D9F" w:rsidP="006F18A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Сумма в рублях, которую необходимо указать в расходном кассовом ордере</w:t>
            </w:r>
          </w:p>
        </w:tc>
        <w:tc>
          <w:tcPr>
            <w:tcW w:w="1984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0A2D9F" w:rsidRPr="003F55CB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24"/>
        </w:rPr>
      </w:pPr>
    </w:p>
    <w:p w:rsidR="000A2D9F" w:rsidRDefault="000A2D9F" w:rsidP="000A2D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D9F" w:rsidRPr="00114416" w:rsidRDefault="000A2D9F" w:rsidP="000A2D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4416">
        <w:rPr>
          <w:rFonts w:ascii="Times New Roman" w:hAnsi="Times New Roman" w:cs="Times New Roman"/>
          <w:b/>
          <w:sz w:val="24"/>
          <w:szCs w:val="24"/>
        </w:rPr>
        <w:t>Задание №3</w:t>
      </w:r>
    </w:p>
    <w:p w:rsidR="000A2D9F" w:rsidRPr="00114416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416">
        <w:rPr>
          <w:rFonts w:ascii="Times New Roman" w:hAnsi="Times New Roman" w:cs="Times New Roman"/>
          <w:sz w:val="24"/>
          <w:szCs w:val="24"/>
        </w:rPr>
        <w:tab/>
        <w:t>Вам необходимо рассчитать сумму, которую банк зачислит на валютный счет организации по окончании срока, на основании следующих данных:</w:t>
      </w:r>
    </w:p>
    <w:p w:rsidR="000A2D9F" w:rsidRPr="00114416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416">
        <w:rPr>
          <w:rFonts w:ascii="Times New Roman" w:hAnsi="Times New Roman" w:cs="Times New Roman"/>
          <w:sz w:val="24"/>
          <w:szCs w:val="24"/>
        </w:rPr>
        <w:tab/>
        <w:t xml:space="preserve">03 апреля текущего года коммерческой организацией ООО «Альта» внесен в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114416">
        <w:rPr>
          <w:rFonts w:ascii="Times New Roman" w:hAnsi="Times New Roman" w:cs="Times New Roman"/>
          <w:sz w:val="24"/>
          <w:szCs w:val="24"/>
        </w:rPr>
        <w:t>АО «Сбербанк</w:t>
      </w:r>
      <w:r>
        <w:rPr>
          <w:rFonts w:ascii="Times New Roman" w:hAnsi="Times New Roman" w:cs="Times New Roman"/>
          <w:sz w:val="24"/>
          <w:szCs w:val="24"/>
        </w:rPr>
        <w:t xml:space="preserve"> России» депозит «Классический Плюс» в сумме 80</w:t>
      </w:r>
      <w:r w:rsidRPr="00114416">
        <w:rPr>
          <w:rFonts w:ascii="Times New Roman" w:hAnsi="Times New Roman" w:cs="Times New Roman"/>
          <w:sz w:val="24"/>
          <w:szCs w:val="24"/>
        </w:rPr>
        <w:t>00</w:t>
      </w:r>
      <w:r>
        <w:rPr>
          <w:rFonts w:ascii="Times New Roman" w:hAnsi="Times New Roman" w:cs="Times New Roman"/>
          <w:sz w:val="24"/>
          <w:szCs w:val="24"/>
        </w:rPr>
        <w:t>евро</w:t>
      </w:r>
      <w:r w:rsidRPr="00114416">
        <w:rPr>
          <w:rFonts w:ascii="Times New Roman" w:hAnsi="Times New Roman" w:cs="Times New Roman"/>
          <w:sz w:val="24"/>
          <w:szCs w:val="24"/>
        </w:rPr>
        <w:t xml:space="preserve"> сроком на </w:t>
      </w:r>
      <w:r>
        <w:rPr>
          <w:rFonts w:ascii="Times New Roman" w:hAnsi="Times New Roman" w:cs="Times New Roman"/>
          <w:sz w:val="24"/>
          <w:szCs w:val="24"/>
        </w:rPr>
        <w:t>один</w:t>
      </w:r>
      <w:r w:rsidRPr="00114416">
        <w:rPr>
          <w:rFonts w:ascii="Times New Roman" w:hAnsi="Times New Roman" w:cs="Times New Roman"/>
          <w:sz w:val="24"/>
          <w:szCs w:val="24"/>
        </w:rPr>
        <w:t xml:space="preserve"> месяц. Процентная ставка по депозиту – </w:t>
      </w:r>
      <w:r>
        <w:rPr>
          <w:rFonts w:ascii="Times New Roman" w:hAnsi="Times New Roman" w:cs="Times New Roman"/>
          <w:sz w:val="24"/>
          <w:szCs w:val="24"/>
        </w:rPr>
        <w:t xml:space="preserve">10,20 </w:t>
      </w:r>
      <w:r w:rsidRPr="00114416">
        <w:rPr>
          <w:rFonts w:ascii="Times New Roman" w:hAnsi="Times New Roman" w:cs="Times New Roman"/>
          <w:sz w:val="24"/>
          <w:szCs w:val="24"/>
        </w:rPr>
        <w:t xml:space="preserve">% </w:t>
      </w:r>
      <w:proofErr w:type="gramStart"/>
      <w:r w:rsidRPr="00114416">
        <w:rPr>
          <w:rFonts w:ascii="Times New Roman" w:hAnsi="Times New Roman" w:cs="Times New Roman"/>
          <w:sz w:val="24"/>
          <w:szCs w:val="24"/>
        </w:rPr>
        <w:t>годовых</w:t>
      </w:r>
      <w:proofErr w:type="gramEnd"/>
      <w:r w:rsidRPr="00114416">
        <w:rPr>
          <w:rFonts w:ascii="Times New Roman" w:hAnsi="Times New Roman" w:cs="Times New Roman"/>
          <w:sz w:val="24"/>
          <w:szCs w:val="24"/>
        </w:rPr>
        <w:t>.</w:t>
      </w:r>
    </w:p>
    <w:p w:rsidR="000A2D9F" w:rsidRPr="00114416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416">
        <w:rPr>
          <w:rFonts w:ascii="Times New Roman" w:hAnsi="Times New Roman" w:cs="Times New Roman"/>
          <w:sz w:val="24"/>
          <w:szCs w:val="24"/>
        </w:rPr>
        <w:t>Решение оформите в таблице №3.</w:t>
      </w:r>
    </w:p>
    <w:p w:rsidR="000A2D9F" w:rsidRPr="00114416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416">
        <w:rPr>
          <w:rFonts w:ascii="Times New Roman" w:hAnsi="Times New Roman" w:cs="Times New Roman"/>
          <w:sz w:val="24"/>
          <w:szCs w:val="24"/>
        </w:rPr>
        <w:t>Таблица №3</w:t>
      </w:r>
    </w:p>
    <w:tbl>
      <w:tblPr>
        <w:tblW w:w="68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3685"/>
        <w:gridCol w:w="2268"/>
      </w:tblGrid>
      <w:tr w:rsidR="000A2D9F" w:rsidRPr="00E475C0" w:rsidTr="006F18AA">
        <w:tc>
          <w:tcPr>
            <w:tcW w:w="851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  <w:proofErr w:type="spellStart"/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п-п</w:t>
            </w:r>
            <w:proofErr w:type="spellEnd"/>
          </w:p>
        </w:tc>
        <w:tc>
          <w:tcPr>
            <w:tcW w:w="3685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расчета</w:t>
            </w:r>
          </w:p>
        </w:tc>
        <w:tc>
          <w:tcPr>
            <w:tcW w:w="2268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Расчет</w:t>
            </w:r>
          </w:p>
        </w:tc>
      </w:tr>
      <w:tr w:rsidR="000A2D9F" w:rsidRPr="00E475C0" w:rsidTr="006F18AA">
        <w:tc>
          <w:tcPr>
            <w:tcW w:w="851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685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Сумма, которую банк зачислит на валютный счет организац</w:t>
            </w:r>
            <w:proofErr w:type="gramStart"/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ии ООО</w:t>
            </w:r>
            <w:proofErr w:type="gramEnd"/>
            <w:r w:rsidRPr="00FC55AA">
              <w:rPr>
                <w:rFonts w:ascii="Times New Roman" w:hAnsi="Times New Roman" w:cs="Times New Roman"/>
                <w:sz w:val="18"/>
                <w:szCs w:val="18"/>
              </w:rPr>
              <w:t xml:space="preserve"> «Альта», по окончании срока депозитного договора.</w:t>
            </w:r>
          </w:p>
        </w:tc>
        <w:tc>
          <w:tcPr>
            <w:tcW w:w="2268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0A2D9F" w:rsidRPr="00645357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sz w:val="14"/>
        </w:rPr>
      </w:pPr>
    </w:p>
    <w:p w:rsidR="000A2D9F" w:rsidRDefault="000A2D9F" w:rsidP="000A2D9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№4</w:t>
      </w:r>
    </w:p>
    <w:p w:rsidR="000A2D9F" w:rsidRPr="001677C2" w:rsidRDefault="000A2D9F" w:rsidP="000A2D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24"/>
          <w:szCs w:val="24"/>
        </w:rPr>
        <w:tab/>
        <w:t>Вам необходимо заполнить СОГЛАШЕНИЕ ОБ ОБЩИХ УСЛОВИЯХ ПРИВЛЕЧЕНИЯ ДЕНЕЖНЫХ СРЕДСТВ на основании задания №3.</w:t>
      </w:r>
      <w:r w:rsidRPr="001677C2">
        <w:rPr>
          <w:rFonts w:ascii="Times New Roman" w:hAnsi="Times New Roman" w:cs="Times New Roman"/>
          <w:b/>
          <w:sz w:val="24"/>
          <w:szCs w:val="24"/>
        </w:rPr>
        <w:t>Недостающие реквизиты заполните самостоятельно. Бланк документа представлен на официальном сайте ПАО «СбербанкРоссии»</w:t>
      </w:r>
      <w:hyperlink r:id="rId6" w:history="1">
        <w:r w:rsidRPr="001677C2">
          <w:rPr>
            <w:rStyle w:val="ac"/>
            <w:rFonts w:ascii="Times New Roman" w:hAnsi="Times New Roman" w:cs="Times New Roman"/>
            <w:b/>
            <w:i/>
            <w:color w:val="auto"/>
            <w:sz w:val="19"/>
            <w:szCs w:val="19"/>
          </w:rPr>
          <w:t>http://sberbank.ru/ru/s_m_business/assetsandinvestment/assets/deposits/classic_plus</w:t>
        </w:r>
      </w:hyperlink>
    </w:p>
    <w:p w:rsidR="000A2D9F" w:rsidRPr="00645357" w:rsidRDefault="000A2D9F" w:rsidP="000A2D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0A2D9F" w:rsidRPr="00C97DA2" w:rsidRDefault="000A2D9F" w:rsidP="000A2D9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7DA2">
        <w:rPr>
          <w:rFonts w:ascii="Times New Roman" w:hAnsi="Times New Roman" w:cs="Times New Roman"/>
          <w:b/>
          <w:sz w:val="24"/>
          <w:szCs w:val="24"/>
        </w:rPr>
        <w:t>Задание №5</w:t>
      </w:r>
    </w:p>
    <w:p w:rsidR="000A2D9F" w:rsidRDefault="000A2D9F" w:rsidP="000A2D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7DA2">
        <w:rPr>
          <w:rFonts w:ascii="Times New Roman" w:hAnsi="Times New Roman" w:cs="Times New Roman"/>
          <w:sz w:val="24"/>
          <w:szCs w:val="24"/>
        </w:rPr>
        <w:t xml:space="preserve">Выполняя функции специалиста банка по работе по вкладам с физическими лицами, вам необходимо оформить  договор о вкладе на основании следующих данных: </w:t>
      </w:r>
      <w:r>
        <w:rPr>
          <w:rFonts w:ascii="Times New Roman" w:hAnsi="Times New Roman" w:cs="Times New Roman"/>
          <w:sz w:val="24"/>
          <w:szCs w:val="24"/>
        </w:rPr>
        <w:t>Павлова Екатерина Петровна</w:t>
      </w:r>
      <w:r w:rsidRPr="00C97DA2">
        <w:rPr>
          <w:rFonts w:ascii="Times New Roman" w:hAnsi="Times New Roman" w:cs="Times New Roman"/>
          <w:sz w:val="24"/>
          <w:szCs w:val="24"/>
        </w:rPr>
        <w:t xml:space="preserve"> обратилась к Вам, с целью открыть вклад на сумму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C97DA2">
        <w:rPr>
          <w:rFonts w:ascii="Times New Roman" w:hAnsi="Times New Roman" w:cs="Times New Roman"/>
          <w:sz w:val="24"/>
          <w:szCs w:val="24"/>
        </w:rPr>
        <w:t xml:space="preserve"> 000 рублей. </w:t>
      </w:r>
    </w:p>
    <w:p w:rsidR="000A2D9F" w:rsidRDefault="000A2D9F" w:rsidP="000A2D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7DA2">
        <w:rPr>
          <w:rFonts w:ascii="Times New Roman" w:hAnsi="Times New Roman" w:cs="Times New Roman"/>
          <w:sz w:val="24"/>
          <w:szCs w:val="24"/>
        </w:rPr>
        <w:t xml:space="preserve">Заключите договор о вкладе на основании следующих данных: дата заключения договора 20 </w:t>
      </w:r>
      <w:r>
        <w:rPr>
          <w:rFonts w:ascii="Times New Roman" w:hAnsi="Times New Roman" w:cs="Times New Roman"/>
          <w:sz w:val="24"/>
          <w:szCs w:val="24"/>
        </w:rPr>
        <w:t>июня текущего года</w:t>
      </w:r>
      <w:r w:rsidRPr="00C97DA2">
        <w:rPr>
          <w:rFonts w:ascii="Times New Roman" w:hAnsi="Times New Roman" w:cs="Times New Roman"/>
          <w:sz w:val="24"/>
          <w:szCs w:val="24"/>
        </w:rPr>
        <w:t xml:space="preserve">. Срок действия вклада – один год. </w:t>
      </w:r>
    </w:p>
    <w:p w:rsidR="000A2D9F" w:rsidRDefault="000A2D9F" w:rsidP="000A2D9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Недостающие реквизиты заполните самостоятельно. Договор о вкладе и процентную ставку необходимо посмотреть 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скачатьна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официальном сайта банка. </w:t>
      </w:r>
    </w:p>
    <w:p w:rsidR="000A2D9F" w:rsidRPr="00645357" w:rsidRDefault="000A2D9F" w:rsidP="000A2D9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0A2D9F" w:rsidRDefault="000A2D9F" w:rsidP="000A2D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A2D9F" w:rsidRDefault="000A2D9F" w:rsidP="000A2D9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№6</w:t>
      </w:r>
    </w:p>
    <w:p w:rsidR="000A2D9F" w:rsidRDefault="000A2D9F" w:rsidP="000A2D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Вам необходимо</w:t>
      </w:r>
      <w:r w:rsidRPr="00BD10BB">
        <w:rPr>
          <w:rFonts w:ascii="Times New Roman" w:hAnsi="Times New Roman" w:cs="Times New Roman"/>
          <w:sz w:val="24"/>
          <w:szCs w:val="24"/>
        </w:rPr>
        <w:t xml:space="preserve"> оформить и зарегистрировать доверенность по счету, на основании следующих данных: Петров Алексей Васильевич, доверяет Иванову Денису Сергеевичу управлять, пользоваться, распоряжаться денежными средствами, хранящимися во вкладах по счетам №42306810001214161820, №42305810002525268599 в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BD10BB">
        <w:rPr>
          <w:rFonts w:ascii="Times New Roman" w:hAnsi="Times New Roman" w:cs="Times New Roman"/>
          <w:sz w:val="24"/>
          <w:szCs w:val="24"/>
        </w:rPr>
        <w:t xml:space="preserve">структурном подразделении </w:t>
      </w:r>
      <w:r>
        <w:rPr>
          <w:rFonts w:ascii="Times New Roman" w:hAnsi="Times New Roman" w:cs="Times New Roman"/>
          <w:sz w:val="24"/>
          <w:szCs w:val="24"/>
        </w:rPr>
        <w:t>банка</w:t>
      </w:r>
      <w:r w:rsidRPr="00BD10BB">
        <w:rPr>
          <w:rFonts w:ascii="Times New Roman" w:hAnsi="Times New Roman" w:cs="Times New Roman"/>
          <w:sz w:val="24"/>
          <w:szCs w:val="24"/>
        </w:rPr>
        <w:t xml:space="preserve">, получать причитающиеся деньги, в том числе начисленные проценты, получать информацию по счетам, снимать со счетов деньги и закрывать их, в любой сумме с любой периодичностью. Доверенность выдана сроком на три года от </w:t>
      </w:r>
      <w:r>
        <w:rPr>
          <w:rFonts w:ascii="Times New Roman" w:hAnsi="Times New Roman" w:cs="Times New Roman"/>
          <w:sz w:val="24"/>
          <w:szCs w:val="24"/>
        </w:rPr>
        <w:t>16 июня текущего года.</w:t>
      </w:r>
    </w:p>
    <w:p w:rsidR="000A2D9F" w:rsidRPr="002600DA" w:rsidRDefault="000A2D9F" w:rsidP="000A2D9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Недостающие реквизиты заполните самостоятельно. Бланк доверенности необходимо скачать с официального сайта банка.</w:t>
      </w:r>
    </w:p>
    <w:p w:rsidR="000A2D9F" w:rsidRPr="003F55CB" w:rsidRDefault="000A2D9F" w:rsidP="000A2D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14"/>
          <w:szCs w:val="24"/>
        </w:rPr>
      </w:pPr>
    </w:p>
    <w:p w:rsidR="000A2D9F" w:rsidRPr="00114416" w:rsidRDefault="000A2D9F" w:rsidP="000A2D9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Ситуация №3</w:t>
      </w:r>
    </w:p>
    <w:p w:rsidR="000A2D9F" w:rsidRPr="00114416" w:rsidRDefault="000A2D9F" w:rsidP="000A2D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4416">
        <w:rPr>
          <w:rFonts w:ascii="Times New Roman" w:hAnsi="Times New Roman" w:cs="Times New Roman"/>
          <w:sz w:val="24"/>
          <w:szCs w:val="24"/>
        </w:rPr>
        <w:t>Вы работаете контролером банка, в соответствии с должностной инструкцией вам вменено в обязанности осуществление расчетов валютных курсов.</w:t>
      </w:r>
    </w:p>
    <w:p w:rsidR="000A2D9F" w:rsidRPr="003F55CB" w:rsidRDefault="000A2D9F" w:rsidP="000A2D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0"/>
          <w:szCs w:val="24"/>
        </w:rPr>
      </w:pPr>
    </w:p>
    <w:p w:rsidR="000A2D9F" w:rsidRPr="00114416" w:rsidRDefault="000A2D9F" w:rsidP="000A2D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4416">
        <w:rPr>
          <w:rFonts w:ascii="Times New Roman" w:hAnsi="Times New Roman" w:cs="Times New Roman"/>
          <w:b/>
          <w:sz w:val="24"/>
          <w:szCs w:val="24"/>
        </w:rPr>
        <w:t>Задание №1</w:t>
      </w:r>
    </w:p>
    <w:p w:rsidR="000A2D9F" w:rsidRPr="00114416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416">
        <w:rPr>
          <w:rFonts w:ascii="Times New Roman" w:hAnsi="Times New Roman" w:cs="Times New Roman"/>
          <w:sz w:val="24"/>
          <w:szCs w:val="24"/>
        </w:rPr>
        <w:tab/>
        <w:t>Рассчитайте суммы в соответствии с приведенными данными и заполните недостающие позиции в ячейках в таблице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14416">
        <w:rPr>
          <w:rFonts w:ascii="Times New Roman" w:hAnsi="Times New Roman" w:cs="Times New Roman"/>
          <w:sz w:val="24"/>
          <w:szCs w:val="24"/>
        </w:rPr>
        <w:t xml:space="preserve">№1. Рассчитайте, используя официальные курсы валют, следующие кросс-курсы: </w:t>
      </w:r>
      <w:proofErr w:type="gramStart"/>
      <w:r w:rsidRPr="00114416">
        <w:rPr>
          <w:rFonts w:ascii="Times New Roman" w:hAnsi="Times New Roman" w:cs="Times New Roman"/>
          <w:sz w:val="24"/>
          <w:szCs w:val="24"/>
          <w:lang w:val="en-US"/>
        </w:rPr>
        <w:t>EUR</w:t>
      </w:r>
      <w:r w:rsidRPr="00114416">
        <w:rPr>
          <w:rFonts w:ascii="Times New Roman" w:hAnsi="Times New Roman" w:cs="Times New Roman"/>
          <w:sz w:val="24"/>
          <w:szCs w:val="24"/>
        </w:rPr>
        <w:t>/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USD</w:t>
      </w:r>
      <w:r w:rsidRPr="00114416">
        <w:rPr>
          <w:rFonts w:ascii="Times New Roman" w:hAnsi="Times New Roman" w:cs="Times New Roman"/>
          <w:sz w:val="24"/>
          <w:szCs w:val="24"/>
        </w:rPr>
        <w:t xml:space="preserve">, 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GBP</w:t>
      </w:r>
      <w:r w:rsidRPr="00114416">
        <w:rPr>
          <w:rFonts w:ascii="Times New Roman" w:hAnsi="Times New Roman" w:cs="Times New Roman"/>
          <w:sz w:val="24"/>
          <w:szCs w:val="24"/>
        </w:rPr>
        <w:t>/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EUR</w:t>
      </w:r>
      <w:r w:rsidRPr="00114416">
        <w:rPr>
          <w:rFonts w:ascii="Times New Roman" w:hAnsi="Times New Roman" w:cs="Times New Roman"/>
          <w:sz w:val="24"/>
          <w:szCs w:val="24"/>
        </w:rPr>
        <w:t xml:space="preserve">, 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EUR</w:t>
      </w:r>
      <w:r w:rsidRPr="00114416">
        <w:rPr>
          <w:rFonts w:ascii="Times New Roman" w:hAnsi="Times New Roman" w:cs="Times New Roman"/>
          <w:sz w:val="24"/>
          <w:szCs w:val="24"/>
        </w:rPr>
        <w:t xml:space="preserve"> /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CAD</w:t>
      </w:r>
      <w:r w:rsidRPr="00114416">
        <w:rPr>
          <w:rFonts w:ascii="Times New Roman" w:hAnsi="Times New Roman" w:cs="Times New Roman"/>
          <w:sz w:val="24"/>
          <w:szCs w:val="24"/>
        </w:rPr>
        <w:t>.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USD</w:t>
      </w:r>
      <w:r w:rsidRPr="00114416">
        <w:rPr>
          <w:rFonts w:ascii="Times New Roman" w:hAnsi="Times New Roman" w:cs="Times New Roman"/>
          <w:sz w:val="24"/>
          <w:szCs w:val="24"/>
        </w:rPr>
        <w:t xml:space="preserve">/ 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KZT</w:t>
      </w:r>
      <w:r w:rsidRPr="00114416">
        <w:rPr>
          <w:rFonts w:ascii="Times New Roman" w:hAnsi="Times New Roman" w:cs="Times New Roman"/>
          <w:sz w:val="24"/>
          <w:szCs w:val="24"/>
        </w:rPr>
        <w:t xml:space="preserve">, 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USD</w:t>
      </w:r>
      <w:r w:rsidRPr="00114416">
        <w:rPr>
          <w:rFonts w:ascii="Times New Roman" w:hAnsi="Times New Roman" w:cs="Times New Roman"/>
          <w:sz w:val="24"/>
          <w:szCs w:val="24"/>
        </w:rPr>
        <w:t>/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CAD</w:t>
      </w:r>
      <w:r w:rsidRPr="00114416">
        <w:rPr>
          <w:rFonts w:ascii="Times New Roman" w:hAnsi="Times New Roman" w:cs="Times New Roman"/>
          <w:sz w:val="24"/>
          <w:szCs w:val="24"/>
        </w:rPr>
        <w:t xml:space="preserve">, 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EUR</w:t>
      </w:r>
      <w:r w:rsidRPr="00114416">
        <w:rPr>
          <w:rFonts w:ascii="Times New Roman" w:hAnsi="Times New Roman" w:cs="Times New Roman"/>
          <w:sz w:val="24"/>
          <w:szCs w:val="24"/>
        </w:rPr>
        <w:t xml:space="preserve"> / 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DKK</w:t>
      </w:r>
      <w:r w:rsidRPr="0011441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14416">
        <w:rPr>
          <w:rFonts w:ascii="Times New Roman" w:hAnsi="Times New Roman" w:cs="Times New Roman"/>
          <w:sz w:val="24"/>
          <w:szCs w:val="24"/>
        </w:rPr>
        <w:t xml:space="preserve">  Рассчитайте, используя банковские курсы покупки и продажи валют, следующие кросс- курсы покупки и продажи 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EUR</w:t>
      </w:r>
      <w:r w:rsidRPr="00114416">
        <w:rPr>
          <w:rFonts w:ascii="Times New Roman" w:hAnsi="Times New Roman" w:cs="Times New Roman"/>
          <w:sz w:val="24"/>
          <w:szCs w:val="24"/>
        </w:rPr>
        <w:t>/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USD</w:t>
      </w:r>
      <w:r w:rsidRPr="00114416">
        <w:rPr>
          <w:rFonts w:ascii="Times New Roman" w:hAnsi="Times New Roman" w:cs="Times New Roman"/>
          <w:sz w:val="24"/>
          <w:szCs w:val="24"/>
        </w:rPr>
        <w:t xml:space="preserve">, 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GBP</w:t>
      </w:r>
      <w:r w:rsidRPr="00114416">
        <w:rPr>
          <w:rFonts w:ascii="Times New Roman" w:hAnsi="Times New Roman" w:cs="Times New Roman"/>
          <w:sz w:val="24"/>
          <w:szCs w:val="24"/>
        </w:rPr>
        <w:t>/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EUR</w:t>
      </w:r>
      <w:r w:rsidRPr="00114416">
        <w:rPr>
          <w:rFonts w:ascii="Times New Roman" w:hAnsi="Times New Roman" w:cs="Times New Roman"/>
          <w:sz w:val="24"/>
          <w:szCs w:val="24"/>
        </w:rPr>
        <w:t xml:space="preserve">, 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EUR</w:t>
      </w:r>
      <w:r w:rsidRPr="00114416">
        <w:rPr>
          <w:rFonts w:ascii="Times New Roman" w:hAnsi="Times New Roman" w:cs="Times New Roman"/>
          <w:sz w:val="24"/>
          <w:szCs w:val="24"/>
        </w:rPr>
        <w:t xml:space="preserve"> /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CAD</w:t>
      </w:r>
      <w:r w:rsidRPr="00114416">
        <w:rPr>
          <w:rFonts w:ascii="Times New Roman" w:hAnsi="Times New Roman" w:cs="Times New Roman"/>
          <w:sz w:val="24"/>
          <w:szCs w:val="24"/>
        </w:rPr>
        <w:t xml:space="preserve">, 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EUR</w:t>
      </w:r>
      <w:r w:rsidRPr="00114416">
        <w:rPr>
          <w:rFonts w:ascii="Times New Roman" w:hAnsi="Times New Roman" w:cs="Times New Roman"/>
          <w:sz w:val="24"/>
          <w:szCs w:val="24"/>
        </w:rPr>
        <w:t>/</w:t>
      </w:r>
      <w:r w:rsidRPr="00114416">
        <w:rPr>
          <w:rFonts w:ascii="Times New Roman" w:hAnsi="Times New Roman" w:cs="Times New Roman"/>
          <w:sz w:val="24"/>
          <w:szCs w:val="24"/>
          <w:lang w:val="en-US"/>
        </w:rPr>
        <w:t>DKK</w:t>
      </w:r>
      <w:r w:rsidRPr="00114416">
        <w:rPr>
          <w:rFonts w:ascii="Times New Roman" w:hAnsi="Times New Roman" w:cs="Times New Roman"/>
          <w:sz w:val="24"/>
          <w:szCs w:val="24"/>
        </w:rPr>
        <w:t>:  на основании следующих данных: ОАО «Сбербанк» в течение операционного дня были совершены операции по обмену наличной иностранной валюты. Данные отражены в таблице №1. Котировки валют приведите</w:t>
      </w:r>
      <w:r>
        <w:rPr>
          <w:rFonts w:ascii="Times New Roman" w:hAnsi="Times New Roman" w:cs="Times New Roman"/>
          <w:sz w:val="24"/>
          <w:szCs w:val="24"/>
        </w:rPr>
        <w:t xml:space="preserve"> в таблице №2</w:t>
      </w:r>
      <w:r w:rsidRPr="00114416">
        <w:rPr>
          <w:rFonts w:ascii="Times New Roman" w:hAnsi="Times New Roman" w:cs="Times New Roman"/>
          <w:sz w:val="24"/>
          <w:szCs w:val="24"/>
        </w:rPr>
        <w:t xml:space="preserve"> самостоятельно</w:t>
      </w:r>
      <w:r>
        <w:rPr>
          <w:rFonts w:ascii="Times New Roman" w:hAnsi="Times New Roman" w:cs="Times New Roman"/>
          <w:sz w:val="24"/>
          <w:szCs w:val="24"/>
        </w:rPr>
        <w:t xml:space="preserve"> (актуальные </w:t>
      </w:r>
      <w:r w:rsidRPr="00114416">
        <w:rPr>
          <w:rFonts w:ascii="Times New Roman" w:hAnsi="Times New Roman" w:cs="Times New Roman"/>
          <w:sz w:val="24"/>
          <w:szCs w:val="24"/>
        </w:rPr>
        <w:t>на день осуществления Вами задания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14416">
        <w:rPr>
          <w:rFonts w:ascii="Times New Roman" w:hAnsi="Times New Roman" w:cs="Times New Roman"/>
          <w:sz w:val="24"/>
          <w:szCs w:val="24"/>
        </w:rPr>
        <w:t>. Решение оформите в таблицах №1 и №3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2D9F" w:rsidRPr="00645357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sz w:val="2"/>
        </w:rPr>
      </w:pPr>
    </w:p>
    <w:p w:rsidR="000A2D9F" w:rsidRDefault="000A2D9F" w:rsidP="000A2D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A2D9F" w:rsidRPr="002C0320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320">
        <w:rPr>
          <w:rFonts w:ascii="Times New Roman" w:hAnsi="Times New Roman" w:cs="Times New Roman"/>
          <w:sz w:val="24"/>
          <w:szCs w:val="24"/>
        </w:rPr>
        <w:lastRenderedPageBreak/>
        <w:t>Таблица №1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2C0320">
        <w:rPr>
          <w:rFonts w:ascii="Times New Roman" w:hAnsi="Times New Roman" w:cs="Times New Roman"/>
          <w:sz w:val="24"/>
          <w:szCs w:val="24"/>
        </w:rPr>
        <w:t>Операции по обмену наличной иностранной валюты</w:t>
      </w:r>
    </w:p>
    <w:tbl>
      <w:tblPr>
        <w:tblW w:w="66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729"/>
        <w:gridCol w:w="1531"/>
        <w:gridCol w:w="992"/>
        <w:gridCol w:w="1985"/>
      </w:tblGrid>
      <w:tr w:rsidR="000A2D9F" w:rsidRPr="00E475C0" w:rsidTr="006F18AA">
        <w:tc>
          <w:tcPr>
            <w:tcW w:w="426" w:type="dxa"/>
            <w:vMerge w:val="restart"/>
          </w:tcPr>
          <w:p w:rsidR="000A2D9F" w:rsidRPr="00FC55AA" w:rsidRDefault="000A2D9F" w:rsidP="006F18A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</w:p>
          <w:p w:rsidR="000A2D9F" w:rsidRPr="00FC55AA" w:rsidRDefault="000A2D9F" w:rsidP="006F18A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п-п</w:t>
            </w:r>
            <w:proofErr w:type="spellEnd"/>
          </w:p>
        </w:tc>
        <w:tc>
          <w:tcPr>
            <w:tcW w:w="3260" w:type="dxa"/>
            <w:gridSpan w:val="2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Валюта, которую банк получил от клиента</w:t>
            </w:r>
          </w:p>
        </w:tc>
        <w:tc>
          <w:tcPr>
            <w:tcW w:w="2977" w:type="dxa"/>
            <w:gridSpan w:val="2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Валюта, которую банк выдал клиенту</w:t>
            </w:r>
          </w:p>
        </w:tc>
      </w:tr>
      <w:tr w:rsidR="000A2D9F" w:rsidRPr="00E475C0" w:rsidTr="006F18AA">
        <w:tc>
          <w:tcPr>
            <w:tcW w:w="426" w:type="dxa"/>
            <w:vMerge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9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1531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Сумма</w:t>
            </w:r>
          </w:p>
        </w:tc>
        <w:tc>
          <w:tcPr>
            <w:tcW w:w="992" w:type="dxa"/>
          </w:tcPr>
          <w:p w:rsidR="000A2D9F" w:rsidRPr="00FC55AA" w:rsidRDefault="000A2D9F" w:rsidP="006F18AA">
            <w:pPr>
              <w:spacing w:after="0" w:line="240" w:lineRule="auto"/>
              <w:ind w:left="-646" w:firstLine="64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1985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Сумма</w:t>
            </w:r>
          </w:p>
        </w:tc>
      </w:tr>
      <w:tr w:rsidR="000A2D9F" w:rsidRPr="00E475C0" w:rsidTr="006F18AA">
        <w:tc>
          <w:tcPr>
            <w:tcW w:w="426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29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USD</w:t>
            </w:r>
          </w:p>
        </w:tc>
        <w:tc>
          <w:tcPr>
            <w:tcW w:w="1531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992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RUB</w:t>
            </w:r>
          </w:p>
        </w:tc>
        <w:tc>
          <w:tcPr>
            <w:tcW w:w="1985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2D9F" w:rsidRPr="00E475C0" w:rsidTr="006F18AA">
        <w:tc>
          <w:tcPr>
            <w:tcW w:w="426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29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RUB</w:t>
            </w:r>
          </w:p>
        </w:tc>
        <w:tc>
          <w:tcPr>
            <w:tcW w:w="1531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USD</w:t>
            </w:r>
          </w:p>
        </w:tc>
        <w:tc>
          <w:tcPr>
            <w:tcW w:w="1985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0A2D9F" w:rsidRPr="00E475C0" w:rsidTr="006F18AA">
        <w:tc>
          <w:tcPr>
            <w:tcW w:w="426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29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EUR</w:t>
            </w:r>
          </w:p>
        </w:tc>
        <w:tc>
          <w:tcPr>
            <w:tcW w:w="1531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92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RUB</w:t>
            </w:r>
          </w:p>
        </w:tc>
        <w:tc>
          <w:tcPr>
            <w:tcW w:w="1985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2D9F" w:rsidRPr="00E475C0" w:rsidTr="006F18AA">
        <w:tc>
          <w:tcPr>
            <w:tcW w:w="426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729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RUB</w:t>
            </w:r>
          </w:p>
        </w:tc>
        <w:tc>
          <w:tcPr>
            <w:tcW w:w="1531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KZT</w:t>
            </w:r>
          </w:p>
        </w:tc>
        <w:tc>
          <w:tcPr>
            <w:tcW w:w="1985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15 000</w:t>
            </w:r>
          </w:p>
        </w:tc>
      </w:tr>
      <w:tr w:rsidR="000A2D9F" w:rsidRPr="00E475C0" w:rsidTr="006F18AA">
        <w:trPr>
          <w:trHeight w:val="94"/>
        </w:trPr>
        <w:tc>
          <w:tcPr>
            <w:tcW w:w="426" w:type="dxa"/>
            <w:vMerge w:val="restart"/>
          </w:tcPr>
          <w:p w:rsidR="000A2D9F" w:rsidRPr="00FC55AA" w:rsidRDefault="000A2D9F" w:rsidP="006F18A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п-п</w:t>
            </w:r>
            <w:proofErr w:type="spellEnd"/>
          </w:p>
        </w:tc>
        <w:tc>
          <w:tcPr>
            <w:tcW w:w="3260" w:type="dxa"/>
            <w:gridSpan w:val="2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Валюта, которую банк получил от клиента</w:t>
            </w:r>
          </w:p>
        </w:tc>
        <w:tc>
          <w:tcPr>
            <w:tcW w:w="2977" w:type="dxa"/>
            <w:gridSpan w:val="2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Валюта, которую банк выдал клиенту</w:t>
            </w:r>
          </w:p>
        </w:tc>
      </w:tr>
      <w:tr w:rsidR="000A2D9F" w:rsidRPr="00E475C0" w:rsidTr="006F18AA">
        <w:trPr>
          <w:trHeight w:val="94"/>
        </w:trPr>
        <w:tc>
          <w:tcPr>
            <w:tcW w:w="426" w:type="dxa"/>
            <w:vMerge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9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1531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Сумма</w:t>
            </w:r>
          </w:p>
        </w:tc>
        <w:tc>
          <w:tcPr>
            <w:tcW w:w="992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1985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Сумма</w:t>
            </w:r>
          </w:p>
        </w:tc>
      </w:tr>
      <w:tr w:rsidR="000A2D9F" w:rsidRPr="00E475C0" w:rsidTr="006F18AA">
        <w:tc>
          <w:tcPr>
            <w:tcW w:w="426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29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GBR</w:t>
            </w:r>
          </w:p>
        </w:tc>
        <w:tc>
          <w:tcPr>
            <w:tcW w:w="1531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92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EUR</w:t>
            </w:r>
          </w:p>
        </w:tc>
        <w:tc>
          <w:tcPr>
            <w:tcW w:w="1985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2D9F" w:rsidRPr="00E475C0" w:rsidTr="006F18AA">
        <w:tc>
          <w:tcPr>
            <w:tcW w:w="426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729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USD</w:t>
            </w:r>
          </w:p>
        </w:tc>
        <w:tc>
          <w:tcPr>
            <w:tcW w:w="1531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GBR</w:t>
            </w:r>
          </w:p>
        </w:tc>
        <w:tc>
          <w:tcPr>
            <w:tcW w:w="1985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</w:tr>
      <w:tr w:rsidR="000A2D9F" w:rsidRPr="00E475C0" w:rsidTr="006F18AA">
        <w:tc>
          <w:tcPr>
            <w:tcW w:w="426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729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EUR</w:t>
            </w:r>
          </w:p>
        </w:tc>
        <w:tc>
          <w:tcPr>
            <w:tcW w:w="1531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540</w:t>
            </w:r>
          </w:p>
        </w:tc>
        <w:tc>
          <w:tcPr>
            <w:tcW w:w="992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USD</w:t>
            </w:r>
          </w:p>
        </w:tc>
        <w:tc>
          <w:tcPr>
            <w:tcW w:w="1985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2D9F" w:rsidRPr="00E475C0" w:rsidTr="006F18AA">
        <w:tc>
          <w:tcPr>
            <w:tcW w:w="426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729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USD</w:t>
            </w:r>
          </w:p>
        </w:tc>
        <w:tc>
          <w:tcPr>
            <w:tcW w:w="1531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DKK</w:t>
            </w:r>
          </w:p>
        </w:tc>
        <w:tc>
          <w:tcPr>
            <w:tcW w:w="1985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20 500</w:t>
            </w:r>
          </w:p>
        </w:tc>
      </w:tr>
      <w:tr w:rsidR="000A2D9F" w:rsidRPr="00E475C0" w:rsidTr="006F18AA">
        <w:tc>
          <w:tcPr>
            <w:tcW w:w="426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729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DKK</w:t>
            </w:r>
          </w:p>
        </w:tc>
        <w:tc>
          <w:tcPr>
            <w:tcW w:w="1531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RUB</w:t>
            </w:r>
          </w:p>
        </w:tc>
        <w:tc>
          <w:tcPr>
            <w:tcW w:w="1985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9 000</w:t>
            </w:r>
          </w:p>
        </w:tc>
      </w:tr>
      <w:tr w:rsidR="000A2D9F" w:rsidRPr="00E475C0" w:rsidTr="006F18AA">
        <w:tc>
          <w:tcPr>
            <w:tcW w:w="426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29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RUB</w:t>
            </w:r>
          </w:p>
        </w:tc>
        <w:tc>
          <w:tcPr>
            <w:tcW w:w="1531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GBR</w:t>
            </w:r>
          </w:p>
        </w:tc>
        <w:tc>
          <w:tcPr>
            <w:tcW w:w="1985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0A2D9F" w:rsidRPr="00E475C0" w:rsidTr="006F18AA">
        <w:tc>
          <w:tcPr>
            <w:tcW w:w="426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729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CAD</w:t>
            </w:r>
          </w:p>
        </w:tc>
        <w:tc>
          <w:tcPr>
            <w:tcW w:w="1531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92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CAD</w:t>
            </w:r>
          </w:p>
        </w:tc>
        <w:tc>
          <w:tcPr>
            <w:tcW w:w="1985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</w:tr>
    </w:tbl>
    <w:p w:rsidR="000A2D9F" w:rsidRPr="00645357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0A2D9F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5C0">
        <w:rPr>
          <w:rFonts w:ascii="Times New Roman" w:hAnsi="Times New Roman" w:cs="Times New Roman"/>
        </w:rPr>
        <w:t>Таблица №2</w:t>
      </w:r>
      <w:r>
        <w:rPr>
          <w:rFonts w:ascii="Times New Roman" w:hAnsi="Times New Roman" w:cs="Times New Roman"/>
        </w:rPr>
        <w:t xml:space="preserve">  – </w:t>
      </w:r>
      <w:r w:rsidRPr="002C0320">
        <w:rPr>
          <w:rFonts w:ascii="Times New Roman" w:hAnsi="Times New Roman" w:cs="Times New Roman"/>
          <w:sz w:val="24"/>
          <w:szCs w:val="24"/>
        </w:rPr>
        <w:t>Коды и курсы иностранных валют</w:t>
      </w:r>
    </w:p>
    <w:p w:rsidR="000A2D9F" w:rsidRPr="00011018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sz w:val="4"/>
        </w:rPr>
      </w:pPr>
    </w:p>
    <w:tbl>
      <w:tblPr>
        <w:tblW w:w="66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850"/>
        <w:gridCol w:w="1559"/>
        <w:gridCol w:w="1418"/>
        <w:gridCol w:w="1276"/>
      </w:tblGrid>
      <w:tr w:rsidR="000A2D9F" w:rsidRPr="00E475C0" w:rsidTr="006F18AA">
        <w:tc>
          <w:tcPr>
            <w:tcW w:w="1560" w:type="dxa"/>
          </w:tcPr>
          <w:p w:rsidR="000A2D9F" w:rsidRPr="00FC55AA" w:rsidRDefault="000A2D9F" w:rsidP="006F18A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Наименование валюты</w:t>
            </w:r>
          </w:p>
        </w:tc>
        <w:tc>
          <w:tcPr>
            <w:tcW w:w="850" w:type="dxa"/>
          </w:tcPr>
          <w:p w:rsidR="000A2D9F" w:rsidRPr="00FC55AA" w:rsidRDefault="000A2D9F" w:rsidP="006F18A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  <w:p w:rsidR="000A2D9F" w:rsidRPr="00FC55AA" w:rsidRDefault="000A2D9F" w:rsidP="006F18A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валюты</w:t>
            </w:r>
          </w:p>
        </w:tc>
        <w:tc>
          <w:tcPr>
            <w:tcW w:w="1559" w:type="dxa"/>
          </w:tcPr>
          <w:p w:rsidR="000A2D9F" w:rsidRPr="00FC55AA" w:rsidRDefault="000A2D9F" w:rsidP="006F18A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Официальный курс</w:t>
            </w:r>
          </w:p>
        </w:tc>
        <w:tc>
          <w:tcPr>
            <w:tcW w:w="1418" w:type="dxa"/>
          </w:tcPr>
          <w:p w:rsidR="000A2D9F" w:rsidRPr="00FC55AA" w:rsidRDefault="000A2D9F" w:rsidP="006F18A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 xml:space="preserve">Банковский курс </w:t>
            </w:r>
          </w:p>
          <w:p w:rsidR="000A2D9F" w:rsidRPr="00FC55AA" w:rsidRDefault="000A2D9F" w:rsidP="006F18A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покупки</w:t>
            </w:r>
          </w:p>
        </w:tc>
        <w:tc>
          <w:tcPr>
            <w:tcW w:w="1276" w:type="dxa"/>
          </w:tcPr>
          <w:p w:rsidR="000A2D9F" w:rsidRPr="00FC55AA" w:rsidRDefault="000A2D9F" w:rsidP="006F18A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Банковский курс продажи</w:t>
            </w:r>
          </w:p>
        </w:tc>
      </w:tr>
      <w:tr w:rsidR="000A2D9F" w:rsidRPr="00E475C0" w:rsidTr="006F18AA">
        <w:tc>
          <w:tcPr>
            <w:tcW w:w="1560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Доллар США</w:t>
            </w:r>
          </w:p>
        </w:tc>
        <w:tc>
          <w:tcPr>
            <w:tcW w:w="850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USD</w:t>
            </w:r>
          </w:p>
        </w:tc>
        <w:tc>
          <w:tcPr>
            <w:tcW w:w="1559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2D9F" w:rsidRPr="00E475C0" w:rsidTr="006F18AA">
        <w:tc>
          <w:tcPr>
            <w:tcW w:w="1560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Евро</w:t>
            </w:r>
          </w:p>
        </w:tc>
        <w:tc>
          <w:tcPr>
            <w:tcW w:w="850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EUR</w:t>
            </w:r>
          </w:p>
        </w:tc>
        <w:tc>
          <w:tcPr>
            <w:tcW w:w="1559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2D9F" w:rsidRPr="00E475C0" w:rsidTr="006F18AA">
        <w:tc>
          <w:tcPr>
            <w:tcW w:w="1560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Английский фунт стерлингов</w:t>
            </w:r>
          </w:p>
        </w:tc>
        <w:tc>
          <w:tcPr>
            <w:tcW w:w="850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GBR</w:t>
            </w:r>
          </w:p>
        </w:tc>
        <w:tc>
          <w:tcPr>
            <w:tcW w:w="1559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2D9F" w:rsidRPr="00E475C0" w:rsidTr="006F18AA">
        <w:tc>
          <w:tcPr>
            <w:tcW w:w="1560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Канадский доллар</w:t>
            </w:r>
          </w:p>
        </w:tc>
        <w:tc>
          <w:tcPr>
            <w:tcW w:w="850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CAD</w:t>
            </w:r>
          </w:p>
        </w:tc>
        <w:tc>
          <w:tcPr>
            <w:tcW w:w="1559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2D9F" w:rsidRPr="00E475C0" w:rsidTr="006F18AA">
        <w:tc>
          <w:tcPr>
            <w:tcW w:w="1560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10 датских крон</w:t>
            </w:r>
          </w:p>
        </w:tc>
        <w:tc>
          <w:tcPr>
            <w:tcW w:w="850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DKK</w:t>
            </w:r>
          </w:p>
        </w:tc>
        <w:tc>
          <w:tcPr>
            <w:tcW w:w="1559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2D9F" w:rsidRPr="00E475C0" w:rsidTr="006F18AA">
        <w:tc>
          <w:tcPr>
            <w:tcW w:w="1560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100 казахских тенге</w:t>
            </w:r>
          </w:p>
        </w:tc>
        <w:tc>
          <w:tcPr>
            <w:tcW w:w="850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KZT</w:t>
            </w:r>
          </w:p>
        </w:tc>
        <w:tc>
          <w:tcPr>
            <w:tcW w:w="1559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A2D9F" w:rsidRPr="00011018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b/>
          <w:sz w:val="2"/>
        </w:rPr>
      </w:pPr>
    </w:p>
    <w:p w:rsidR="000A2D9F" w:rsidRPr="003F55CB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0A2D9F" w:rsidRPr="00E475C0" w:rsidRDefault="000A2D9F" w:rsidP="000A2D9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475C0">
        <w:rPr>
          <w:rFonts w:ascii="Times New Roman" w:hAnsi="Times New Roman" w:cs="Times New Roman"/>
        </w:rPr>
        <w:t>Таблица №3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22"/>
        <w:gridCol w:w="3941"/>
      </w:tblGrid>
      <w:tr w:rsidR="000A2D9F" w:rsidRPr="00E475C0" w:rsidTr="006F18AA">
        <w:trPr>
          <w:trHeight w:val="579"/>
        </w:trPr>
        <w:tc>
          <w:tcPr>
            <w:tcW w:w="2722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Расчет кросс-курсов на основании официального курса валют на текущую дату</w:t>
            </w:r>
          </w:p>
        </w:tc>
        <w:tc>
          <w:tcPr>
            <w:tcW w:w="3941" w:type="dxa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Расчет кросс-курсов валют на основании банковских курсов покупки и продажи на текущую дату</w:t>
            </w:r>
          </w:p>
        </w:tc>
      </w:tr>
    </w:tbl>
    <w:p w:rsidR="000A2D9F" w:rsidRPr="00A6377E" w:rsidRDefault="000A2D9F" w:rsidP="000A2D9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2"/>
          <w:szCs w:val="24"/>
        </w:rPr>
      </w:pPr>
    </w:p>
    <w:p w:rsidR="000A2D9F" w:rsidRDefault="000A2D9F" w:rsidP="000A2D9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№2</w:t>
      </w:r>
    </w:p>
    <w:p w:rsidR="000A2D9F" w:rsidRDefault="000A2D9F" w:rsidP="000A2D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22F6">
        <w:rPr>
          <w:rFonts w:ascii="Times New Roman" w:hAnsi="Times New Roman" w:cs="Times New Roman"/>
          <w:sz w:val="24"/>
          <w:szCs w:val="24"/>
        </w:rPr>
        <w:t>Вам необходимо определить основные защитные п</w:t>
      </w:r>
      <w:r>
        <w:rPr>
          <w:rFonts w:ascii="Times New Roman" w:hAnsi="Times New Roman" w:cs="Times New Roman"/>
          <w:sz w:val="24"/>
          <w:szCs w:val="24"/>
        </w:rPr>
        <w:t xml:space="preserve">ризнаки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евробанкнот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основании</w:t>
      </w:r>
      <w:r w:rsidRPr="00F122F6">
        <w:rPr>
          <w:rFonts w:ascii="Times New Roman" w:hAnsi="Times New Roman" w:cs="Times New Roman"/>
          <w:sz w:val="24"/>
          <w:szCs w:val="24"/>
        </w:rPr>
        <w:t>данных</w:t>
      </w:r>
      <w:proofErr w:type="spellEnd"/>
      <w:r w:rsidRPr="00F122F6">
        <w:rPr>
          <w:rFonts w:ascii="Times New Roman" w:hAnsi="Times New Roman" w:cs="Times New Roman"/>
          <w:sz w:val="24"/>
          <w:szCs w:val="24"/>
        </w:rPr>
        <w:t xml:space="preserve"> рисунка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122F6">
        <w:rPr>
          <w:rFonts w:ascii="Times New Roman" w:hAnsi="Times New Roman" w:cs="Times New Roman"/>
          <w:sz w:val="24"/>
          <w:szCs w:val="24"/>
        </w:rPr>
        <w:t xml:space="preserve">. На данном рисунке </w:t>
      </w:r>
      <w:proofErr w:type="spellStart"/>
      <w:r w:rsidRPr="00F122F6">
        <w:rPr>
          <w:rFonts w:ascii="Times New Roman" w:hAnsi="Times New Roman" w:cs="Times New Roman"/>
          <w:sz w:val="24"/>
          <w:szCs w:val="24"/>
        </w:rPr>
        <w:t>приведеныевробанкноты</w:t>
      </w:r>
      <w:proofErr w:type="spellEnd"/>
      <w:r w:rsidRPr="00F122F6">
        <w:rPr>
          <w:rFonts w:ascii="Times New Roman" w:hAnsi="Times New Roman" w:cs="Times New Roman"/>
          <w:sz w:val="24"/>
          <w:szCs w:val="24"/>
        </w:rPr>
        <w:t xml:space="preserve"> разного номинала. Подпишите каждую позицию определенным термином (наименованием признак</w:t>
      </w:r>
      <w:r>
        <w:rPr>
          <w:rFonts w:ascii="Times New Roman" w:hAnsi="Times New Roman" w:cs="Times New Roman"/>
          <w:sz w:val="24"/>
          <w:szCs w:val="24"/>
        </w:rPr>
        <w:t>а), заполнив колонку 1 таблицы №4</w:t>
      </w:r>
      <w:r w:rsidRPr="00F122F6">
        <w:rPr>
          <w:rFonts w:ascii="Times New Roman" w:hAnsi="Times New Roman" w:cs="Times New Roman"/>
          <w:sz w:val="24"/>
          <w:szCs w:val="24"/>
        </w:rPr>
        <w:t xml:space="preserve">. Решение оформите в таблице </w:t>
      </w:r>
      <w:r>
        <w:rPr>
          <w:rFonts w:ascii="Times New Roman" w:hAnsi="Times New Roman" w:cs="Times New Roman"/>
          <w:sz w:val="24"/>
          <w:szCs w:val="24"/>
        </w:rPr>
        <w:t>№4</w:t>
      </w:r>
      <w:r w:rsidRPr="00F122F6">
        <w:rPr>
          <w:rFonts w:ascii="Times New Roman" w:hAnsi="Times New Roman" w:cs="Times New Roman"/>
          <w:sz w:val="24"/>
          <w:szCs w:val="24"/>
        </w:rPr>
        <w:t>.</w:t>
      </w:r>
    </w:p>
    <w:p w:rsidR="000A2D9F" w:rsidRDefault="000A2D9F" w:rsidP="000A2D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A2D9F" w:rsidRPr="00F122F6" w:rsidRDefault="000A2D9F" w:rsidP="000A2D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-128905</wp:posOffset>
            </wp:positionV>
            <wp:extent cx="4309110" cy="353822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353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2D9F" w:rsidRPr="00F122F6" w:rsidRDefault="000A2D9F" w:rsidP="000A2D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D9F" w:rsidRDefault="000A2D9F" w:rsidP="000A2D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D9F" w:rsidRDefault="000A2D9F" w:rsidP="000A2D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D9F" w:rsidRDefault="000A2D9F" w:rsidP="000A2D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D9F" w:rsidRDefault="000A2D9F" w:rsidP="000A2D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D9F" w:rsidRDefault="000A2D9F" w:rsidP="000A2D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D9F" w:rsidRDefault="000A2D9F" w:rsidP="000A2D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2D9F" w:rsidRDefault="000A2D9F" w:rsidP="000A2D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22F6">
        <w:rPr>
          <w:rFonts w:ascii="Times New Roman" w:hAnsi="Times New Roman" w:cs="Times New Roman"/>
          <w:sz w:val="24"/>
          <w:szCs w:val="24"/>
        </w:rPr>
        <w:t xml:space="preserve">Рисунок 2 – признаки </w:t>
      </w:r>
      <w:proofErr w:type="spellStart"/>
      <w:r w:rsidRPr="00F122F6">
        <w:rPr>
          <w:rFonts w:ascii="Times New Roman" w:hAnsi="Times New Roman" w:cs="Times New Roman"/>
          <w:sz w:val="24"/>
          <w:szCs w:val="24"/>
        </w:rPr>
        <w:t>евробанкнот</w:t>
      </w:r>
      <w:proofErr w:type="spellEnd"/>
    </w:p>
    <w:p w:rsidR="000A2D9F" w:rsidRDefault="000A2D9F" w:rsidP="000A2D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2D9F" w:rsidRDefault="000A2D9F" w:rsidP="000A2D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2D9F" w:rsidRDefault="000A2D9F" w:rsidP="000A2D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2D9F" w:rsidRDefault="000A2D9F" w:rsidP="000A2D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2D9F" w:rsidRDefault="000A2D9F" w:rsidP="000A2D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2D9F" w:rsidRDefault="000A2D9F" w:rsidP="000A2D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2D9F" w:rsidRDefault="000A2D9F" w:rsidP="000A2D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2D9F" w:rsidRDefault="000A2D9F" w:rsidP="000A2D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2D9F" w:rsidRDefault="000A2D9F" w:rsidP="000A2D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2D9F" w:rsidRDefault="000A2D9F" w:rsidP="000A2D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2D9F" w:rsidRDefault="000A2D9F" w:rsidP="000A2D9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A2D9F" w:rsidRPr="00645357" w:rsidRDefault="000A2D9F" w:rsidP="000A2D9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45357">
        <w:rPr>
          <w:rFonts w:ascii="Times New Roman" w:hAnsi="Times New Roman" w:cs="Times New Roman"/>
          <w:i/>
          <w:sz w:val="24"/>
          <w:szCs w:val="24"/>
        </w:rPr>
        <w:t>Рисунок 1</w:t>
      </w:r>
    </w:p>
    <w:p w:rsidR="000A2D9F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2D9F" w:rsidRPr="00F122F6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2F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№4</w:t>
      </w:r>
      <w:r w:rsidRPr="00F122F6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F122F6">
        <w:rPr>
          <w:rFonts w:ascii="Times New Roman" w:hAnsi="Times New Roman" w:cs="Times New Roman"/>
          <w:sz w:val="24"/>
          <w:szCs w:val="24"/>
        </w:rPr>
        <w:t>аблон для выполнения задания</w:t>
      </w:r>
    </w:p>
    <w:tbl>
      <w:tblPr>
        <w:tblStyle w:val="a6"/>
        <w:tblW w:w="0" w:type="auto"/>
        <w:tblInd w:w="108" w:type="dxa"/>
        <w:tblLook w:val="04A0"/>
      </w:tblPr>
      <w:tblGrid>
        <w:gridCol w:w="1843"/>
        <w:gridCol w:w="4982"/>
      </w:tblGrid>
      <w:tr w:rsidR="000A2D9F" w:rsidRPr="00F122F6" w:rsidTr="006F18AA">
        <w:trPr>
          <w:trHeight w:val="612"/>
        </w:trPr>
        <w:tc>
          <w:tcPr>
            <w:tcW w:w="1843" w:type="dxa"/>
            <w:vAlign w:val="center"/>
          </w:tcPr>
          <w:p w:rsidR="000A2D9F" w:rsidRPr="00FC55AA" w:rsidRDefault="000A2D9F" w:rsidP="006F18A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Номер позиции</w:t>
            </w:r>
          </w:p>
        </w:tc>
        <w:tc>
          <w:tcPr>
            <w:tcW w:w="4982" w:type="dxa"/>
            <w:vAlign w:val="center"/>
          </w:tcPr>
          <w:p w:rsidR="000A2D9F" w:rsidRPr="00FC55AA" w:rsidRDefault="000A2D9F" w:rsidP="006F18A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признака</w:t>
            </w:r>
          </w:p>
        </w:tc>
      </w:tr>
      <w:tr w:rsidR="000A2D9F" w:rsidRPr="00F122F6" w:rsidTr="006F18AA">
        <w:trPr>
          <w:trHeight w:val="82"/>
        </w:trPr>
        <w:tc>
          <w:tcPr>
            <w:tcW w:w="1843" w:type="dxa"/>
            <w:vAlign w:val="center"/>
          </w:tcPr>
          <w:p w:rsidR="000A2D9F" w:rsidRPr="00FC55AA" w:rsidRDefault="000A2D9F" w:rsidP="006F18A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982" w:type="dxa"/>
            <w:vAlign w:val="center"/>
          </w:tcPr>
          <w:p w:rsidR="000A2D9F" w:rsidRPr="00FC55AA" w:rsidRDefault="000A2D9F" w:rsidP="006F18A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0A2D9F" w:rsidRPr="00F122F6" w:rsidTr="006F18AA">
        <w:trPr>
          <w:trHeight w:val="306"/>
        </w:trPr>
        <w:tc>
          <w:tcPr>
            <w:tcW w:w="1843" w:type="dxa"/>
          </w:tcPr>
          <w:p w:rsidR="000A2D9F" w:rsidRPr="00FC55AA" w:rsidRDefault="000A2D9F" w:rsidP="006F18A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82" w:type="dxa"/>
          </w:tcPr>
          <w:p w:rsidR="000A2D9F" w:rsidRPr="00FC55AA" w:rsidRDefault="000A2D9F" w:rsidP="006F18A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 xml:space="preserve">Водяной знак </w:t>
            </w:r>
          </w:p>
        </w:tc>
      </w:tr>
      <w:tr w:rsidR="000A2D9F" w:rsidRPr="00F122F6" w:rsidTr="006F18AA">
        <w:trPr>
          <w:trHeight w:val="306"/>
        </w:trPr>
        <w:tc>
          <w:tcPr>
            <w:tcW w:w="1843" w:type="dxa"/>
          </w:tcPr>
          <w:p w:rsidR="000A2D9F" w:rsidRPr="00FC55AA" w:rsidRDefault="000A2D9F" w:rsidP="006F18A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82" w:type="dxa"/>
          </w:tcPr>
          <w:p w:rsidR="000A2D9F" w:rsidRPr="00FC55AA" w:rsidRDefault="000A2D9F" w:rsidP="006F18A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Защитная нить</w:t>
            </w:r>
          </w:p>
        </w:tc>
      </w:tr>
      <w:tr w:rsidR="000A2D9F" w:rsidRPr="00F122F6" w:rsidTr="006F18AA">
        <w:trPr>
          <w:trHeight w:val="287"/>
        </w:trPr>
        <w:tc>
          <w:tcPr>
            <w:tcW w:w="1843" w:type="dxa"/>
          </w:tcPr>
          <w:p w:rsidR="000A2D9F" w:rsidRPr="00FC55AA" w:rsidRDefault="000A2D9F" w:rsidP="006F18A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82" w:type="dxa"/>
          </w:tcPr>
          <w:p w:rsidR="000A2D9F" w:rsidRPr="00FC55AA" w:rsidRDefault="000A2D9F" w:rsidP="006F18A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Приводка совмещающихся изображений</w:t>
            </w:r>
          </w:p>
        </w:tc>
      </w:tr>
      <w:tr w:rsidR="000A2D9F" w:rsidRPr="00F122F6" w:rsidTr="006F18AA">
        <w:trPr>
          <w:trHeight w:val="287"/>
        </w:trPr>
        <w:tc>
          <w:tcPr>
            <w:tcW w:w="1843" w:type="dxa"/>
          </w:tcPr>
          <w:p w:rsidR="000A2D9F" w:rsidRPr="00FC55AA" w:rsidRDefault="000A2D9F" w:rsidP="006F18A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82" w:type="dxa"/>
          </w:tcPr>
          <w:p w:rsidR="000A2D9F" w:rsidRPr="00FC55AA" w:rsidRDefault="000A2D9F" w:rsidP="006F18A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Голограмма на полосе фольги</w:t>
            </w:r>
          </w:p>
        </w:tc>
      </w:tr>
      <w:tr w:rsidR="000A2D9F" w:rsidRPr="00F122F6" w:rsidTr="006F18AA">
        <w:trPr>
          <w:trHeight w:val="325"/>
        </w:trPr>
        <w:tc>
          <w:tcPr>
            <w:tcW w:w="1843" w:type="dxa"/>
          </w:tcPr>
          <w:p w:rsidR="000A2D9F" w:rsidRPr="00FC55AA" w:rsidRDefault="000A2D9F" w:rsidP="006F18A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82" w:type="dxa"/>
          </w:tcPr>
          <w:p w:rsidR="000A2D9F" w:rsidRPr="00FC55AA" w:rsidRDefault="000A2D9F" w:rsidP="006F18A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Голограмма на ярлычке фольги</w:t>
            </w:r>
          </w:p>
        </w:tc>
      </w:tr>
      <w:tr w:rsidR="000A2D9F" w:rsidRPr="00F122F6" w:rsidTr="006F18AA">
        <w:trPr>
          <w:trHeight w:val="325"/>
        </w:trPr>
        <w:tc>
          <w:tcPr>
            <w:tcW w:w="1843" w:type="dxa"/>
          </w:tcPr>
          <w:p w:rsidR="000A2D9F" w:rsidRPr="00FC55AA" w:rsidRDefault="000A2D9F" w:rsidP="006F18A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82" w:type="dxa"/>
          </w:tcPr>
          <w:p w:rsidR="000A2D9F" w:rsidRPr="00FC55AA" w:rsidRDefault="000A2D9F" w:rsidP="006F18A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Краска, изменяющая цвет</w:t>
            </w:r>
          </w:p>
        </w:tc>
      </w:tr>
      <w:tr w:rsidR="000A2D9F" w:rsidRPr="00F122F6" w:rsidTr="006F18AA">
        <w:trPr>
          <w:trHeight w:val="325"/>
        </w:trPr>
        <w:tc>
          <w:tcPr>
            <w:tcW w:w="1843" w:type="dxa"/>
          </w:tcPr>
          <w:p w:rsidR="000A2D9F" w:rsidRPr="00FC55AA" w:rsidRDefault="000A2D9F" w:rsidP="006F18A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82" w:type="dxa"/>
          </w:tcPr>
          <w:p w:rsidR="000A2D9F" w:rsidRPr="00FC55AA" w:rsidRDefault="000A2D9F" w:rsidP="006F18A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sz w:val="18"/>
                <w:szCs w:val="18"/>
              </w:rPr>
              <w:t>Переливающаяся полоска</w:t>
            </w:r>
          </w:p>
        </w:tc>
      </w:tr>
    </w:tbl>
    <w:p w:rsidR="000A2D9F" w:rsidRPr="00F122F6" w:rsidRDefault="000A2D9F" w:rsidP="000A2D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2D9F" w:rsidRDefault="000A2D9F" w:rsidP="000A2D9F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427138285"/>
      <w:r w:rsidRPr="00524F99">
        <w:rPr>
          <w:rFonts w:ascii="Times New Roman" w:hAnsi="Times New Roman" w:cs="Times New Roman"/>
          <w:color w:val="auto"/>
          <w:sz w:val="24"/>
          <w:szCs w:val="24"/>
        </w:rPr>
        <w:t>СОДЕРЖАНИЕ ПРОИЗВОДСТВЕННОЙ ПРАКТИКИ</w:t>
      </w:r>
      <w:bookmarkEnd w:id="1"/>
    </w:p>
    <w:p w:rsidR="000A2D9F" w:rsidRPr="00FC55AA" w:rsidRDefault="000A2D9F" w:rsidP="000A2D9F">
      <w:pPr>
        <w:spacing w:after="0"/>
        <w:rPr>
          <w:sz w:val="10"/>
        </w:rPr>
      </w:pPr>
    </w:p>
    <w:tbl>
      <w:tblPr>
        <w:tblW w:w="67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83"/>
        <w:gridCol w:w="4394"/>
        <w:gridCol w:w="785"/>
      </w:tblGrid>
      <w:tr w:rsidR="000A2D9F" w:rsidRPr="002A0605" w:rsidTr="006F18AA">
        <w:trPr>
          <w:trHeight w:val="399"/>
          <w:jc w:val="center"/>
        </w:trPr>
        <w:tc>
          <w:tcPr>
            <w:tcW w:w="1583" w:type="dxa"/>
            <w:vAlign w:val="center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ПМ и МДК</w:t>
            </w:r>
          </w:p>
        </w:tc>
        <w:tc>
          <w:tcPr>
            <w:tcW w:w="4394" w:type="dxa"/>
            <w:vAlign w:val="center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Содержание учебного материала</w:t>
            </w:r>
          </w:p>
        </w:tc>
        <w:tc>
          <w:tcPr>
            <w:tcW w:w="785" w:type="dxa"/>
            <w:vAlign w:val="center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Объем часов</w:t>
            </w:r>
          </w:p>
        </w:tc>
      </w:tr>
      <w:tr w:rsidR="000A2D9F" w:rsidRPr="002A0605" w:rsidTr="006F18AA">
        <w:trPr>
          <w:trHeight w:val="4215"/>
          <w:jc w:val="center"/>
        </w:trPr>
        <w:tc>
          <w:tcPr>
            <w:tcW w:w="1583" w:type="dxa"/>
          </w:tcPr>
          <w:p w:rsidR="000A2D9F" w:rsidRPr="00FC55AA" w:rsidRDefault="000A2D9F" w:rsidP="006F18AA">
            <w:pPr>
              <w:spacing w:after="0" w:line="240" w:lineRule="auto"/>
              <w:ind w:left="-8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A2D9F" w:rsidRPr="00FC55AA" w:rsidRDefault="000A2D9F" w:rsidP="006F18AA">
            <w:pPr>
              <w:spacing w:after="0" w:line="240" w:lineRule="auto"/>
              <w:ind w:left="-85"/>
              <w:jc w:val="center"/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ПМ 03 </w:t>
            </w:r>
            <w:r w:rsidRPr="00FC55AA">
              <w:rPr>
                <w:rFonts w:ascii="Times New Roman" w:eastAsia="Times New Roman" w:hAnsi="Times New Roman" w:cs="Times New Roman"/>
                <w:b/>
                <w:bCs/>
                <w:iCs/>
                <w:sz w:val="18"/>
                <w:szCs w:val="18"/>
              </w:rPr>
              <w:t xml:space="preserve">Выполнение работ по </w:t>
            </w:r>
            <w:r w:rsidRPr="00FC55AA"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  <w:t>одной или нескольким профессиям рабочих, должностям служащих</w:t>
            </w:r>
          </w:p>
          <w:p w:rsidR="000A2D9F" w:rsidRPr="00FC55AA" w:rsidRDefault="000A2D9F" w:rsidP="006F18AA">
            <w:pPr>
              <w:spacing w:after="0" w:line="240" w:lineRule="auto"/>
              <w:ind w:left="-85"/>
              <w:jc w:val="center"/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</w:pPr>
          </w:p>
          <w:p w:rsidR="000A2D9F" w:rsidRPr="00FC55AA" w:rsidRDefault="000A2D9F" w:rsidP="006F18AA">
            <w:pPr>
              <w:spacing w:after="0" w:line="240" w:lineRule="auto"/>
              <w:ind w:left="-8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МДК 03.01. Контролер Сберегательного банка</w:t>
            </w:r>
          </w:p>
        </w:tc>
        <w:tc>
          <w:tcPr>
            <w:tcW w:w="4394" w:type="dxa"/>
          </w:tcPr>
          <w:p w:rsidR="000A2D9F" w:rsidRPr="00FC55AA" w:rsidRDefault="000A2D9F" w:rsidP="006F18AA">
            <w:pPr>
              <w:pStyle w:val="a4"/>
              <w:numPr>
                <w:ilvl w:val="0"/>
                <w:numId w:val="18"/>
              </w:numPr>
              <w:tabs>
                <w:tab w:val="left" w:pos="332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bCs/>
                <w:sz w:val="18"/>
                <w:szCs w:val="18"/>
              </w:rPr>
            </w:pPr>
            <w:r w:rsidRPr="00FC55AA">
              <w:rPr>
                <w:rFonts w:ascii="Times New Roman" w:eastAsia="Calibri" w:hAnsi="Times New Roman"/>
                <w:bCs/>
                <w:sz w:val="18"/>
                <w:szCs w:val="18"/>
              </w:rPr>
              <w:t>Изучение структуры кредитной организации – базы практики.</w:t>
            </w:r>
          </w:p>
          <w:p w:rsidR="000A2D9F" w:rsidRPr="00FC55AA" w:rsidRDefault="000A2D9F" w:rsidP="006F18AA">
            <w:pPr>
              <w:pStyle w:val="a4"/>
              <w:numPr>
                <w:ilvl w:val="0"/>
                <w:numId w:val="18"/>
              </w:numPr>
              <w:tabs>
                <w:tab w:val="left" w:pos="332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bCs/>
                <w:sz w:val="18"/>
                <w:szCs w:val="18"/>
              </w:rPr>
            </w:pPr>
            <w:r w:rsidRPr="00FC55AA">
              <w:rPr>
                <w:rFonts w:ascii="Times New Roman" w:eastAsia="Calibri" w:hAnsi="Times New Roman"/>
                <w:bCs/>
                <w:sz w:val="18"/>
                <w:szCs w:val="18"/>
              </w:rPr>
              <w:t xml:space="preserve">Ознакомление с должностными обязанностями сотрудника, функции которого выполняет </w:t>
            </w:r>
            <w:proofErr w:type="gramStart"/>
            <w:r w:rsidRPr="00FC55AA">
              <w:rPr>
                <w:rFonts w:ascii="Times New Roman" w:eastAsia="Calibri" w:hAnsi="Times New Roman"/>
                <w:bCs/>
                <w:sz w:val="18"/>
                <w:szCs w:val="18"/>
              </w:rPr>
              <w:t>обучающийся</w:t>
            </w:r>
            <w:proofErr w:type="gramEnd"/>
            <w:r w:rsidRPr="00FC55AA">
              <w:rPr>
                <w:rFonts w:ascii="Times New Roman" w:eastAsia="Calibri" w:hAnsi="Times New Roman"/>
                <w:bCs/>
                <w:sz w:val="18"/>
                <w:szCs w:val="18"/>
              </w:rPr>
              <w:t xml:space="preserve"> в ходе практики.</w:t>
            </w:r>
          </w:p>
          <w:p w:rsidR="000A2D9F" w:rsidRPr="00FC55AA" w:rsidRDefault="000A2D9F" w:rsidP="006F18AA">
            <w:pPr>
              <w:pStyle w:val="a4"/>
              <w:numPr>
                <w:ilvl w:val="0"/>
                <w:numId w:val="18"/>
              </w:numPr>
              <w:tabs>
                <w:tab w:val="left" w:pos="332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bCs/>
                <w:sz w:val="18"/>
                <w:szCs w:val="18"/>
              </w:rPr>
            </w:pPr>
            <w:r w:rsidRPr="00FC55AA">
              <w:rPr>
                <w:rFonts w:ascii="Times New Roman" w:eastAsia="Calibri" w:hAnsi="Times New Roman"/>
                <w:bCs/>
                <w:sz w:val="18"/>
                <w:szCs w:val="18"/>
              </w:rPr>
              <w:t>Выполнение и оформление кассовых операций.</w:t>
            </w:r>
          </w:p>
          <w:p w:rsidR="000A2D9F" w:rsidRPr="00FC55AA" w:rsidRDefault="000A2D9F" w:rsidP="006F18AA">
            <w:pPr>
              <w:pStyle w:val="a4"/>
              <w:numPr>
                <w:ilvl w:val="0"/>
                <w:numId w:val="18"/>
              </w:numPr>
              <w:tabs>
                <w:tab w:val="left" w:pos="332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bCs/>
                <w:sz w:val="18"/>
                <w:szCs w:val="18"/>
              </w:rPr>
            </w:pPr>
            <w:r w:rsidRPr="00FC55AA">
              <w:rPr>
                <w:rFonts w:ascii="Times New Roman" w:eastAsia="Calibri" w:hAnsi="Times New Roman"/>
                <w:bCs/>
                <w:sz w:val="18"/>
                <w:szCs w:val="18"/>
              </w:rPr>
              <w:t>Организация работы с сомнительными, неплатежеспособными и имеющими признаки подделки денежными знаками Банка России.</w:t>
            </w:r>
          </w:p>
          <w:p w:rsidR="000A2D9F" w:rsidRPr="00FC55AA" w:rsidRDefault="000A2D9F" w:rsidP="006F18AA">
            <w:pPr>
              <w:pStyle w:val="a4"/>
              <w:numPr>
                <w:ilvl w:val="0"/>
                <w:numId w:val="18"/>
              </w:numPr>
              <w:tabs>
                <w:tab w:val="left" w:pos="332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bCs/>
                <w:sz w:val="18"/>
                <w:szCs w:val="18"/>
              </w:rPr>
            </w:pPr>
            <w:r w:rsidRPr="00FC55AA">
              <w:rPr>
                <w:rFonts w:ascii="Times New Roman" w:eastAsia="Calibri" w:hAnsi="Times New Roman"/>
                <w:bCs/>
                <w:sz w:val="18"/>
                <w:szCs w:val="18"/>
              </w:rPr>
              <w:t>Выполнение и оформление операций с драгоценными металлами и памятными монетами.</w:t>
            </w:r>
          </w:p>
          <w:p w:rsidR="000A2D9F" w:rsidRPr="00FC55AA" w:rsidRDefault="000A2D9F" w:rsidP="006F18AA">
            <w:pPr>
              <w:pStyle w:val="a4"/>
              <w:numPr>
                <w:ilvl w:val="0"/>
                <w:numId w:val="18"/>
              </w:numPr>
              <w:tabs>
                <w:tab w:val="left" w:pos="332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bCs/>
                <w:sz w:val="18"/>
                <w:szCs w:val="18"/>
              </w:rPr>
            </w:pPr>
            <w:r w:rsidRPr="00FC55AA">
              <w:rPr>
                <w:rFonts w:ascii="Times New Roman" w:eastAsia="Calibri" w:hAnsi="Times New Roman"/>
                <w:bCs/>
                <w:sz w:val="18"/>
                <w:szCs w:val="18"/>
              </w:rPr>
              <w:t>Контроль кассовых операций.</w:t>
            </w:r>
          </w:p>
          <w:p w:rsidR="000A2D9F" w:rsidRPr="00FC55AA" w:rsidRDefault="000A2D9F" w:rsidP="006F18AA">
            <w:pPr>
              <w:pStyle w:val="a4"/>
              <w:numPr>
                <w:ilvl w:val="0"/>
                <w:numId w:val="18"/>
              </w:numPr>
              <w:tabs>
                <w:tab w:val="left" w:pos="332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bCs/>
                <w:sz w:val="18"/>
                <w:szCs w:val="18"/>
              </w:rPr>
            </w:pPr>
            <w:r w:rsidRPr="00FC55AA">
              <w:rPr>
                <w:rFonts w:ascii="Times New Roman" w:eastAsia="Calibri" w:hAnsi="Times New Roman"/>
                <w:bCs/>
                <w:sz w:val="18"/>
                <w:szCs w:val="18"/>
              </w:rPr>
              <w:t>Организация работы с наличной  иностранной валютой и чеками, номинальная стоимость которых указана в иностранной валюте.</w:t>
            </w:r>
          </w:p>
          <w:p w:rsidR="000A2D9F" w:rsidRPr="00FC55AA" w:rsidRDefault="000A2D9F" w:rsidP="006F18AA">
            <w:pPr>
              <w:pStyle w:val="a4"/>
              <w:numPr>
                <w:ilvl w:val="0"/>
                <w:numId w:val="18"/>
              </w:numPr>
              <w:tabs>
                <w:tab w:val="left" w:pos="332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bCs/>
                <w:sz w:val="18"/>
                <w:szCs w:val="18"/>
              </w:rPr>
            </w:pPr>
            <w:r w:rsidRPr="00FC55AA">
              <w:rPr>
                <w:rFonts w:ascii="Times New Roman" w:eastAsia="Calibri" w:hAnsi="Times New Roman"/>
                <w:bCs/>
                <w:sz w:val="18"/>
                <w:szCs w:val="18"/>
              </w:rPr>
              <w:t>Оформление и выполнение операций по вкладам (депозитных операций).</w:t>
            </w:r>
          </w:p>
          <w:p w:rsidR="000A2D9F" w:rsidRPr="00FC55AA" w:rsidRDefault="000A2D9F" w:rsidP="006F18AA">
            <w:pPr>
              <w:pStyle w:val="a4"/>
              <w:numPr>
                <w:ilvl w:val="0"/>
                <w:numId w:val="18"/>
              </w:numPr>
              <w:tabs>
                <w:tab w:val="left" w:pos="33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55AA">
              <w:rPr>
                <w:rFonts w:ascii="Times New Roman" w:eastAsia="Calibri" w:hAnsi="Times New Roman"/>
                <w:bCs/>
                <w:sz w:val="18"/>
                <w:szCs w:val="18"/>
              </w:rPr>
              <w:t>Консультирование клиентов по депозитным операциям.</w:t>
            </w:r>
          </w:p>
        </w:tc>
        <w:tc>
          <w:tcPr>
            <w:tcW w:w="785" w:type="dxa"/>
            <w:vAlign w:val="center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72</w:t>
            </w:r>
          </w:p>
        </w:tc>
      </w:tr>
      <w:tr w:rsidR="000A2D9F" w:rsidRPr="002A0605" w:rsidTr="006F18AA">
        <w:trPr>
          <w:trHeight w:val="131"/>
          <w:jc w:val="center"/>
        </w:trPr>
        <w:tc>
          <w:tcPr>
            <w:tcW w:w="5977" w:type="dxa"/>
            <w:gridSpan w:val="2"/>
          </w:tcPr>
          <w:p w:rsidR="000A2D9F" w:rsidRPr="00FC55AA" w:rsidRDefault="000A2D9F" w:rsidP="006F18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Всего:</w:t>
            </w:r>
          </w:p>
        </w:tc>
        <w:tc>
          <w:tcPr>
            <w:tcW w:w="785" w:type="dxa"/>
            <w:vAlign w:val="center"/>
          </w:tcPr>
          <w:p w:rsidR="000A2D9F" w:rsidRPr="00FC55AA" w:rsidRDefault="000A2D9F" w:rsidP="006F18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55AA">
              <w:rPr>
                <w:rFonts w:ascii="Times New Roman" w:hAnsi="Times New Roman" w:cs="Times New Roman"/>
                <w:b/>
                <w:sz w:val="18"/>
                <w:szCs w:val="18"/>
              </w:rPr>
              <w:t>72</w:t>
            </w:r>
          </w:p>
        </w:tc>
      </w:tr>
    </w:tbl>
    <w:p w:rsidR="000A2D9F" w:rsidRPr="00FC55AA" w:rsidRDefault="000A2D9F" w:rsidP="000A2D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A2D9F" w:rsidRPr="00FE1BD4" w:rsidRDefault="000A2D9F" w:rsidP="000A2D9F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427138286"/>
      <w:r w:rsidRPr="00FE1BD4">
        <w:rPr>
          <w:rFonts w:ascii="Times New Roman" w:hAnsi="Times New Roman" w:cs="Times New Roman"/>
          <w:color w:val="auto"/>
          <w:sz w:val="24"/>
          <w:szCs w:val="24"/>
        </w:rPr>
        <w:t>ЗАДАНИЯ ПРОИЗВОДСТВЕННОЙ ПРАКТИКИ</w:t>
      </w:r>
      <w:bookmarkEnd w:id="2"/>
    </w:p>
    <w:p w:rsidR="000A2D9F" w:rsidRPr="00FE1BD4" w:rsidRDefault="000A2D9F" w:rsidP="000A2D9F">
      <w:pPr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24"/>
        </w:rPr>
      </w:pPr>
    </w:p>
    <w:p w:rsidR="000A2D9F" w:rsidRPr="00442FEA" w:rsidRDefault="000A2D9F" w:rsidP="000A2D9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42FEA">
        <w:rPr>
          <w:rFonts w:ascii="Times New Roman" w:hAnsi="Times New Roman" w:cs="Times New Roman"/>
          <w:b/>
          <w:sz w:val="24"/>
          <w:szCs w:val="24"/>
        </w:rPr>
        <w:t>Инструкция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42FEA">
        <w:rPr>
          <w:rFonts w:ascii="Times New Roman" w:hAnsi="Times New Roman" w:cs="Times New Roman"/>
          <w:sz w:val="24"/>
          <w:szCs w:val="24"/>
        </w:rPr>
        <w:t>Внимательно изучите задание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42FEA">
        <w:rPr>
          <w:rFonts w:ascii="Times New Roman" w:hAnsi="Times New Roman" w:cs="Times New Roman"/>
          <w:sz w:val="24"/>
          <w:szCs w:val="24"/>
        </w:rPr>
        <w:t xml:space="preserve">Время выполнения задания –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42FEA">
        <w:rPr>
          <w:rFonts w:ascii="Times New Roman" w:hAnsi="Times New Roman" w:cs="Times New Roman"/>
          <w:sz w:val="24"/>
          <w:szCs w:val="24"/>
        </w:rPr>
        <w:t xml:space="preserve"> недели</w:t>
      </w:r>
      <w:r>
        <w:rPr>
          <w:rFonts w:ascii="Times New Roman" w:hAnsi="Times New Roman" w:cs="Times New Roman"/>
          <w:sz w:val="24"/>
          <w:szCs w:val="24"/>
        </w:rPr>
        <w:t xml:space="preserve"> (72 часа)</w:t>
      </w:r>
    </w:p>
    <w:p w:rsidR="000A2D9F" w:rsidRPr="00442FEA" w:rsidRDefault="000A2D9F" w:rsidP="000A2D9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2FEA">
        <w:rPr>
          <w:rFonts w:ascii="Times New Roman" w:hAnsi="Times New Roman" w:cs="Times New Roman"/>
          <w:sz w:val="24"/>
          <w:szCs w:val="24"/>
        </w:rPr>
        <w:t>Вы можете воспользоваться информационными справочными системами, ресурсами Интернет (официальным сайтом банка – базы практики), лекциями по профессиональному модулю, документами банка, не имеющими коммерческой тайны.</w:t>
      </w:r>
    </w:p>
    <w:p w:rsidR="000A2D9F" w:rsidRDefault="000A2D9F" w:rsidP="000A2D9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2FEA">
        <w:rPr>
          <w:rFonts w:ascii="Times New Roman" w:hAnsi="Times New Roman" w:cs="Times New Roman"/>
          <w:sz w:val="24"/>
          <w:szCs w:val="24"/>
        </w:rPr>
        <w:t xml:space="preserve">Задание выполняется письменно и предоставляется в форме отчета.  </w:t>
      </w:r>
    </w:p>
    <w:p w:rsidR="000A2D9F" w:rsidRPr="00FC55AA" w:rsidRDefault="000A2D9F" w:rsidP="000A2D9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10"/>
          <w:szCs w:val="24"/>
        </w:rPr>
      </w:pPr>
    </w:p>
    <w:p w:rsidR="000A2D9F" w:rsidRPr="00442FEA" w:rsidRDefault="000A2D9F" w:rsidP="000A2D9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2FEA">
        <w:rPr>
          <w:rFonts w:ascii="Times New Roman" w:hAnsi="Times New Roman" w:cs="Times New Roman"/>
          <w:b/>
          <w:sz w:val="24"/>
          <w:szCs w:val="24"/>
        </w:rPr>
        <w:t>Задание №1</w:t>
      </w:r>
    </w:p>
    <w:p w:rsidR="000A2D9F" w:rsidRDefault="000A2D9F" w:rsidP="000A2D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2FEA">
        <w:rPr>
          <w:rFonts w:ascii="Times New Roman" w:hAnsi="Times New Roman" w:cs="Times New Roman"/>
          <w:b/>
          <w:sz w:val="24"/>
          <w:szCs w:val="24"/>
        </w:rPr>
        <w:t>Вам необходимо:</w:t>
      </w:r>
    </w:p>
    <w:p w:rsidR="000A2D9F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>зучить организационно-правовую структуру банка;</w:t>
      </w:r>
    </w:p>
    <w:p w:rsidR="000A2D9F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>знакомиться с должностными обязанностями специалиста банка.</w:t>
      </w:r>
    </w:p>
    <w:p w:rsidR="000A2D9F" w:rsidRPr="00E720A4" w:rsidRDefault="000A2D9F" w:rsidP="000A2D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0A4">
        <w:rPr>
          <w:rFonts w:ascii="Times New Roman" w:hAnsi="Times New Roman" w:cs="Times New Roman"/>
          <w:b/>
          <w:sz w:val="24"/>
          <w:szCs w:val="24"/>
        </w:rPr>
        <w:t>Отражение в отчете задания №1:</w:t>
      </w:r>
    </w:p>
    <w:p w:rsidR="000A2D9F" w:rsidRDefault="000A2D9F" w:rsidP="000A2D9F">
      <w:pPr>
        <w:pStyle w:val="a4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Описать организационно-правовую структуру банка (оформить в виде схем, таблиц, графиков, диаграмм)</w:t>
      </w:r>
    </w:p>
    <w:p w:rsidR="000A2D9F" w:rsidRPr="00E720A4" w:rsidRDefault="000A2D9F" w:rsidP="000A2D9F">
      <w:pPr>
        <w:pStyle w:val="a4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Описать должностные обязанности специалиста банка (ведущего специалиста, кассира, бухгалтера банка) и приложить должностные инструкции</w:t>
      </w:r>
    </w:p>
    <w:p w:rsidR="000A2D9F" w:rsidRPr="00FC55AA" w:rsidRDefault="000A2D9F" w:rsidP="000A2D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2"/>
          <w:szCs w:val="24"/>
        </w:rPr>
      </w:pPr>
    </w:p>
    <w:p w:rsidR="000A2D9F" w:rsidRPr="00442FEA" w:rsidRDefault="000A2D9F" w:rsidP="000A2D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№2</w:t>
      </w:r>
    </w:p>
    <w:p w:rsidR="000A2D9F" w:rsidRDefault="000A2D9F" w:rsidP="000A2D9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2FEA">
        <w:rPr>
          <w:rFonts w:ascii="Times New Roman" w:hAnsi="Times New Roman" w:cs="Times New Roman"/>
          <w:b/>
          <w:sz w:val="24"/>
          <w:szCs w:val="24"/>
        </w:rPr>
        <w:t>Вам необходимо:</w:t>
      </w:r>
    </w:p>
    <w:p w:rsidR="000A2D9F" w:rsidRDefault="000A2D9F" w:rsidP="000A2D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>ыполнить и оформить кассовые операции за период прохождения практики;</w:t>
      </w:r>
    </w:p>
    <w:p w:rsidR="000A2D9F" w:rsidRDefault="000A2D9F" w:rsidP="000A2D9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</w:rPr>
        <w:t>В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</w:rPr>
        <w:t>ыполнить работу</w:t>
      </w:r>
      <w:r w:rsidRPr="00C43FD6">
        <w:rPr>
          <w:rFonts w:ascii="Times New Roman" w:eastAsia="Calibri" w:hAnsi="Times New Roman" w:cs="Times New Roman"/>
          <w:bCs/>
          <w:sz w:val="24"/>
          <w:szCs w:val="24"/>
        </w:rPr>
        <w:t xml:space="preserve"> с сомнительными, неплатежеспособными и имеющими признаки подделки денежными знаками Банка России</w:t>
      </w:r>
      <w:r>
        <w:rPr>
          <w:rFonts w:ascii="Times New Roman" w:eastAsia="Calibri" w:hAnsi="Times New Roman" w:cs="Times New Roman"/>
          <w:bCs/>
          <w:sz w:val="24"/>
          <w:szCs w:val="24"/>
        </w:rPr>
        <w:t>;</w:t>
      </w:r>
    </w:p>
    <w:p w:rsidR="000A2D9F" w:rsidRDefault="000A2D9F" w:rsidP="000A2D9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2.3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В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</w:rPr>
        <w:t>ыполнить и оформить операции с драгоценными металлами и памятными монетами;</w:t>
      </w:r>
    </w:p>
    <w:p w:rsidR="000A2D9F" w:rsidRDefault="000A2D9F" w:rsidP="000A2D9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2.4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П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</w:rPr>
        <w:t>ровести контроль кассовых операций.</w:t>
      </w:r>
    </w:p>
    <w:p w:rsidR="000A2D9F" w:rsidRPr="00E720A4" w:rsidRDefault="000A2D9F" w:rsidP="000A2D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0A4">
        <w:rPr>
          <w:rFonts w:ascii="Times New Roman" w:hAnsi="Times New Roman" w:cs="Times New Roman"/>
          <w:b/>
          <w:sz w:val="24"/>
          <w:szCs w:val="24"/>
        </w:rPr>
        <w:t>Отражение в отчете задания №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E720A4">
        <w:rPr>
          <w:rFonts w:ascii="Times New Roman" w:hAnsi="Times New Roman" w:cs="Times New Roman"/>
          <w:b/>
          <w:sz w:val="24"/>
          <w:szCs w:val="24"/>
        </w:rPr>
        <w:t>:</w:t>
      </w:r>
    </w:p>
    <w:p w:rsidR="000A2D9F" w:rsidRDefault="000A2D9F" w:rsidP="000A2D9F">
      <w:pPr>
        <w:pStyle w:val="a4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Оформить кассовые документы банка, описать этапы работы и приложить данные документы к отчету;</w:t>
      </w:r>
    </w:p>
    <w:p w:rsidR="000A2D9F" w:rsidRDefault="000A2D9F" w:rsidP="000A2D9F">
      <w:pPr>
        <w:pStyle w:val="a4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Times New Roman" w:eastAsia="Calibri" w:hAnsi="Times New Roman"/>
          <w:bCs/>
          <w:sz w:val="24"/>
          <w:szCs w:val="24"/>
        </w:rPr>
      </w:pPr>
      <w:r w:rsidRPr="004F51DD">
        <w:rPr>
          <w:rFonts w:ascii="Times New Roman" w:eastAsia="Calibri" w:hAnsi="Times New Roman"/>
          <w:bCs/>
          <w:sz w:val="24"/>
          <w:szCs w:val="24"/>
        </w:rPr>
        <w:t xml:space="preserve">Описать </w:t>
      </w:r>
      <w:r>
        <w:rPr>
          <w:rFonts w:ascii="Times New Roman" w:eastAsia="Calibri" w:hAnsi="Times New Roman"/>
          <w:bCs/>
          <w:sz w:val="24"/>
          <w:szCs w:val="24"/>
        </w:rPr>
        <w:t xml:space="preserve">этапы </w:t>
      </w:r>
      <w:r w:rsidRPr="004F51DD">
        <w:rPr>
          <w:rFonts w:ascii="Times New Roman" w:eastAsia="Calibri" w:hAnsi="Times New Roman"/>
          <w:bCs/>
          <w:sz w:val="24"/>
          <w:szCs w:val="24"/>
        </w:rPr>
        <w:t>выполненн</w:t>
      </w:r>
      <w:r>
        <w:rPr>
          <w:rFonts w:ascii="Times New Roman" w:eastAsia="Calibri" w:hAnsi="Times New Roman"/>
          <w:bCs/>
          <w:sz w:val="24"/>
          <w:szCs w:val="24"/>
        </w:rPr>
        <w:t>ой</w:t>
      </w:r>
      <w:r w:rsidRPr="004F51DD">
        <w:rPr>
          <w:rFonts w:ascii="Times New Roman" w:eastAsia="Calibri" w:hAnsi="Times New Roman"/>
          <w:bCs/>
          <w:sz w:val="24"/>
          <w:szCs w:val="24"/>
        </w:rPr>
        <w:t xml:space="preserve"> работ</w:t>
      </w:r>
      <w:r>
        <w:rPr>
          <w:rFonts w:ascii="Times New Roman" w:eastAsia="Calibri" w:hAnsi="Times New Roman"/>
          <w:bCs/>
          <w:sz w:val="24"/>
          <w:szCs w:val="24"/>
        </w:rPr>
        <w:t>ы</w:t>
      </w:r>
      <w:r w:rsidRPr="004F51DD">
        <w:rPr>
          <w:rFonts w:ascii="Times New Roman" w:eastAsia="Calibri" w:hAnsi="Times New Roman"/>
          <w:bCs/>
          <w:sz w:val="24"/>
          <w:szCs w:val="24"/>
        </w:rPr>
        <w:t xml:space="preserve"> с сомнительными, неплатежеспособными и имеющими признаки подделки денежными знаками Банка России</w:t>
      </w:r>
      <w:r>
        <w:rPr>
          <w:rFonts w:ascii="Times New Roman" w:eastAsia="Calibri" w:hAnsi="Times New Roman"/>
          <w:bCs/>
          <w:sz w:val="24"/>
          <w:szCs w:val="24"/>
        </w:rPr>
        <w:t xml:space="preserve"> и приложить необходимые документы;</w:t>
      </w:r>
    </w:p>
    <w:p w:rsidR="000A2D9F" w:rsidRPr="004F51DD" w:rsidRDefault="000A2D9F" w:rsidP="000A2D9F">
      <w:pPr>
        <w:pStyle w:val="a4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Описать этапы работы с драгоценными металлами и памятными монетами и приложить необходимые документы;</w:t>
      </w:r>
    </w:p>
    <w:p w:rsidR="000A2D9F" w:rsidRPr="004F51DD" w:rsidRDefault="000A2D9F" w:rsidP="000A2D9F">
      <w:pPr>
        <w:pStyle w:val="a4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Описать этапы работы контроля кассовых операций банка и приложить необходимые документы.</w:t>
      </w:r>
    </w:p>
    <w:p w:rsidR="000A2D9F" w:rsidRPr="00FC55AA" w:rsidRDefault="000A2D9F" w:rsidP="000A2D9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14"/>
          <w:szCs w:val="24"/>
        </w:rPr>
      </w:pPr>
    </w:p>
    <w:p w:rsidR="000A2D9F" w:rsidRPr="00AD17EA" w:rsidRDefault="000A2D9F" w:rsidP="000A2D9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D17EA">
        <w:rPr>
          <w:rFonts w:ascii="Times New Roman" w:eastAsia="Calibri" w:hAnsi="Times New Roman" w:cs="Times New Roman"/>
          <w:b/>
          <w:bCs/>
          <w:sz w:val="24"/>
          <w:szCs w:val="24"/>
        </w:rPr>
        <w:t>Задание №3</w:t>
      </w:r>
    </w:p>
    <w:p w:rsidR="000A2D9F" w:rsidRDefault="000A2D9F" w:rsidP="000A2D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2FEA">
        <w:rPr>
          <w:rFonts w:ascii="Times New Roman" w:hAnsi="Times New Roman" w:cs="Times New Roman"/>
          <w:b/>
          <w:sz w:val="24"/>
          <w:szCs w:val="24"/>
        </w:rPr>
        <w:t>Вам необходимо:</w:t>
      </w:r>
    </w:p>
    <w:p w:rsidR="000A2D9F" w:rsidRDefault="000A2D9F" w:rsidP="000A2D9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3.1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В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</w:rPr>
        <w:t>ыполнить работу с наличной иностранной валютой и чеками, номинальная стоимость которых указана в иностранной валюте;</w:t>
      </w:r>
    </w:p>
    <w:p w:rsidR="000A2D9F" w:rsidRDefault="000A2D9F" w:rsidP="000A2D9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3.2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</w:rPr>
        <w:t>О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</w:rPr>
        <w:t>формить и выполнить операции по вкладам (депозитным операциям);</w:t>
      </w:r>
    </w:p>
    <w:p w:rsidR="000A2D9F" w:rsidRDefault="000A2D9F" w:rsidP="000A2D9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3.3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П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</w:rPr>
        <w:t>ровести консультацию клиентов по депозитным операциям банка.</w:t>
      </w:r>
    </w:p>
    <w:p w:rsidR="000A2D9F" w:rsidRPr="00E720A4" w:rsidRDefault="000A2D9F" w:rsidP="000A2D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0A4">
        <w:rPr>
          <w:rFonts w:ascii="Times New Roman" w:hAnsi="Times New Roman" w:cs="Times New Roman"/>
          <w:b/>
          <w:sz w:val="24"/>
          <w:szCs w:val="24"/>
        </w:rPr>
        <w:t>Отражение в отчете задания №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E720A4">
        <w:rPr>
          <w:rFonts w:ascii="Times New Roman" w:hAnsi="Times New Roman" w:cs="Times New Roman"/>
          <w:b/>
          <w:sz w:val="24"/>
          <w:szCs w:val="24"/>
        </w:rPr>
        <w:t>:</w:t>
      </w:r>
    </w:p>
    <w:p w:rsidR="000A2D9F" w:rsidRPr="00291DAF" w:rsidRDefault="000A2D9F" w:rsidP="000A2D9F">
      <w:pPr>
        <w:pStyle w:val="a4"/>
        <w:numPr>
          <w:ilvl w:val="0"/>
          <w:numId w:val="22"/>
        </w:numPr>
        <w:spacing w:after="0" w:line="240" w:lineRule="auto"/>
        <w:ind w:left="284" w:hanging="21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291DAF">
        <w:rPr>
          <w:rFonts w:ascii="Times New Roman" w:eastAsia="Calibri" w:hAnsi="Times New Roman"/>
          <w:bCs/>
          <w:sz w:val="24"/>
          <w:szCs w:val="24"/>
        </w:rPr>
        <w:t>Описать этапы работы с наличной иностранной валютой и чеками, номинальная стоимость которых указана в иностранной валюте</w:t>
      </w:r>
      <w:r>
        <w:rPr>
          <w:rFonts w:ascii="Times New Roman" w:eastAsia="Calibri" w:hAnsi="Times New Roman"/>
          <w:bCs/>
          <w:sz w:val="24"/>
          <w:szCs w:val="24"/>
        </w:rPr>
        <w:t>, и приложить к отчету необходимые документы;</w:t>
      </w:r>
    </w:p>
    <w:p w:rsidR="000A2D9F" w:rsidRDefault="000A2D9F" w:rsidP="000A2D9F">
      <w:pPr>
        <w:pStyle w:val="a4"/>
        <w:numPr>
          <w:ilvl w:val="0"/>
          <w:numId w:val="21"/>
        </w:numPr>
        <w:spacing w:after="0" w:line="240" w:lineRule="auto"/>
        <w:ind w:left="284" w:hanging="218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Описать этапы работы, оформить и выполнить операции по вкладам (депозитным операциям) и приложить необходимые документы;</w:t>
      </w:r>
    </w:p>
    <w:p w:rsidR="000A2D9F" w:rsidRPr="00291DAF" w:rsidRDefault="000A2D9F" w:rsidP="000A2D9F">
      <w:pPr>
        <w:pStyle w:val="a4"/>
        <w:numPr>
          <w:ilvl w:val="0"/>
          <w:numId w:val="21"/>
        </w:numPr>
        <w:spacing w:after="0" w:line="240" w:lineRule="auto"/>
        <w:ind w:left="284" w:hanging="218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Описать схему работы по вопросу консультирования клиентов по депозитным операциям банка.</w:t>
      </w:r>
    </w:p>
    <w:p w:rsidR="000A2D9F" w:rsidRPr="00C14681" w:rsidRDefault="000A2D9F" w:rsidP="000A2D9F">
      <w:pPr>
        <w:spacing w:after="0" w:line="240" w:lineRule="auto"/>
        <w:jc w:val="both"/>
        <w:rPr>
          <w:rFonts w:ascii="Times New Roman" w:hAnsi="Times New Roman"/>
          <w:b/>
          <w:sz w:val="10"/>
          <w:szCs w:val="24"/>
        </w:rPr>
      </w:pPr>
    </w:p>
    <w:p w:rsidR="000A2D9F" w:rsidRPr="00010E84" w:rsidRDefault="000A2D9F" w:rsidP="000A2D9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№4</w:t>
      </w:r>
    </w:p>
    <w:p w:rsidR="000A2D9F" w:rsidRDefault="000A2D9F" w:rsidP="000A2D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10E84">
        <w:rPr>
          <w:rFonts w:ascii="Times New Roman" w:hAnsi="Times New Roman"/>
          <w:sz w:val="24"/>
          <w:szCs w:val="24"/>
        </w:rPr>
        <w:t xml:space="preserve">Вам необходимо провести анализ </w:t>
      </w:r>
      <w:proofErr w:type="spellStart"/>
      <w:r>
        <w:rPr>
          <w:rFonts w:ascii="Times New Roman" w:hAnsi="Times New Roman"/>
          <w:sz w:val="24"/>
          <w:szCs w:val="24"/>
        </w:rPr>
        <w:t>количества</w:t>
      </w:r>
      <w:r w:rsidRPr="00010E84">
        <w:rPr>
          <w:rFonts w:ascii="Times New Roman" w:hAnsi="Times New Roman"/>
          <w:sz w:val="24"/>
          <w:szCs w:val="24"/>
        </w:rPr>
        <w:t>операций</w:t>
      </w:r>
      <w:proofErr w:type="spellEnd"/>
      <w:r w:rsidRPr="00010E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инкассации </w:t>
      </w:r>
      <w:r w:rsidRPr="00010E84">
        <w:rPr>
          <w:rFonts w:ascii="Times New Roman" w:hAnsi="Times New Roman"/>
          <w:sz w:val="24"/>
          <w:szCs w:val="24"/>
        </w:rPr>
        <w:t xml:space="preserve">банка за три периода, включая текущий год, на основании годовых отчетов </w:t>
      </w:r>
      <w:proofErr w:type="spellStart"/>
      <w:r w:rsidRPr="00010E84">
        <w:rPr>
          <w:rFonts w:ascii="Times New Roman" w:hAnsi="Times New Roman"/>
          <w:sz w:val="24"/>
          <w:szCs w:val="24"/>
        </w:rPr>
        <w:t>банка</w:t>
      </w:r>
      <w:proofErr w:type="gramStart"/>
      <w:r w:rsidRPr="00010E84">
        <w:rPr>
          <w:rFonts w:ascii="Times New Roman" w:hAnsi="Times New Roman"/>
          <w:sz w:val="24"/>
          <w:szCs w:val="24"/>
        </w:rPr>
        <w:t>.Г</w:t>
      </w:r>
      <w:proofErr w:type="gramEnd"/>
      <w:r w:rsidRPr="00010E84">
        <w:rPr>
          <w:rFonts w:ascii="Times New Roman" w:hAnsi="Times New Roman"/>
          <w:sz w:val="24"/>
          <w:szCs w:val="24"/>
        </w:rPr>
        <w:t>одовые</w:t>
      </w:r>
      <w:proofErr w:type="spellEnd"/>
      <w:r w:rsidRPr="00010E84">
        <w:rPr>
          <w:rFonts w:ascii="Times New Roman" w:hAnsi="Times New Roman"/>
          <w:sz w:val="24"/>
          <w:szCs w:val="24"/>
        </w:rPr>
        <w:t xml:space="preserve"> отчеты банка скачайте с официального сайта </w:t>
      </w:r>
      <w:proofErr w:type="spellStart"/>
      <w:r w:rsidRPr="00010E84">
        <w:rPr>
          <w:rFonts w:ascii="Times New Roman" w:hAnsi="Times New Roman"/>
          <w:sz w:val="24"/>
          <w:szCs w:val="24"/>
        </w:rPr>
        <w:t>банка.</w:t>
      </w:r>
      <w:r>
        <w:rPr>
          <w:rFonts w:ascii="Times New Roman" w:hAnsi="Times New Roman"/>
          <w:sz w:val="24"/>
          <w:szCs w:val="24"/>
        </w:rPr>
        <w:t>Проведенный</w:t>
      </w:r>
      <w:proofErr w:type="spellEnd"/>
      <w:r>
        <w:rPr>
          <w:rFonts w:ascii="Times New Roman" w:hAnsi="Times New Roman"/>
          <w:sz w:val="24"/>
          <w:szCs w:val="24"/>
        </w:rPr>
        <w:t xml:space="preserve"> анализ оформите в таблицах №1-3</w:t>
      </w:r>
    </w:p>
    <w:p w:rsidR="000A2D9F" w:rsidRDefault="000A2D9F" w:rsidP="000A2D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№1 – Виды операций по услугам инкассации банка за 2013-2015 гг., млн.шт.</w:t>
      </w:r>
    </w:p>
    <w:tbl>
      <w:tblPr>
        <w:tblStyle w:val="a6"/>
        <w:tblW w:w="0" w:type="auto"/>
        <w:tblInd w:w="108" w:type="dxa"/>
        <w:tblLayout w:type="fixed"/>
        <w:tblLook w:val="04A0"/>
      </w:tblPr>
      <w:tblGrid>
        <w:gridCol w:w="3969"/>
        <w:gridCol w:w="993"/>
        <w:gridCol w:w="850"/>
        <w:gridCol w:w="851"/>
      </w:tblGrid>
      <w:tr w:rsidR="000A2D9F" w:rsidTr="006F18AA">
        <w:tc>
          <w:tcPr>
            <w:tcW w:w="3969" w:type="dxa"/>
            <w:vMerge w:val="restart"/>
            <w:vAlign w:val="center"/>
          </w:tcPr>
          <w:p w:rsidR="000A2D9F" w:rsidRPr="00FC55AA" w:rsidRDefault="000A2D9F" w:rsidP="006F18A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55AA">
              <w:rPr>
                <w:rFonts w:ascii="Times New Roman" w:hAnsi="Times New Roman"/>
                <w:sz w:val="18"/>
                <w:szCs w:val="18"/>
              </w:rPr>
              <w:t>Вид операции</w:t>
            </w:r>
          </w:p>
        </w:tc>
        <w:tc>
          <w:tcPr>
            <w:tcW w:w="2694" w:type="dxa"/>
            <w:gridSpan w:val="3"/>
          </w:tcPr>
          <w:p w:rsidR="000A2D9F" w:rsidRPr="00FC55AA" w:rsidRDefault="000A2D9F" w:rsidP="006F18A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55AA">
              <w:rPr>
                <w:rFonts w:ascii="Times New Roman" w:hAnsi="Times New Roman"/>
                <w:sz w:val="18"/>
                <w:szCs w:val="18"/>
              </w:rPr>
              <w:t>Количество операций, млн.шт.</w:t>
            </w:r>
          </w:p>
        </w:tc>
      </w:tr>
      <w:tr w:rsidR="000A2D9F" w:rsidTr="006F18AA">
        <w:tc>
          <w:tcPr>
            <w:tcW w:w="3969" w:type="dxa"/>
            <w:vMerge/>
          </w:tcPr>
          <w:p w:rsidR="000A2D9F" w:rsidRPr="00FC55AA" w:rsidRDefault="000A2D9F" w:rsidP="006F18A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0A2D9F" w:rsidRPr="00FC55AA" w:rsidRDefault="000A2D9F" w:rsidP="006F18A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55AA">
              <w:rPr>
                <w:rFonts w:ascii="Times New Roman" w:hAnsi="Times New Roman"/>
                <w:sz w:val="18"/>
                <w:szCs w:val="18"/>
              </w:rPr>
              <w:t>на 31 декабря 2013 г</w:t>
            </w:r>
          </w:p>
        </w:tc>
        <w:tc>
          <w:tcPr>
            <w:tcW w:w="850" w:type="dxa"/>
          </w:tcPr>
          <w:p w:rsidR="000A2D9F" w:rsidRPr="00FC55AA" w:rsidRDefault="000A2D9F" w:rsidP="006F18A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55AA">
              <w:rPr>
                <w:rFonts w:ascii="Times New Roman" w:hAnsi="Times New Roman"/>
                <w:sz w:val="18"/>
                <w:szCs w:val="18"/>
              </w:rPr>
              <w:t>на 31 декабря 2014 г</w:t>
            </w:r>
          </w:p>
        </w:tc>
        <w:tc>
          <w:tcPr>
            <w:tcW w:w="851" w:type="dxa"/>
          </w:tcPr>
          <w:p w:rsidR="000A2D9F" w:rsidRPr="00FC55AA" w:rsidRDefault="000A2D9F" w:rsidP="006F18A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55AA">
              <w:rPr>
                <w:rFonts w:ascii="Times New Roman" w:hAnsi="Times New Roman"/>
                <w:sz w:val="18"/>
                <w:szCs w:val="18"/>
              </w:rPr>
              <w:t>на 31 декабря 2015 г</w:t>
            </w:r>
          </w:p>
        </w:tc>
      </w:tr>
      <w:tr w:rsidR="000A2D9F" w:rsidTr="006F18AA">
        <w:tc>
          <w:tcPr>
            <w:tcW w:w="3969" w:type="dxa"/>
          </w:tcPr>
          <w:p w:rsidR="000A2D9F" w:rsidRPr="00FC55AA" w:rsidRDefault="000A2D9F" w:rsidP="006F18AA">
            <w:pPr>
              <w:rPr>
                <w:rFonts w:ascii="Times New Roman" w:hAnsi="Times New Roman"/>
                <w:sz w:val="18"/>
                <w:szCs w:val="18"/>
              </w:rPr>
            </w:pPr>
            <w:r w:rsidRPr="00FC55AA">
              <w:rPr>
                <w:rFonts w:ascii="Times New Roman" w:hAnsi="Times New Roman"/>
                <w:sz w:val="18"/>
                <w:szCs w:val="18"/>
              </w:rPr>
              <w:t>Инкассация денежной наличности и ценностей клиентов</w:t>
            </w:r>
          </w:p>
        </w:tc>
        <w:tc>
          <w:tcPr>
            <w:tcW w:w="993" w:type="dxa"/>
          </w:tcPr>
          <w:p w:rsidR="000A2D9F" w:rsidRPr="00FC55AA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0A2D9F" w:rsidRPr="00FC55AA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A2D9F" w:rsidRPr="00FC55AA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A2D9F" w:rsidTr="006F18AA">
        <w:tc>
          <w:tcPr>
            <w:tcW w:w="3969" w:type="dxa"/>
          </w:tcPr>
          <w:p w:rsidR="000A2D9F" w:rsidRPr="00FC55AA" w:rsidRDefault="000A2D9F" w:rsidP="006F18AA">
            <w:pPr>
              <w:rPr>
                <w:rFonts w:ascii="Times New Roman" w:hAnsi="Times New Roman"/>
                <w:sz w:val="18"/>
                <w:szCs w:val="18"/>
              </w:rPr>
            </w:pPr>
            <w:r w:rsidRPr="00FC55AA">
              <w:rPr>
                <w:rFonts w:ascii="Times New Roman" w:hAnsi="Times New Roman"/>
                <w:sz w:val="18"/>
                <w:szCs w:val="18"/>
              </w:rPr>
              <w:t>Доставка денежной наличности и монеты</w:t>
            </w:r>
          </w:p>
        </w:tc>
        <w:tc>
          <w:tcPr>
            <w:tcW w:w="993" w:type="dxa"/>
          </w:tcPr>
          <w:p w:rsidR="000A2D9F" w:rsidRPr="00FC55AA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0A2D9F" w:rsidRPr="00FC55AA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A2D9F" w:rsidRPr="00FC55AA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A2D9F" w:rsidTr="006F18AA">
        <w:tc>
          <w:tcPr>
            <w:tcW w:w="3969" w:type="dxa"/>
          </w:tcPr>
          <w:p w:rsidR="000A2D9F" w:rsidRPr="00FC55AA" w:rsidRDefault="000A2D9F" w:rsidP="006F18AA">
            <w:pPr>
              <w:rPr>
                <w:rFonts w:ascii="Times New Roman" w:hAnsi="Times New Roman"/>
                <w:sz w:val="18"/>
                <w:szCs w:val="18"/>
              </w:rPr>
            </w:pPr>
            <w:r w:rsidRPr="00FC55AA">
              <w:rPr>
                <w:rFonts w:ascii="Times New Roman" w:hAnsi="Times New Roman"/>
                <w:sz w:val="18"/>
                <w:szCs w:val="18"/>
              </w:rPr>
              <w:t>Перевозка денежной наличности и ценностей внутри страны</w:t>
            </w:r>
          </w:p>
        </w:tc>
        <w:tc>
          <w:tcPr>
            <w:tcW w:w="993" w:type="dxa"/>
          </w:tcPr>
          <w:p w:rsidR="000A2D9F" w:rsidRPr="00FC55AA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0A2D9F" w:rsidRPr="00FC55AA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A2D9F" w:rsidRPr="00FC55AA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A2D9F" w:rsidTr="006F18AA">
        <w:trPr>
          <w:trHeight w:val="60"/>
        </w:trPr>
        <w:tc>
          <w:tcPr>
            <w:tcW w:w="3969" w:type="dxa"/>
          </w:tcPr>
          <w:p w:rsidR="000A2D9F" w:rsidRPr="00FC55AA" w:rsidRDefault="000A2D9F" w:rsidP="006F18AA">
            <w:pPr>
              <w:rPr>
                <w:rFonts w:ascii="Times New Roman" w:hAnsi="Times New Roman"/>
                <w:sz w:val="18"/>
                <w:szCs w:val="18"/>
              </w:rPr>
            </w:pPr>
            <w:r w:rsidRPr="00FC55AA">
              <w:rPr>
                <w:rFonts w:ascii="Times New Roman" w:hAnsi="Times New Roman"/>
                <w:sz w:val="18"/>
                <w:szCs w:val="18"/>
              </w:rPr>
              <w:t>Обслуживание банкоматов</w:t>
            </w:r>
          </w:p>
        </w:tc>
        <w:tc>
          <w:tcPr>
            <w:tcW w:w="993" w:type="dxa"/>
          </w:tcPr>
          <w:p w:rsidR="000A2D9F" w:rsidRPr="00FC55AA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0A2D9F" w:rsidRPr="00FC55AA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A2D9F" w:rsidRPr="00FC55AA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A2D9F" w:rsidTr="006F18AA">
        <w:tc>
          <w:tcPr>
            <w:tcW w:w="3969" w:type="dxa"/>
          </w:tcPr>
          <w:p w:rsidR="000A2D9F" w:rsidRPr="00FC55AA" w:rsidRDefault="000A2D9F" w:rsidP="006F18AA">
            <w:pPr>
              <w:rPr>
                <w:rFonts w:ascii="Times New Roman" w:hAnsi="Times New Roman"/>
                <w:sz w:val="18"/>
                <w:szCs w:val="18"/>
              </w:rPr>
            </w:pPr>
            <w:r w:rsidRPr="00FC55AA">
              <w:rPr>
                <w:rFonts w:ascii="Times New Roman" w:hAnsi="Times New Roman"/>
                <w:sz w:val="18"/>
                <w:szCs w:val="18"/>
              </w:rPr>
              <w:t xml:space="preserve">Прочие </w:t>
            </w:r>
          </w:p>
        </w:tc>
        <w:tc>
          <w:tcPr>
            <w:tcW w:w="993" w:type="dxa"/>
          </w:tcPr>
          <w:p w:rsidR="000A2D9F" w:rsidRPr="00FC55AA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0A2D9F" w:rsidRPr="00FC55AA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A2D9F" w:rsidRPr="00FC55AA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0A2D9F" w:rsidRDefault="000A2D9F" w:rsidP="000A2D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Рассчитайте динамику и структуру операций за три анализируемых периода. Результаты представьте в таблице №2 и №3.</w:t>
      </w:r>
    </w:p>
    <w:p w:rsidR="000A2D9F" w:rsidRDefault="000A2D9F" w:rsidP="000A2D9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0A2D9F" w:rsidRDefault="000A2D9F" w:rsidP="000A2D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№2 – Динамика операций по услугам инкассации за 2013-2015 гг., млн.шт.</w:t>
      </w:r>
    </w:p>
    <w:tbl>
      <w:tblPr>
        <w:tblStyle w:val="a6"/>
        <w:tblW w:w="6716" w:type="dxa"/>
        <w:tblInd w:w="108" w:type="dxa"/>
        <w:tblLook w:val="04A0"/>
      </w:tblPr>
      <w:tblGrid>
        <w:gridCol w:w="3366"/>
        <w:gridCol w:w="1170"/>
        <w:gridCol w:w="1276"/>
        <w:gridCol w:w="904"/>
      </w:tblGrid>
      <w:tr w:rsidR="000A2D9F" w:rsidTr="006F18AA">
        <w:tc>
          <w:tcPr>
            <w:tcW w:w="3366" w:type="dxa"/>
            <w:vMerge w:val="restart"/>
            <w:vAlign w:val="center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Вид операции</w:t>
            </w:r>
          </w:p>
        </w:tc>
        <w:tc>
          <w:tcPr>
            <w:tcW w:w="3350" w:type="dxa"/>
            <w:gridSpan w:val="3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Динамика операций, +,-</w:t>
            </w:r>
          </w:p>
        </w:tc>
      </w:tr>
      <w:tr w:rsidR="000A2D9F" w:rsidTr="006F18AA">
        <w:tc>
          <w:tcPr>
            <w:tcW w:w="3366" w:type="dxa"/>
            <w:vMerge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0" w:type="dxa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2014 г.</w:t>
            </w:r>
          </w:p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к 2013 г.</w:t>
            </w:r>
          </w:p>
        </w:tc>
        <w:tc>
          <w:tcPr>
            <w:tcW w:w="1276" w:type="dxa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2015 г.</w:t>
            </w:r>
          </w:p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к 2014 г.</w:t>
            </w:r>
          </w:p>
        </w:tc>
        <w:tc>
          <w:tcPr>
            <w:tcW w:w="904" w:type="dxa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 xml:space="preserve">2015 г. </w:t>
            </w:r>
          </w:p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к 2013 г.</w:t>
            </w:r>
          </w:p>
        </w:tc>
      </w:tr>
      <w:tr w:rsidR="000A2D9F" w:rsidTr="006F18AA">
        <w:tc>
          <w:tcPr>
            <w:tcW w:w="3366" w:type="dxa"/>
          </w:tcPr>
          <w:p w:rsidR="000A2D9F" w:rsidRPr="007167DD" w:rsidRDefault="000A2D9F" w:rsidP="006F18AA">
            <w:pPr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Инкассация денежной наличности и ценностей клиентов</w:t>
            </w:r>
          </w:p>
        </w:tc>
        <w:tc>
          <w:tcPr>
            <w:tcW w:w="1170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4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A2D9F" w:rsidTr="006F18AA">
        <w:tc>
          <w:tcPr>
            <w:tcW w:w="3366" w:type="dxa"/>
          </w:tcPr>
          <w:p w:rsidR="000A2D9F" w:rsidRPr="007167DD" w:rsidRDefault="000A2D9F" w:rsidP="006F18AA">
            <w:pPr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Доставка денежной наличности и монеты</w:t>
            </w:r>
          </w:p>
        </w:tc>
        <w:tc>
          <w:tcPr>
            <w:tcW w:w="1170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4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A2D9F" w:rsidTr="006F18AA">
        <w:tc>
          <w:tcPr>
            <w:tcW w:w="3366" w:type="dxa"/>
          </w:tcPr>
          <w:p w:rsidR="000A2D9F" w:rsidRPr="007167DD" w:rsidRDefault="000A2D9F" w:rsidP="006F18AA">
            <w:pPr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Перевозка денежной наличности и ценностей внутри страны</w:t>
            </w:r>
          </w:p>
        </w:tc>
        <w:tc>
          <w:tcPr>
            <w:tcW w:w="1170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4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A2D9F" w:rsidTr="006F18AA">
        <w:tc>
          <w:tcPr>
            <w:tcW w:w="3366" w:type="dxa"/>
          </w:tcPr>
          <w:p w:rsidR="000A2D9F" w:rsidRPr="007167DD" w:rsidRDefault="000A2D9F" w:rsidP="006F18AA">
            <w:pPr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Обслуживание банкоматов</w:t>
            </w:r>
          </w:p>
        </w:tc>
        <w:tc>
          <w:tcPr>
            <w:tcW w:w="1170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4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A2D9F" w:rsidTr="006F18AA">
        <w:tc>
          <w:tcPr>
            <w:tcW w:w="3366" w:type="dxa"/>
          </w:tcPr>
          <w:p w:rsidR="000A2D9F" w:rsidRPr="007167DD" w:rsidRDefault="000A2D9F" w:rsidP="006F18AA">
            <w:pPr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 xml:space="preserve">Прочие </w:t>
            </w:r>
          </w:p>
        </w:tc>
        <w:tc>
          <w:tcPr>
            <w:tcW w:w="1170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4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0A2D9F" w:rsidRPr="00C14681" w:rsidRDefault="000A2D9F" w:rsidP="000A2D9F">
      <w:pPr>
        <w:spacing w:after="0" w:line="240" w:lineRule="auto"/>
        <w:jc w:val="both"/>
        <w:rPr>
          <w:rFonts w:ascii="Times New Roman" w:hAnsi="Times New Roman"/>
          <w:sz w:val="8"/>
          <w:szCs w:val="24"/>
        </w:rPr>
      </w:pPr>
    </w:p>
    <w:p w:rsidR="000A2D9F" w:rsidRDefault="000A2D9F" w:rsidP="000A2D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№3 – Структура операций по услугам инкассации банка  за 2013-2015 гг., млн.шт.</w:t>
      </w:r>
    </w:p>
    <w:tbl>
      <w:tblPr>
        <w:tblStyle w:val="a6"/>
        <w:tblW w:w="6663" w:type="dxa"/>
        <w:tblInd w:w="108" w:type="dxa"/>
        <w:tblLayout w:type="fixed"/>
        <w:tblLook w:val="04A0"/>
      </w:tblPr>
      <w:tblGrid>
        <w:gridCol w:w="3366"/>
        <w:gridCol w:w="1170"/>
        <w:gridCol w:w="1276"/>
        <w:gridCol w:w="851"/>
      </w:tblGrid>
      <w:tr w:rsidR="000A2D9F" w:rsidTr="006F18AA">
        <w:tc>
          <w:tcPr>
            <w:tcW w:w="3366" w:type="dxa"/>
            <w:vMerge w:val="restart"/>
            <w:vAlign w:val="center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Вид операции</w:t>
            </w:r>
          </w:p>
        </w:tc>
        <w:tc>
          <w:tcPr>
            <w:tcW w:w="3297" w:type="dxa"/>
            <w:gridSpan w:val="3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Структура операций, %</w:t>
            </w:r>
          </w:p>
        </w:tc>
      </w:tr>
      <w:tr w:rsidR="000A2D9F" w:rsidTr="006F18AA">
        <w:tc>
          <w:tcPr>
            <w:tcW w:w="3366" w:type="dxa"/>
            <w:vMerge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0" w:type="dxa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2013 г.</w:t>
            </w:r>
          </w:p>
        </w:tc>
        <w:tc>
          <w:tcPr>
            <w:tcW w:w="1276" w:type="dxa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2014 г.</w:t>
            </w:r>
          </w:p>
        </w:tc>
        <w:tc>
          <w:tcPr>
            <w:tcW w:w="851" w:type="dxa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2015 г.</w:t>
            </w:r>
          </w:p>
        </w:tc>
      </w:tr>
      <w:tr w:rsidR="000A2D9F" w:rsidTr="006F18AA">
        <w:tc>
          <w:tcPr>
            <w:tcW w:w="3366" w:type="dxa"/>
          </w:tcPr>
          <w:p w:rsidR="000A2D9F" w:rsidRPr="007167DD" w:rsidRDefault="000A2D9F" w:rsidP="006F18AA">
            <w:pPr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Инкассация денежной наличности и ценностей клиентов</w:t>
            </w:r>
          </w:p>
        </w:tc>
        <w:tc>
          <w:tcPr>
            <w:tcW w:w="1170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A2D9F" w:rsidTr="006F18AA">
        <w:tc>
          <w:tcPr>
            <w:tcW w:w="3366" w:type="dxa"/>
          </w:tcPr>
          <w:p w:rsidR="000A2D9F" w:rsidRPr="007167DD" w:rsidRDefault="000A2D9F" w:rsidP="006F18AA">
            <w:pPr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Доставка денежной наличности и монеты</w:t>
            </w:r>
          </w:p>
        </w:tc>
        <w:tc>
          <w:tcPr>
            <w:tcW w:w="1170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A2D9F" w:rsidTr="006F18AA">
        <w:tc>
          <w:tcPr>
            <w:tcW w:w="3366" w:type="dxa"/>
          </w:tcPr>
          <w:p w:rsidR="000A2D9F" w:rsidRPr="007167DD" w:rsidRDefault="000A2D9F" w:rsidP="006F18AA">
            <w:pPr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Перевозка денежной наличности и ценностей внутри страны</w:t>
            </w:r>
          </w:p>
        </w:tc>
        <w:tc>
          <w:tcPr>
            <w:tcW w:w="1170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A2D9F" w:rsidTr="006F18AA">
        <w:tc>
          <w:tcPr>
            <w:tcW w:w="3366" w:type="dxa"/>
          </w:tcPr>
          <w:p w:rsidR="000A2D9F" w:rsidRPr="007167DD" w:rsidRDefault="000A2D9F" w:rsidP="006F18AA">
            <w:pPr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>Обслуживание банкоматов</w:t>
            </w:r>
          </w:p>
        </w:tc>
        <w:tc>
          <w:tcPr>
            <w:tcW w:w="1170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A2D9F" w:rsidTr="006F18AA">
        <w:tc>
          <w:tcPr>
            <w:tcW w:w="3366" w:type="dxa"/>
          </w:tcPr>
          <w:p w:rsidR="000A2D9F" w:rsidRPr="007167DD" w:rsidRDefault="000A2D9F" w:rsidP="006F18AA">
            <w:pPr>
              <w:rPr>
                <w:rFonts w:ascii="Times New Roman" w:hAnsi="Times New Roman"/>
                <w:sz w:val="18"/>
                <w:szCs w:val="18"/>
              </w:rPr>
            </w:pPr>
            <w:r w:rsidRPr="007167DD">
              <w:rPr>
                <w:rFonts w:ascii="Times New Roman" w:hAnsi="Times New Roman"/>
                <w:sz w:val="18"/>
                <w:szCs w:val="18"/>
              </w:rPr>
              <w:t xml:space="preserve">Прочие </w:t>
            </w:r>
          </w:p>
        </w:tc>
        <w:tc>
          <w:tcPr>
            <w:tcW w:w="1170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0A2D9F" w:rsidRPr="00C14681" w:rsidRDefault="000A2D9F" w:rsidP="000A2D9F">
      <w:pPr>
        <w:spacing w:after="0" w:line="240" w:lineRule="auto"/>
        <w:ind w:firstLine="708"/>
        <w:jc w:val="both"/>
        <w:rPr>
          <w:rFonts w:ascii="Times New Roman" w:hAnsi="Times New Roman"/>
          <w:b/>
          <w:sz w:val="10"/>
          <w:szCs w:val="24"/>
        </w:rPr>
      </w:pPr>
    </w:p>
    <w:p w:rsidR="000A2D9F" w:rsidRPr="007542DD" w:rsidRDefault="000A2D9F" w:rsidP="000A2D9F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542DD">
        <w:rPr>
          <w:rFonts w:ascii="Times New Roman" w:hAnsi="Times New Roman"/>
          <w:b/>
          <w:sz w:val="24"/>
          <w:szCs w:val="24"/>
        </w:rPr>
        <w:t>По результатам расчетов сделайте выводы в письменном виде.</w:t>
      </w:r>
    </w:p>
    <w:p w:rsidR="000A2D9F" w:rsidRPr="007167DD" w:rsidRDefault="000A2D9F" w:rsidP="000A2D9F">
      <w:pPr>
        <w:spacing w:after="0" w:line="240" w:lineRule="auto"/>
        <w:ind w:firstLine="709"/>
        <w:jc w:val="both"/>
        <w:rPr>
          <w:rFonts w:ascii="Times New Roman" w:hAnsi="Times New Roman"/>
          <w:b/>
          <w:sz w:val="14"/>
          <w:szCs w:val="24"/>
        </w:rPr>
      </w:pPr>
    </w:p>
    <w:p w:rsidR="000A2D9F" w:rsidRPr="00010E84" w:rsidRDefault="000A2D9F" w:rsidP="000A2D9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№5</w:t>
      </w:r>
    </w:p>
    <w:p w:rsidR="000A2D9F" w:rsidRDefault="000A2D9F" w:rsidP="000A2D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10E84">
        <w:rPr>
          <w:rFonts w:ascii="Times New Roman" w:hAnsi="Times New Roman"/>
          <w:sz w:val="24"/>
          <w:szCs w:val="24"/>
        </w:rPr>
        <w:t xml:space="preserve">Вам необходимо провести </w:t>
      </w:r>
      <w:proofErr w:type="spellStart"/>
      <w:r w:rsidRPr="00010E84">
        <w:rPr>
          <w:rFonts w:ascii="Times New Roman" w:hAnsi="Times New Roman"/>
          <w:sz w:val="24"/>
          <w:szCs w:val="24"/>
        </w:rPr>
        <w:t>анализ</w:t>
      </w:r>
      <w:r w:rsidRPr="00550F24">
        <w:rPr>
          <w:rFonts w:ascii="Times New Roman" w:hAnsi="Times New Roman" w:cs="Times New Roman"/>
          <w:sz w:val="24"/>
          <w:szCs w:val="24"/>
        </w:rPr>
        <w:t>операций</w:t>
      </w:r>
      <w:proofErr w:type="spellEnd"/>
      <w:r w:rsidRPr="00550F24">
        <w:rPr>
          <w:rFonts w:ascii="Times New Roman" w:hAnsi="Times New Roman" w:cs="Times New Roman"/>
          <w:sz w:val="24"/>
          <w:szCs w:val="24"/>
        </w:rPr>
        <w:t xml:space="preserve"> по банковским вкладам (депозитам)</w:t>
      </w:r>
      <w:r w:rsidRPr="00010E84">
        <w:rPr>
          <w:rFonts w:ascii="Times New Roman" w:hAnsi="Times New Roman"/>
          <w:sz w:val="24"/>
          <w:szCs w:val="24"/>
        </w:rPr>
        <w:t xml:space="preserve">за три периода, включая текущий год, на основании годовых отчетов </w:t>
      </w:r>
      <w:proofErr w:type="spellStart"/>
      <w:r w:rsidRPr="00010E84">
        <w:rPr>
          <w:rFonts w:ascii="Times New Roman" w:hAnsi="Times New Roman"/>
          <w:sz w:val="24"/>
          <w:szCs w:val="24"/>
        </w:rPr>
        <w:t>банка</w:t>
      </w:r>
      <w:proofErr w:type="gramStart"/>
      <w:r w:rsidRPr="00010E84">
        <w:rPr>
          <w:rFonts w:ascii="Times New Roman" w:hAnsi="Times New Roman"/>
          <w:sz w:val="24"/>
          <w:szCs w:val="24"/>
        </w:rPr>
        <w:t>.Г</w:t>
      </w:r>
      <w:proofErr w:type="gramEnd"/>
      <w:r w:rsidRPr="00010E84">
        <w:rPr>
          <w:rFonts w:ascii="Times New Roman" w:hAnsi="Times New Roman"/>
          <w:sz w:val="24"/>
          <w:szCs w:val="24"/>
        </w:rPr>
        <w:t>одовые</w:t>
      </w:r>
      <w:proofErr w:type="spellEnd"/>
      <w:r w:rsidRPr="00010E84">
        <w:rPr>
          <w:rFonts w:ascii="Times New Roman" w:hAnsi="Times New Roman"/>
          <w:sz w:val="24"/>
          <w:szCs w:val="24"/>
        </w:rPr>
        <w:t xml:space="preserve"> отчеты банка скачайте с официального сайта банка.</w:t>
      </w:r>
    </w:p>
    <w:p w:rsidR="000A2D9F" w:rsidRDefault="000A2D9F" w:rsidP="000A2D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Проведенный анализ оформите в таблицах №1-6</w:t>
      </w:r>
    </w:p>
    <w:p w:rsidR="000A2D9F" w:rsidRDefault="000A2D9F" w:rsidP="000A2D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№1 – Средства корпоративных клиентов в банке  за 2013-2015 гг., млн</w:t>
      </w:r>
      <w:proofErr w:type="gramStart"/>
      <w:r>
        <w:rPr>
          <w:rFonts w:ascii="Times New Roman" w:hAnsi="Times New Roman"/>
          <w:sz w:val="24"/>
          <w:szCs w:val="24"/>
        </w:rPr>
        <w:t>.р</w:t>
      </w:r>
      <w:proofErr w:type="gramEnd"/>
      <w:r>
        <w:rPr>
          <w:rFonts w:ascii="Times New Roman" w:hAnsi="Times New Roman"/>
          <w:sz w:val="24"/>
          <w:szCs w:val="24"/>
        </w:rPr>
        <w:t>уб.</w:t>
      </w:r>
    </w:p>
    <w:tbl>
      <w:tblPr>
        <w:tblStyle w:val="a6"/>
        <w:tblW w:w="0" w:type="auto"/>
        <w:tblInd w:w="108" w:type="dxa"/>
        <w:tblLook w:val="04A0"/>
      </w:tblPr>
      <w:tblGrid>
        <w:gridCol w:w="3828"/>
        <w:gridCol w:w="992"/>
        <w:gridCol w:w="992"/>
        <w:gridCol w:w="1013"/>
      </w:tblGrid>
      <w:tr w:rsidR="000A2D9F" w:rsidTr="006F18AA">
        <w:tc>
          <w:tcPr>
            <w:tcW w:w="3828" w:type="dxa"/>
            <w:vMerge w:val="restart"/>
            <w:vAlign w:val="center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Средства корпоративных клиентов</w:t>
            </w:r>
          </w:p>
        </w:tc>
        <w:tc>
          <w:tcPr>
            <w:tcW w:w="2997" w:type="dxa"/>
            <w:gridSpan w:val="3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0A2D9F" w:rsidTr="006F18AA">
        <w:tc>
          <w:tcPr>
            <w:tcW w:w="3828" w:type="dxa"/>
            <w:vMerge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на 31 декабря 2013 г</w:t>
            </w:r>
            <w:r>
              <w:rPr>
                <w:rFonts w:ascii="Times New Roman" w:hAnsi="Times New Roman"/>
                <w:sz w:val="18"/>
                <w:szCs w:val="16"/>
              </w:rPr>
              <w:t>.</w:t>
            </w:r>
          </w:p>
        </w:tc>
        <w:tc>
          <w:tcPr>
            <w:tcW w:w="992" w:type="dxa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на 31 декабря 2014 г</w:t>
            </w:r>
            <w:r>
              <w:rPr>
                <w:rFonts w:ascii="Times New Roman" w:hAnsi="Times New Roman"/>
                <w:sz w:val="18"/>
                <w:szCs w:val="16"/>
              </w:rPr>
              <w:t>.</w:t>
            </w:r>
          </w:p>
        </w:tc>
        <w:tc>
          <w:tcPr>
            <w:tcW w:w="1013" w:type="dxa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на 31 декабря 2015 г</w:t>
            </w:r>
            <w:r>
              <w:rPr>
                <w:rFonts w:ascii="Times New Roman" w:hAnsi="Times New Roman"/>
                <w:sz w:val="18"/>
                <w:szCs w:val="16"/>
              </w:rPr>
              <w:t>.</w:t>
            </w:r>
          </w:p>
        </w:tc>
      </w:tr>
      <w:tr w:rsidR="000A2D9F" w:rsidTr="006F18AA">
        <w:tc>
          <w:tcPr>
            <w:tcW w:w="3828" w:type="dxa"/>
          </w:tcPr>
          <w:p w:rsidR="000A2D9F" w:rsidRPr="007167DD" w:rsidRDefault="000A2D9F" w:rsidP="006F18AA">
            <w:pPr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 xml:space="preserve">Текущие счета / </w:t>
            </w:r>
            <w:proofErr w:type="gramStart"/>
            <w:r w:rsidRPr="007167DD">
              <w:rPr>
                <w:rFonts w:ascii="Times New Roman" w:hAnsi="Times New Roman"/>
                <w:sz w:val="18"/>
                <w:szCs w:val="16"/>
              </w:rPr>
              <w:t>счета</w:t>
            </w:r>
            <w:proofErr w:type="gramEnd"/>
            <w:r w:rsidRPr="007167DD">
              <w:rPr>
                <w:rFonts w:ascii="Times New Roman" w:hAnsi="Times New Roman"/>
                <w:sz w:val="18"/>
                <w:szCs w:val="16"/>
              </w:rPr>
              <w:t xml:space="preserve"> до востребования</w:t>
            </w:r>
          </w:p>
        </w:tc>
        <w:tc>
          <w:tcPr>
            <w:tcW w:w="992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1013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0A2D9F" w:rsidTr="006F18AA">
        <w:tc>
          <w:tcPr>
            <w:tcW w:w="3828" w:type="dxa"/>
          </w:tcPr>
          <w:p w:rsidR="000A2D9F" w:rsidRPr="007167DD" w:rsidRDefault="000A2D9F" w:rsidP="006F18AA">
            <w:pPr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Срочные депозиты</w:t>
            </w:r>
          </w:p>
        </w:tc>
        <w:tc>
          <w:tcPr>
            <w:tcW w:w="992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1013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</w:tr>
    </w:tbl>
    <w:p w:rsidR="000A2D9F" w:rsidRPr="00C14681" w:rsidRDefault="000A2D9F" w:rsidP="000A2D9F">
      <w:pPr>
        <w:spacing w:after="0" w:line="240" w:lineRule="auto"/>
        <w:jc w:val="both"/>
        <w:rPr>
          <w:rFonts w:ascii="Times New Roman" w:hAnsi="Times New Roman"/>
          <w:sz w:val="14"/>
          <w:szCs w:val="24"/>
        </w:rPr>
      </w:pPr>
    </w:p>
    <w:p w:rsidR="000A2D9F" w:rsidRDefault="000A2D9F" w:rsidP="000A2D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№2 – Средства физических лиц в банке  за 2013-2015 гг., млн</w:t>
      </w:r>
      <w:proofErr w:type="gramStart"/>
      <w:r>
        <w:rPr>
          <w:rFonts w:ascii="Times New Roman" w:hAnsi="Times New Roman"/>
          <w:sz w:val="24"/>
          <w:szCs w:val="24"/>
        </w:rPr>
        <w:t>.р</w:t>
      </w:r>
      <w:proofErr w:type="gramEnd"/>
      <w:r>
        <w:rPr>
          <w:rFonts w:ascii="Times New Roman" w:hAnsi="Times New Roman"/>
          <w:sz w:val="24"/>
          <w:szCs w:val="24"/>
        </w:rPr>
        <w:t>уб.</w:t>
      </w:r>
    </w:p>
    <w:tbl>
      <w:tblPr>
        <w:tblStyle w:val="a6"/>
        <w:tblW w:w="0" w:type="auto"/>
        <w:tblInd w:w="108" w:type="dxa"/>
        <w:tblLook w:val="04A0"/>
      </w:tblPr>
      <w:tblGrid>
        <w:gridCol w:w="3791"/>
        <w:gridCol w:w="1029"/>
        <w:gridCol w:w="992"/>
        <w:gridCol w:w="1013"/>
      </w:tblGrid>
      <w:tr w:rsidR="000A2D9F" w:rsidTr="006F18AA">
        <w:tc>
          <w:tcPr>
            <w:tcW w:w="3791" w:type="dxa"/>
            <w:vMerge w:val="restart"/>
            <w:vAlign w:val="center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Средства корпоративных клиентов</w:t>
            </w:r>
          </w:p>
        </w:tc>
        <w:tc>
          <w:tcPr>
            <w:tcW w:w="3034" w:type="dxa"/>
            <w:gridSpan w:val="3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0A2D9F" w:rsidTr="006F18AA">
        <w:tc>
          <w:tcPr>
            <w:tcW w:w="3791" w:type="dxa"/>
            <w:vMerge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1029" w:type="dxa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на 31 декабря 2013 г</w:t>
            </w:r>
            <w:r>
              <w:rPr>
                <w:rFonts w:ascii="Times New Roman" w:hAnsi="Times New Roman"/>
                <w:sz w:val="18"/>
                <w:szCs w:val="16"/>
              </w:rPr>
              <w:t>.</w:t>
            </w:r>
          </w:p>
        </w:tc>
        <w:tc>
          <w:tcPr>
            <w:tcW w:w="992" w:type="dxa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на 31 декабря 2014 г</w:t>
            </w:r>
            <w:r>
              <w:rPr>
                <w:rFonts w:ascii="Times New Roman" w:hAnsi="Times New Roman"/>
                <w:sz w:val="18"/>
                <w:szCs w:val="16"/>
              </w:rPr>
              <w:t>.</w:t>
            </w:r>
          </w:p>
        </w:tc>
        <w:tc>
          <w:tcPr>
            <w:tcW w:w="1013" w:type="dxa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на 31 декабря 2015 г</w:t>
            </w:r>
            <w:r>
              <w:rPr>
                <w:rFonts w:ascii="Times New Roman" w:hAnsi="Times New Roman"/>
                <w:sz w:val="18"/>
                <w:szCs w:val="16"/>
              </w:rPr>
              <w:t>.</w:t>
            </w:r>
          </w:p>
        </w:tc>
      </w:tr>
      <w:tr w:rsidR="000A2D9F" w:rsidTr="006F18AA">
        <w:trPr>
          <w:trHeight w:val="60"/>
        </w:trPr>
        <w:tc>
          <w:tcPr>
            <w:tcW w:w="3791" w:type="dxa"/>
          </w:tcPr>
          <w:p w:rsidR="000A2D9F" w:rsidRPr="007167DD" w:rsidRDefault="000A2D9F" w:rsidP="006F18AA">
            <w:pPr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 xml:space="preserve">Текущие счета / </w:t>
            </w:r>
            <w:proofErr w:type="gramStart"/>
            <w:r w:rsidRPr="007167DD">
              <w:rPr>
                <w:rFonts w:ascii="Times New Roman" w:hAnsi="Times New Roman"/>
                <w:sz w:val="18"/>
                <w:szCs w:val="16"/>
              </w:rPr>
              <w:t>счета</w:t>
            </w:r>
            <w:proofErr w:type="gramEnd"/>
            <w:r w:rsidRPr="007167DD">
              <w:rPr>
                <w:rFonts w:ascii="Times New Roman" w:hAnsi="Times New Roman"/>
                <w:sz w:val="18"/>
                <w:szCs w:val="16"/>
              </w:rPr>
              <w:t xml:space="preserve"> до востребования</w:t>
            </w:r>
          </w:p>
        </w:tc>
        <w:tc>
          <w:tcPr>
            <w:tcW w:w="1029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1013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0A2D9F" w:rsidTr="006F18AA">
        <w:tc>
          <w:tcPr>
            <w:tcW w:w="3791" w:type="dxa"/>
          </w:tcPr>
          <w:p w:rsidR="000A2D9F" w:rsidRPr="007167DD" w:rsidRDefault="000A2D9F" w:rsidP="006F18AA">
            <w:pPr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Срочные вклады</w:t>
            </w:r>
          </w:p>
        </w:tc>
        <w:tc>
          <w:tcPr>
            <w:tcW w:w="1029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1013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</w:tr>
    </w:tbl>
    <w:p w:rsidR="000A2D9F" w:rsidRPr="00C14681" w:rsidRDefault="000A2D9F" w:rsidP="000A2D9F">
      <w:pPr>
        <w:spacing w:after="0" w:line="240" w:lineRule="auto"/>
        <w:jc w:val="both"/>
        <w:rPr>
          <w:rFonts w:ascii="Times New Roman" w:hAnsi="Times New Roman"/>
          <w:sz w:val="14"/>
          <w:szCs w:val="24"/>
        </w:rPr>
      </w:pPr>
    </w:p>
    <w:p w:rsidR="000A2D9F" w:rsidRDefault="000A2D9F" w:rsidP="000A2D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№3 – Динамика средств корпоративных клиентов банка  за 2013-2015 гг., млн.шт.</w:t>
      </w:r>
    </w:p>
    <w:tbl>
      <w:tblPr>
        <w:tblStyle w:val="a6"/>
        <w:tblW w:w="6804" w:type="dxa"/>
        <w:tblInd w:w="108" w:type="dxa"/>
        <w:tblLayout w:type="fixed"/>
        <w:tblLook w:val="04A0"/>
      </w:tblPr>
      <w:tblGrid>
        <w:gridCol w:w="3828"/>
        <w:gridCol w:w="992"/>
        <w:gridCol w:w="992"/>
        <w:gridCol w:w="992"/>
      </w:tblGrid>
      <w:tr w:rsidR="000A2D9F" w:rsidTr="006F18AA">
        <w:tc>
          <w:tcPr>
            <w:tcW w:w="3828" w:type="dxa"/>
            <w:vMerge w:val="restart"/>
            <w:vAlign w:val="center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Вид операции</w:t>
            </w:r>
          </w:p>
        </w:tc>
        <w:tc>
          <w:tcPr>
            <w:tcW w:w="2976" w:type="dxa"/>
            <w:gridSpan w:val="3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Динамика операций, +,-</w:t>
            </w:r>
          </w:p>
        </w:tc>
      </w:tr>
      <w:tr w:rsidR="000A2D9F" w:rsidTr="006F18AA">
        <w:tc>
          <w:tcPr>
            <w:tcW w:w="3828" w:type="dxa"/>
            <w:vMerge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2014 г к 2013 г.</w:t>
            </w:r>
          </w:p>
        </w:tc>
        <w:tc>
          <w:tcPr>
            <w:tcW w:w="992" w:type="dxa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2015 г к 2014 г.</w:t>
            </w:r>
          </w:p>
        </w:tc>
        <w:tc>
          <w:tcPr>
            <w:tcW w:w="992" w:type="dxa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2015 г. к 2013 г.</w:t>
            </w:r>
          </w:p>
        </w:tc>
      </w:tr>
      <w:tr w:rsidR="000A2D9F" w:rsidTr="006F18AA">
        <w:tc>
          <w:tcPr>
            <w:tcW w:w="3828" w:type="dxa"/>
          </w:tcPr>
          <w:p w:rsidR="000A2D9F" w:rsidRPr="007167DD" w:rsidRDefault="000A2D9F" w:rsidP="006F18AA">
            <w:pPr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 xml:space="preserve">Текущие счета / </w:t>
            </w:r>
            <w:proofErr w:type="gramStart"/>
            <w:r w:rsidRPr="007167DD">
              <w:rPr>
                <w:rFonts w:ascii="Times New Roman" w:hAnsi="Times New Roman"/>
                <w:sz w:val="18"/>
                <w:szCs w:val="16"/>
              </w:rPr>
              <w:t>счета</w:t>
            </w:r>
            <w:proofErr w:type="gramEnd"/>
            <w:r w:rsidRPr="007167DD">
              <w:rPr>
                <w:rFonts w:ascii="Times New Roman" w:hAnsi="Times New Roman"/>
                <w:sz w:val="18"/>
                <w:szCs w:val="16"/>
              </w:rPr>
              <w:t xml:space="preserve"> до востребования</w:t>
            </w:r>
          </w:p>
        </w:tc>
        <w:tc>
          <w:tcPr>
            <w:tcW w:w="992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0A2D9F" w:rsidTr="006F18AA">
        <w:tc>
          <w:tcPr>
            <w:tcW w:w="3828" w:type="dxa"/>
          </w:tcPr>
          <w:p w:rsidR="000A2D9F" w:rsidRPr="007167DD" w:rsidRDefault="000A2D9F" w:rsidP="006F18AA">
            <w:pPr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Срочные депозиты</w:t>
            </w:r>
          </w:p>
        </w:tc>
        <w:tc>
          <w:tcPr>
            <w:tcW w:w="992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</w:tr>
    </w:tbl>
    <w:p w:rsidR="000A2D9F" w:rsidRPr="00C14681" w:rsidRDefault="000A2D9F" w:rsidP="000A2D9F">
      <w:pPr>
        <w:spacing w:after="0" w:line="240" w:lineRule="auto"/>
        <w:jc w:val="both"/>
        <w:rPr>
          <w:rFonts w:ascii="Times New Roman" w:hAnsi="Times New Roman"/>
          <w:sz w:val="14"/>
          <w:szCs w:val="24"/>
        </w:rPr>
      </w:pPr>
    </w:p>
    <w:p w:rsidR="000A2D9F" w:rsidRDefault="000A2D9F" w:rsidP="000A2D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№4 – Структура средств корпоративных клиентов банка  за 2013-2015 гг., млн.шт.</w:t>
      </w:r>
    </w:p>
    <w:tbl>
      <w:tblPr>
        <w:tblStyle w:val="a6"/>
        <w:tblW w:w="6804" w:type="dxa"/>
        <w:tblInd w:w="108" w:type="dxa"/>
        <w:tblLayout w:type="fixed"/>
        <w:tblLook w:val="04A0"/>
      </w:tblPr>
      <w:tblGrid>
        <w:gridCol w:w="3828"/>
        <w:gridCol w:w="992"/>
        <w:gridCol w:w="992"/>
        <w:gridCol w:w="992"/>
      </w:tblGrid>
      <w:tr w:rsidR="000A2D9F" w:rsidTr="006F18AA">
        <w:tc>
          <w:tcPr>
            <w:tcW w:w="3828" w:type="dxa"/>
            <w:vMerge w:val="restart"/>
            <w:vAlign w:val="center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Вид операции</w:t>
            </w:r>
          </w:p>
        </w:tc>
        <w:tc>
          <w:tcPr>
            <w:tcW w:w="2976" w:type="dxa"/>
            <w:gridSpan w:val="3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Структура операций, %</w:t>
            </w:r>
          </w:p>
        </w:tc>
      </w:tr>
      <w:tr w:rsidR="000A2D9F" w:rsidTr="006F18AA">
        <w:tc>
          <w:tcPr>
            <w:tcW w:w="3828" w:type="dxa"/>
            <w:vMerge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2013 г.</w:t>
            </w:r>
          </w:p>
        </w:tc>
        <w:tc>
          <w:tcPr>
            <w:tcW w:w="992" w:type="dxa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2014 г.</w:t>
            </w:r>
          </w:p>
        </w:tc>
        <w:tc>
          <w:tcPr>
            <w:tcW w:w="992" w:type="dxa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2015 г.</w:t>
            </w:r>
          </w:p>
        </w:tc>
      </w:tr>
      <w:tr w:rsidR="000A2D9F" w:rsidTr="006F18AA">
        <w:tc>
          <w:tcPr>
            <w:tcW w:w="3828" w:type="dxa"/>
          </w:tcPr>
          <w:p w:rsidR="000A2D9F" w:rsidRPr="007167DD" w:rsidRDefault="000A2D9F" w:rsidP="006F18AA">
            <w:pPr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 xml:space="preserve">Текущие счета / </w:t>
            </w:r>
            <w:proofErr w:type="gramStart"/>
            <w:r w:rsidRPr="007167DD">
              <w:rPr>
                <w:rFonts w:ascii="Times New Roman" w:hAnsi="Times New Roman"/>
                <w:sz w:val="18"/>
                <w:szCs w:val="16"/>
              </w:rPr>
              <w:t>счета</w:t>
            </w:r>
            <w:proofErr w:type="gramEnd"/>
            <w:r w:rsidRPr="007167DD">
              <w:rPr>
                <w:rFonts w:ascii="Times New Roman" w:hAnsi="Times New Roman"/>
                <w:sz w:val="18"/>
                <w:szCs w:val="16"/>
              </w:rPr>
              <w:t xml:space="preserve"> до востребования</w:t>
            </w:r>
          </w:p>
        </w:tc>
        <w:tc>
          <w:tcPr>
            <w:tcW w:w="992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0A2D9F" w:rsidTr="006F18AA">
        <w:tc>
          <w:tcPr>
            <w:tcW w:w="3828" w:type="dxa"/>
          </w:tcPr>
          <w:p w:rsidR="000A2D9F" w:rsidRPr="007167DD" w:rsidRDefault="000A2D9F" w:rsidP="006F18AA">
            <w:pPr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Срочные депозиты</w:t>
            </w:r>
          </w:p>
        </w:tc>
        <w:tc>
          <w:tcPr>
            <w:tcW w:w="992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</w:tr>
    </w:tbl>
    <w:p w:rsidR="000A2D9F" w:rsidRPr="00C14681" w:rsidRDefault="000A2D9F" w:rsidP="000A2D9F">
      <w:pPr>
        <w:spacing w:after="0" w:line="240" w:lineRule="auto"/>
        <w:ind w:firstLine="708"/>
        <w:jc w:val="both"/>
        <w:rPr>
          <w:rFonts w:ascii="Times New Roman" w:hAnsi="Times New Roman"/>
          <w:sz w:val="14"/>
          <w:szCs w:val="24"/>
        </w:rPr>
      </w:pPr>
    </w:p>
    <w:p w:rsidR="000A2D9F" w:rsidRDefault="000A2D9F" w:rsidP="000A2D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№5 – Динамика средств физических лиц банка  за 2013-2015 гг., млн.шт.</w:t>
      </w:r>
    </w:p>
    <w:tbl>
      <w:tblPr>
        <w:tblStyle w:val="a6"/>
        <w:tblW w:w="6804" w:type="dxa"/>
        <w:tblInd w:w="108" w:type="dxa"/>
        <w:tblLayout w:type="fixed"/>
        <w:tblLook w:val="04A0"/>
      </w:tblPr>
      <w:tblGrid>
        <w:gridCol w:w="3828"/>
        <w:gridCol w:w="850"/>
        <w:gridCol w:w="1134"/>
        <w:gridCol w:w="992"/>
      </w:tblGrid>
      <w:tr w:rsidR="000A2D9F" w:rsidTr="006F18AA">
        <w:tc>
          <w:tcPr>
            <w:tcW w:w="3828" w:type="dxa"/>
            <w:vMerge w:val="restart"/>
            <w:vAlign w:val="center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Вид операции</w:t>
            </w:r>
          </w:p>
        </w:tc>
        <w:tc>
          <w:tcPr>
            <w:tcW w:w="2976" w:type="dxa"/>
            <w:gridSpan w:val="3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Динамика операций, +,-</w:t>
            </w:r>
          </w:p>
        </w:tc>
      </w:tr>
      <w:tr w:rsidR="000A2D9F" w:rsidTr="006F18AA">
        <w:tc>
          <w:tcPr>
            <w:tcW w:w="3828" w:type="dxa"/>
            <w:vMerge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850" w:type="dxa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 xml:space="preserve">2014 г к </w:t>
            </w:r>
            <w:r w:rsidRPr="007167DD">
              <w:rPr>
                <w:rFonts w:ascii="Times New Roman" w:hAnsi="Times New Roman"/>
                <w:sz w:val="18"/>
                <w:szCs w:val="16"/>
              </w:rPr>
              <w:lastRenderedPageBreak/>
              <w:t>2013 г.</w:t>
            </w:r>
          </w:p>
        </w:tc>
        <w:tc>
          <w:tcPr>
            <w:tcW w:w="1134" w:type="dxa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lastRenderedPageBreak/>
              <w:t xml:space="preserve">2015 г к </w:t>
            </w:r>
            <w:r w:rsidRPr="007167DD">
              <w:rPr>
                <w:rFonts w:ascii="Times New Roman" w:hAnsi="Times New Roman"/>
                <w:sz w:val="18"/>
                <w:szCs w:val="16"/>
              </w:rPr>
              <w:lastRenderedPageBreak/>
              <w:t>2014 г.</w:t>
            </w:r>
          </w:p>
        </w:tc>
        <w:tc>
          <w:tcPr>
            <w:tcW w:w="992" w:type="dxa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lastRenderedPageBreak/>
              <w:t xml:space="preserve">2015 г. к </w:t>
            </w:r>
            <w:r w:rsidRPr="007167DD">
              <w:rPr>
                <w:rFonts w:ascii="Times New Roman" w:hAnsi="Times New Roman"/>
                <w:sz w:val="18"/>
                <w:szCs w:val="16"/>
              </w:rPr>
              <w:lastRenderedPageBreak/>
              <w:t>2013 г.</w:t>
            </w:r>
          </w:p>
        </w:tc>
      </w:tr>
      <w:tr w:rsidR="000A2D9F" w:rsidTr="006F18AA">
        <w:tc>
          <w:tcPr>
            <w:tcW w:w="3828" w:type="dxa"/>
          </w:tcPr>
          <w:p w:rsidR="000A2D9F" w:rsidRPr="007167DD" w:rsidRDefault="000A2D9F" w:rsidP="006F18AA">
            <w:pPr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lastRenderedPageBreak/>
              <w:t xml:space="preserve">Текущие счета / </w:t>
            </w:r>
            <w:proofErr w:type="gramStart"/>
            <w:r w:rsidRPr="007167DD">
              <w:rPr>
                <w:rFonts w:ascii="Times New Roman" w:hAnsi="Times New Roman"/>
                <w:sz w:val="18"/>
                <w:szCs w:val="16"/>
              </w:rPr>
              <w:t>счета</w:t>
            </w:r>
            <w:proofErr w:type="gramEnd"/>
            <w:r w:rsidRPr="007167DD">
              <w:rPr>
                <w:rFonts w:ascii="Times New Roman" w:hAnsi="Times New Roman"/>
                <w:sz w:val="18"/>
                <w:szCs w:val="16"/>
              </w:rPr>
              <w:t xml:space="preserve"> до востребования</w:t>
            </w:r>
          </w:p>
        </w:tc>
        <w:tc>
          <w:tcPr>
            <w:tcW w:w="850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1134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0A2D9F" w:rsidTr="006F18AA">
        <w:tc>
          <w:tcPr>
            <w:tcW w:w="3828" w:type="dxa"/>
          </w:tcPr>
          <w:p w:rsidR="000A2D9F" w:rsidRPr="007167DD" w:rsidRDefault="000A2D9F" w:rsidP="006F18AA">
            <w:pPr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Срочные вклады</w:t>
            </w:r>
          </w:p>
        </w:tc>
        <w:tc>
          <w:tcPr>
            <w:tcW w:w="850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1134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</w:tr>
    </w:tbl>
    <w:p w:rsidR="000A2D9F" w:rsidRPr="000A40CA" w:rsidRDefault="000A2D9F" w:rsidP="000A2D9F">
      <w:pPr>
        <w:spacing w:after="0" w:line="240" w:lineRule="auto"/>
        <w:jc w:val="both"/>
        <w:rPr>
          <w:rFonts w:ascii="Times New Roman" w:hAnsi="Times New Roman"/>
          <w:sz w:val="14"/>
          <w:szCs w:val="24"/>
        </w:rPr>
      </w:pPr>
    </w:p>
    <w:p w:rsidR="000A2D9F" w:rsidRDefault="000A2D9F" w:rsidP="000A2D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№6 – Структура средств физических лиц банка  за 2013-2015 гг., млн.шт.</w:t>
      </w:r>
    </w:p>
    <w:tbl>
      <w:tblPr>
        <w:tblStyle w:val="a6"/>
        <w:tblW w:w="6804" w:type="dxa"/>
        <w:tblInd w:w="108" w:type="dxa"/>
        <w:tblLayout w:type="fixed"/>
        <w:tblLook w:val="04A0"/>
      </w:tblPr>
      <w:tblGrid>
        <w:gridCol w:w="3828"/>
        <w:gridCol w:w="850"/>
        <w:gridCol w:w="1134"/>
        <w:gridCol w:w="992"/>
      </w:tblGrid>
      <w:tr w:rsidR="000A2D9F" w:rsidTr="006F18AA">
        <w:tc>
          <w:tcPr>
            <w:tcW w:w="3828" w:type="dxa"/>
            <w:vMerge w:val="restart"/>
            <w:vAlign w:val="center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Вид операции</w:t>
            </w:r>
          </w:p>
        </w:tc>
        <w:tc>
          <w:tcPr>
            <w:tcW w:w="2976" w:type="dxa"/>
            <w:gridSpan w:val="3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Структура операций, %</w:t>
            </w:r>
          </w:p>
        </w:tc>
      </w:tr>
      <w:tr w:rsidR="000A2D9F" w:rsidTr="006F18AA">
        <w:tc>
          <w:tcPr>
            <w:tcW w:w="3828" w:type="dxa"/>
            <w:vMerge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850" w:type="dxa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2013 г.</w:t>
            </w:r>
          </w:p>
        </w:tc>
        <w:tc>
          <w:tcPr>
            <w:tcW w:w="1134" w:type="dxa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2014 г.</w:t>
            </w:r>
          </w:p>
        </w:tc>
        <w:tc>
          <w:tcPr>
            <w:tcW w:w="992" w:type="dxa"/>
          </w:tcPr>
          <w:p w:rsidR="000A2D9F" w:rsidRPr="007167DD" w:rsidRDefault="000A2D9F" w:rsidP="006F18AA">
            <w:pPr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2015 г.</w:t>
            </w:r>
          </w:p>
        </w:tc>
      </w:tr>
      <w:tr w:rsidR="000A2D9F" w:rsidTr="006F18AA">
        <w:tc>
          <w:tcPr>
            <w:tcW w:w="3828" w:type="dxa"/>
          </w:tcPr>
          <w:p w:rsidR="000A2D9F" w:rsidRPr="007167DD" w:rsidRDefault="000A2D9F" w:rsidP="006F18AA">
            <w:pPr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 xml:space="preserve">Текущие счета / </w:t>
            </w:r>
            <w:proofErr w:type="gramStart"/>
            <w:r w:rsidRPr="007167DD">
              <w:rPr>
                <w:rFonts w:ascii="Times New Roman" w:hAnsi="Times New Roman"/>
                <w:sz w:val="18"/>
                <w:szCs w:val="16"/>
              </w:rPr>
              <w:t>счета</w:t>
            </w:r>
            <w:proofErr w:type="gramEnd"/>
            <w:r w:rsidRPr="007167DD">
              <w:rPr>
                <w:rFonts w:ascii="Times New Roman" w:hAnsi="Times New Roman"/>
                <w:sz w:val="18"/>
                <w:szCs w:val="16"/>
              </w:rPr>
              <w:t xml:space="preserve"> до востребования</w:t>
            </w:r>
          </w:p>
        </w:tc>
        <w:tc>
          <w:tcPr>
            <w:tcW w:w="850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1134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0A2D9F" w:rsidTr="006F18AA">
        <w:tc>
          <w:tcPr>
            <w:tcW w:w="3828" w:type="dxa"/>
          </w:tcPr>
          <w:p w:rsidR="000A2D9F" w:rsidRPr="007167DD" w:rsidRDefault="000A2D9F" w:rsidP="006F18AA">
            <w:pPr>
              <w:rPr>
                <w:rFonts w:ascii="Times New Roman" w:hAnsi="Times New Roman"/>
                <w:sz w:val="18"/>
                <w:szCs w:val="16"/>
              </w:rPr>
            </w:pPr>
            <w:r w:rsidRPr="007167DD">
              <w:rPr>
                <w:rFonts w:ascii="Times New Roman" w:hAnsi="Times New Roman"/>
                <w:sz w:val="18"/>
                <w:szCs w:val="16"/>
              </w:rPr>
              <w:t>Срочные вклады</w:t>
            </w:r>
          </w:p>
        </w:tc>
        <w:tc>
          <w:tcPr>
            <w:tcW w:w="850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1134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2" w:type="dxa"/>
          </w:tcPr>
          <w:p w:rsidR="000A2D9F" w:rsidRPr="007167DD" w:rsidRDefault="000A2D9F" w:rsidP="006F18AA">
            <w:pPr>
              <w:jc w:val="both"/>
              <w:rPr>
                <w:rFonts w:ascii="Times New Roman" w:hAnsi="Times New Roman"/>
                <w:sz w:val="18"/>
                <w:szCs w:val="16"/>
              </w:rPr>
            </w:pPr>
          </w:p>
        </w:tc>
      </w:tr>
    </w:tbl>
    <w:p w:rsidR="000A2D9F" w:rsidRPr="00A6377E" w:rsidRDefault="000A2D9F" w:rsidP="000A2D9F">
      <w:pPr>
        <w:spacing w:after="0" w:line="240" w:lineRule="auto"/>
        <w:jc w:val="both"/>
        <w:rPr>
          <w:rFonts w:ascii="Times New Roman" w:hAnsi="Times New Roman"/>
          <w:sz w:val="8"/>
          <w:szCs w:val="24"/>
        </w:rPr>
      </w:pPr>
    </w:p>
    <w:p w:rsidR="000A2D9F" w:rsidRDefault="000A2D9F" w:rsidP="000A2D9F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542DD">
        <w:rPr>
          <w:rFonts w:ascii="Times New Roman" w:hAnsi="Times New Roman"/>
          <w:b/>
          <w:sz w:val="24"/>
          <w:szCs w:val="24"/>
        </w:rPr>
        <w:t>По результатам расчетов сделайте выводы в письменном виде.</w:t>
      </w:r>
    </w:p>
    <w:p w:rsidR="000A2D9F" w:rsidRPr="007542DD" w:rsidRDefault="000A2D9F" w:rsidP="000A2D9F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070978" w:rsidRDefault="00070978"/>
    <w:sectPr w:rsidR="000709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62C2B"/>
    <w:multiLevelType w:val="hybridMultilevel"/>
    <w:tmpl w:val="2FB46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5115A"/>
    <w:multiLevelType w:val="hybridMultilevel"/>
    <w:tmpl w:val="AF2EE86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9F1063E"/>
    <w:multiLevelType w:val="multilevel"/>
    <w:tmpl w:val="2C368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">
    <w:nsid w:val="0B3D46B1"/>
    <w:multiLevelType w:val="hybridMultilevel"/>
    <w:tmpl w:val="79845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1691B"/>
    <w:multiLevelType w:val="multilevel"/>
    <w:tmpl w:val="1F14A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5">
    <w:nsid w:val="12F61E86"/>
    <w:multiLevelType w:val="hybridMultilevel"/>
    <w:tmpl w:val="696A9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067295"/>
    <w:multiLevelType w:val="hybridMultilevel"/>
    <w:tmpl w:val="2910B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EE2E84"/>
    <w:multiLevelType w:val="hybridMultilevel"/>
    <w:tmpl w:val="8D44CDF2"/>
    <w:lvl w:ilvl="0" w:tplc="8BB896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695559"/>
    <w:multiLevelType w:val="hybridMultilevel"/>
    <w:tmpl w:val="1C2C4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4877DA"/>
    <w:multiLevelType w:val="hybridMultilevel"/>
    <w:tmpl w:val="54BE776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E814DDC"/>
    <w:multiLevelType w:val="hybridMultilevel"/>
    <w:tmpl w:val="58588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E074E5"/>
    <w:multiLevelType w:val="multilevel"/>
    <w:tmpl w:val="6CAC8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2">
    <w:nsid w:val="3EDD59DC"/>
    <w:multiLevelType w:val="hybridMultilevel"/>
    <w:tmpl w:val="97E6CF16"/>
    <w:lvl w:ilvl="0" w:tplc="DF100506">
      <w:start w:val="1"/>
      <w:numFmt w:val="decimal"/>
      <w:lvlText w:val="%1."/>
      <w:lvlJc w:val="left"/>
      <w:pPr>
        <w:ind w:left="102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06649AB"/>
    <w:multiLevelType w:val="hybridMultilevel"/>
    <w:tmpl w:val="DB6AF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64030E"/>
    <w:multiLevelType w:val="multilevel"/>
    <w:tmpl w:val="3ADC75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4C2A247C"/>
    <w:multiLevelType w:val="hybridMultilevel"/>
    <w:tmpl w:val="BAF25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3D2780"/>
    <w:multiLevelType w:val="multilevel"/>
    <w:tmpl w:val="9B988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7">
    <w:nsid w:val="5BEF318C"/>
    <w:multiLevelType w:val="multilevel"/>
    <w:tmpl w:val="79402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8">
    <w:nsid w:val="6212223F"/>
    <w:multiLevelType w:val="hybridMultilevel"/>
    <w:tmpl w:val="04C67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751638"/>
    <w:multiLevelType w:val="hybridMultilevel"/>
    <w:tmpl w:val="C052A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C42A40"/>
    <w:multiLevelType w:val="hybridMultilevel"/>
    <w:tmpl w:val="273ECB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79D2408B"/>
    <w:multiLevelType w:val="hybridMultilevel"/>
    <w:tmpl w:val="B62C3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18"/>
  </w:num>
  <w:num w:numId="4">
    <w:abstractNumId w:val="9"/>
  </w:num>
  <w:num w:numId="5">
    <w:abstractNumId w:val="1"/>
  </w:num>
  <w:num w:numId="6">
    <w:abstractNumId w:val="7"/>
  </w:num>
  <w:num w:numId="7">
    <w:abstractNumId w:val="10"/>
  </w:num>
  <w:num w:numId="8">
    <w:abstractNumId w:val="3"/>
  </w:num>
  <w:num w:numId="9">
    <w:abstractNumId w:val="17"/>
  </w:num>
  <w:num w:numId="10">
    <w:abstractNumId w:val="4"/>
  </w:num>
  <w:num w:numId="11">
    <w:abstractNumId w:val="2"/>
  </w:num>
  <w:num w:numId="12">
    <w:abstractNumId w:val="11"/>
  </w:num>
  <w:num w:numId="13">
    <w:abstractNumId w:val="16"/>
  </w:num>
  <w:num w:numId="14">
    <w:abstractNumId w:val="19"/>
  </w:num>
  <w:num w:numId="15">
    <w:abstractNumId w:val="8"/>
  </w:num>
  <w:num w:numId="16">
    <w:abstractNumId w:val="5"/>
  </w:num>
  <w:num w:numId="17">
    <w:abstractNumId w:val="13"/>
  </w:num>
  <w:num w:numId="18">
    <w:abstractNumId w:val="12"/>
  </w:num>
  <w:num w:numId="19">
    <w:abstractNumId w:val="21"/>
  </w:num>
  <w:num w:numId="20">
    <w:abstractNumId w:val="15"/>
  </w:num>
  <w:num w:numId="21">
    <w:abstractNumId w:val="6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0A2D9F"/>
    <w:rsid w:val="00070978"/>
    <w:rsid w:val="000A2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A2D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2D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rsid w:val="000A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A2D9F"/>
    <w:pPr>
      <w:ind w:left="720"/>
      <w:contextualSpacing/>
    </w:pPr>
    <w:rPr>
      <w:rFonts w:ascii="Calibri" w:eastAsia="Times New Roman" w:hAnsi="Calibri" w:cs="Times New Roman"/>
    </w:rPr>
  </w:style>
  <w:style w:type="character" w:styleId="a5">
    <w:name w:val="Strong"/>
    <w:qFormat/>
    <w:rsid w:val="000A2D9F"/>
    <w:rPr>
      <w:rFonts w:ascii="Times New Roman" w:hAnsi="Times New Roman" w:cs="Times New Roman" w:hint="default"/>
      <w:b/>
      <w:bCs/>
    </w:rPr>
  </w:style>
  <w:style w:type="table" w:styleId="a6">
    <w:name w:val="Table Grid"/>
    <w:basedOn w:val="a1"/>
    <w:uiPriority w:val="59"/>
    <w:rsid w:val="000A2D9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заголовок 5"/>
    <w:basedOn w:val="a"/>
    <w:next w:val="a"/>
    <w:rsid w:val="000A2D9F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4"/>
    </w:rPr>
  </w:style>
  <w:style w:type="paragraph" w:styleId="a7">
    <w:name w:val="Body Text"/>
    <w:basedOn w:val="a"/>
    <w:link w:val="a8"/>
    <w:rsid w:val="000A2D9F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Основной текст Знак"/>
    <w:basedOn w:val="a0"/>
    <w:link w:val="a7"/>
    <w:rsid w:val="000A2D9F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1"/>
    <w:basedOn w:val="a"/>
    <w:next w:val="a"/>
    <w:rsid w:val="000A2D9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4">
    <w:name w:val="заголовок 4"/>
    <w:basedOn w:val="a"/>
    <w:next w:val="a"/>
    <w:rsid w:val="000A2D9F"/>
    <w:pPr>
      <w:keepNext/>
      <w:autoSpaceDE w:val="0"/>
      <w:autoSpaceDN w:val="0"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i/>
      <w:iCs/>
      <w:sz w:val="20"/>
      <w:szCs w:val="24"/>
    </w:rPr>
  </w:style>
  <w:style w:type="paragraph" w:styleId="a9">
    <w:name w:val="Body Text Indent"/>
    <w:basedOn w:val="a"/>
    <w:link w:val="aa"/>
    <w:uiPriority w:val="99"/>
    <w:semiHidden/>
    <w:unhideWhenUsed/>
    <w:rsid w:val="000A2D9F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0A2D9F"/>
  </w:style>
  <w:style w:type="paragraph" w:styleId="2">
    <w:name w:val="Body Text 2"/>
    <w:basedOn w:val="a"/>
    <w:link w:val="20"/>
    <w:rsid w:val="000A2D9F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rsid w:val="000A2D9F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TOC Heading"/>
    <w:basedOn w:val="1"/>
    <w:next w:val="a"/>
    <w:uiPriority w:val="39"/>
    <w:semiHidden/>
    <w:unhideWhenUsed/>
    <w:qFormat/>
    <w:rsid w:val="000A2D9F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0A2D9F"/>
    <w:pPr>
      <w:tabs>
        <w:tab w:val="right" w:leader="dot" w:pos="6707"/>
      </w:tabs>
      <w:spacing w:after="100" w:line="240" w:lineRule="auto"/>
    </w:pPr>
    <w:rPr>
      <w:rFonts w:ascii="Times New Roman" w:eastAsia="Times New Roman" w:hAnsi="Times New Roman" w:cs="Times New Roman"/>
      <w:b/>
      <w:noProof/>
      <w:sz w:val="24"/>
      <w:szCs w:val="24"/>
    </w:rPr>
  </w:style>
  <w:style w:type="character" w:styleId="ac">
    <w:name w:val="Hyperlink"/>
    <w:basedOn w:val="a0"/>
    <w:uiPriority w:val="99"/>
    <w:unhideWhenUsed/>
    <w:rsid w:val="000A2D9F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0A2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A2D9F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0A2D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0A2D9F"/>
  </w:style>
  <w:style w:type="paragraph" w:styleId="af1">
    <w:name w:val="footer"/>
    <w:basedOn w:val="a"/>
    <w:link w:val="af2"/>
    <w:uiPriority w:val="99"/>
    <w:unhideWhenUsed/>
    <w:rsid w:val="000A2D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0A2D9F"/>
  </w:style>
  <w:style w:type="paragraph" w:styleId="af3">
    <w:name w:val="No Spacing"/>
    <w:uiPriority w:val="1"/>
    <w:qFormat/>
    <w:rsid w:val="000A2D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berbank.ru/ru/s_m_business/assetsandinvestment/assets/deposits/classic_plus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2837</Words>
  <Characters>16177</Characters>
  <Application>Microsoft Office Word</Application>
  <DocSecurity>0</DocSecurity>
  <Lines>134</Lines>
  <Paragraphs>37</Paragraphs>
  <ScaleCrop>false</ScaleCrop>
  <Company>Grizli777</Company>
  <LinksUpToDate>false</LinksUpToDate>
  <CharactersWithSpaces>18977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2020-05-17T17:58:00Z</dcterms:created>
  <dcterms:modified xsi:type="dcterms:W3CDTF">2020-05-17T17:58:00Z</dcterms:modified>
</cp:coreProperties>
</file>