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1D" w:rsidRDefault="00755D1D" w:rsidP="00D53187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53187" w:rsidRPr="00DE6780" w:rsidRDefault="00DE6780" w:rsidP="00D53187">
      <w:pPr>
        <w:pStyle w:val="a3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2"/>
          <w:sz w:val="28"/>
          <w:szCs w:val="24"/>
        </w:rPr>
        <w:t xml:space="preserve">ТЕМА </w:t>
      </w:r>
      <w:r w:rsidR="00055DE6">
        <w:rPr>
          <w:rFonts w:ascii="Times New Roman" w:hAnsi="Times New Roman" w:cs="Times New Roman"/>
          <w:b/>
          <w:spacing w:val="-2"/>
          <w:sz w:val="28"/>
          <w:szCs w:val="24"/>
        </w:rPr>
        <w:t xml:space="preserve">8 </w:t>
      </w:r>
      <w:r w:rsidR="00BB7E68" w:rsidRPr="00DE6780">
        <w:rPr>
          <w:rFonts w:ascii="Times New Roman" w:hAnsi="Times New Roman" w:cs="Times New Roman"/>
          <w:b/>
          <w:spacing w:val="-2"/>
          <w:sz w:val="28"/>
          <w:szCs w:val="24"/>
        </w:rPr>
        <w:t xml:space="preserve"> ЭКОНОМИЧЕСКАЯ ЭФФЕКТИВНОСТЬ ПРОИЗВОДСТВА</w:t>
      </w:r>
    </w:p>
    <w:p w:rsidR="00D53187" w:rsidRPr="00DE6780" w:rsidRDefault="00D53187" w:rsidP="00C96D51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</w:p>
    <w:p w:rsidR="00D53187" w:rsidRPr="00DE6780" w:rsidRDefault="00D53187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Финансовые результаты деятельности предприятия.</w:t>
      </w:r>
    </w:p>
    <w:p w:rsidR="00D53187" w:rsidRPr="00DE6780" w:rsidRDefault="00D53187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Понятие и показатели рентабельности.</w:t>
      </w:r>
    </w:p>
    <w:p w:rsidR="00BB7E68" w:rsidRPr="00DE6780" w:rsidRDefault="00BB7E68" w:rsidP="00D53187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Показатели эффективности использования производственного потенциала предприятия.</w:t>
      </w:r>
    </w:p>
    <w:p w:rsidR="00D53187" w:rsidRPr="00DE6780" w:rsidRDefault="00D53187" w:rsidP="00C96D51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</w:p>
    <w:p w:rsidR="00D53187" w:rsidRPr="00DE6780" w:rsidRDefault="00D53187" w:rsidP="00D531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-2"/>
          <w:sz w:val="28"/>
          <w:szCs w:val="24"/>
          <w:u w:val="single"/>
        </w:rPr>
      </w:pPr>
      <w:r w:rsidRPr="00DE6780">
        <w:rPr>
          <w:rFonts w:ascii="Times New Roman" w:hAnsi="Times New Roman" w:cs="Times New Roman"/>
          <w:b/>
          <w:spacing w:val="-2"/>
          <w:sz w:val="28"/>
          <w:szCs w:val="24"/>
          <w:u w:val="single"/>
        </w:rPr>
        <w:t>Финансовые результаты деятельности предприятия.</w:t>
      </w:r>
    </w:p>
    <w:p w:rsidR="000F4D03" w:rsidRPr="00DE6780" w:rsidRDefault="000F4D03" w:rsidP="000F4D03">
      <w:pPr>
        <w:pStyle w:val="a3"/>
        <w:ind w:firstLine="284"/>
        <w:rPr>
          <w:rFonts w:ascii="Times New Roman" w:hAnsi="Times New Roman" w:cs="Times New Roman"/>
          <w:spacing w:val="-2"/>
          <w:sz w:val="28"/>
          <w:szCs w:val="24"/>
        </w:rPr>
      </w:pPr>
    </w:p>
    <w:p w:rsidR="007B1033" w:rsidRPr="00DE6780" w:rsidRDefault="007B1033" w:rsidP="007B1033">
      <w:pPr>
        <w:pStyle w:val="a3"/>
        <w:ind w:firstLine="709"/>
        <w:rPr>
          <w:rFonts w:ascii="Times New Roman" w:hAnsi="Times New Roman" w:cs="Times New Roman"/>
          <w:spacing w:val="-2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 xml:space="preserve">Финансовые результаты отличаются друг от друга степенью «очищенности» от соответствующих расходов предприятия. </w:t>
      </w:r>
    </w:p>
    <w:p w:rsidR="007B1033" w:rsidRPr="00DE6780" w:rsidRDefault="007B1033" w:rsidP="007B1033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 xml:space="preserve"> Для анализа текущей деятельности предприятии служит отчет о </w:t>
      </w:r>
      <w:r w:rsidRPr="00DE6780">
        <w:rPr>
          <w:rFonts w:ascii="Times New Roman" w:hAnsi="Times New Roman" w:cs="Times New Roman"/>
          <w:sz w:val="28"/>
          <w:szCs w:val="24"/>
        </w:rPr>
        <w:t>прибылях и убытках (табл. 1), составляемый за определенный календарный срок, например, год.</w:t>
      </w:r>
      <w:r w:rsidR="00D2498E" w:rsidRPr="00DE6780">
        <w:rPr>
          <w:rFonts w:ascii="Times New Roman" w:hAnsi="Times New Roman" w:cs="Times New Roman"/>
          <w:sz w:val="28"/>
          <w:szCs w:val="24"/>
        </w:rPr>
        <w:t xml:space="preserve"> Это вторая после баланса важнейшая составная часть финансовой отчетности предприятия </w:t>
      </w:r>
    </w:p>
    <w:p w:rsidR="00D53187" w:rsidRPr="007B1033" w:rsidRDefault="007B1033" w:rsidP="007B1033">
      <w:pPr>
        <w:pStyle w:val="a3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Таблица № 1.</w:t>
      </w:r>
    </w:p>
    <w:p w:rsidR="00D53187" w:rsidRPr="00D53187" w:rsidRDefault="00D53187" w:rsidP="00D531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87">
        <w:rPr>
          <w:rFonts w:ascii="Times New Roman" w:hAnsi="Times New Roman" w:cs="Times New Roman"/>
          <w:b/>
          <w:sz w:val="24"/>
          <w:szCs w:val="24"/>
        </w:rPr>
        <w:t>Отчет о прибылях и убытках</w:t>
      </w:r>
    </w:p>
    <w:p w:rsidR="00D53187" w:rsidRPr="00D53187" w:rsidRDefault="00D53187" w:rsidP="00D5318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187">
        <w:rPr>
          <w:rFonts w:ascii="Times New Roman" w:hAnsi="Times New Roman" w:cs="Times New Roman"/>
          <w:b/>
          <w:bCs/>
          <w:sz w:val="24"/>
          <w:szCs w:val="24"/>
        </w:rPr>
        <w:t>на период с</w:t>
      </w:r>
      <w:r w:rsidR="00055DE6">
        <w:rPr>
          <w:rFonts w:ascii="Times New Roman" w:hAnsi="Times New Roman" w:cs="Times New Roman"/>
          <w:b/>
          <w:bCs/>
          <w:sz w:val="24"/>
          <w:szCs w:val="24"/>
        </w:rPr>
        <w:t xml:space="preserve"> 1 января   по 31 декабря 2018</w:t>
      </w:r>
      <w:bookmarkStart w:id="0" w:name="_GoBack"/>
      <w:bookmarkEnd w:id="0"/>
      <w:r w:rsidRPr="00D5318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18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55D1D">
        <w:rPr>
          <w:rFonts w:ascii="Times New Roman" w:hAnsi="Times New Roman" w:cs="Times New Roman"/>
          <w:sz w:val="24"/>
          <w:szCs w:val="24"/>
          <w:u w:val="single"/>
        </w:rPr>
        <w:t>ООО «Ростовское</w:t>
      </w:r>
      <w:r w:rsidRPr="00D5318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187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r w:rsidRPr="00755D1D"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D53187" w:rsidRPr="00D53187" w:rsidRDefault="00D53187" w:rsidP="00D531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1761"/>
        <w:gridCol w:w="1762"/>
      </w:tblGrid>
      <w:tr w:rsidR="00D53187" w:rsidRPr="00D53187" w:rsidTr="00055DE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87" w:rsidRPr="00D53187" w:rsidRDefault="00D53187" w:rsidP="00055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87" w:rsidRPr="00D53187" w:rsidRDefault="00D53187" w:rsidP="00055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87" w:rsidRPr="00D53187" w:rsidRDefault="00D53187" w:rsidP="00055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по обычным видам деятельности</w:t>
            </w:r>
          </w:p>
          <w:p w:rsidR="00D53187" w:rsidRP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 товаров, продукции, работ, услуг (за минусом НДС, акцизов и аналогичных обязательных платежей</w:t>
            </w:r>
            <w:r w:rsidR="00755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18760203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19166590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  <w:r w:rsidR="00755D1D">
              <w:rPr>
                <w:rFonts w:ascii="Times New Roman" w:hAnsi="Times New Roman" w:cs="Times New Roman"/>
                <w:sz w:val="24"/>
                <w:szCs w:val="24"/>
              </w:rPr>
              <w:t xml:space="preserve"> (кроме коммерческих и управленческих расходов)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18202589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18476355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Валовая прибыль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557614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690235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361040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557614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329195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и расходы</w:t>
            </w:r>
          </w:p>
          <w:p w:rsidR="00D53187" w:rsidRPr="00D53187" w:rsidRDefault="00D53187" w:rsidP="00D5318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к уплате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операционные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15494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65161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11850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Внереализационные расходы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140360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121449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Прибыль (убыток) до налогообложения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370741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219596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125376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53187" w:rsidRDefault="00D53187" w:rsidP="00D53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87">
              <w:rPr>
                <w:rFonts w:ascii="Times New Roman" w:hAnsi="Times New Roman" w:cs="Times New Roman"/>
                <w:sz w:val="24"/>
                <w:szCs w:val="24"/>
              </w:rPr>
              <w:t>251733</w:t>
            </w:r>
          </w:p>
        </w:tc>
      </w:tr>
      <w:tr w:rsidR="00D53187" w:rsidRPr="00D53187" w:rsidTr="005E27D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53187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22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245365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87" w:rsidRPr="00D93722" w:rsidRDefault="00D93722" w:rsidP="00D5318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(32137)</w:t>
            </w:r>
          </w:p>
        </w:tc>
      </w:tr>
    </w:tbl>
    <w:p w:rsidR="00171375" w:rsidRDefault="00171375" w:rsidP="001713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171375" w:rsidRPr="00DE6780" w:rsidRDefault="00171375" w:rsidP="00171375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Основной смысл этого документа - сопоставить полученный за период доход со всеми видами расходов и в итоге выявить вели</w:t>
      </w:r>
      <w:r w:rsidRPr="00DE6780">
        <w:rPr>
          <w:rFonts w:ascii="Times New Roman" w:hAnsi="Times New Roman" w:cs="Times New Roman"/>
          <w:spacing w:val="9"/>
          <w:sz w:val="28"/>
          <w:szCs w:val="24"/>
        </w:rPr>
        <w:t xml:space="preserve">чину заработанной предприятием прибыли. 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>1. Выручка от реализации продукции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t xml:space="preserve"> устанавливается двумя способами;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А) по кассовому методу – по факту оплаты продукции, т.е. по мере поступления средств за товары (работы, услуги) на счета в учреждения банка или в кассу предприятия (при расчете наличными деньгами)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Б) по методу начисления, т.е. по факту отгрузки продукции. В эту сумму включаем дебиторскую задолженность по отгруженным, но еще не оплаченным товарам, а также -предоплату, по оплаченным, но еще не полученным товарам.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 xml:space="preserve">2. Себестоимость </w:t>
      </w:r>
      <w:r w:rsidRPr="00DE6780">
        <w:rPr>
          <w:rFonts w:ascii="Times New Roman" w:hAnsi="Times New Roman" w:cs="Times New Roman"/>
          <w:b/>
          <w:sz w:val="28"/>
          <w:szCs w:val="24"/>
        </w:rPr>
        <w:t>проданных товаров, продукции, работ, услуг</w:t>
      </w:r>
      <w:r w:rsidRPr="00DE67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71375" w:rsidRPr="00DE6780" w:rsidRDefault="00171375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 xml:space="preserve">3. Валовая прибыль – это разница между </w:t>
      </w:r>
      <w:r w:rsidRPr="00DE6780">
        <w:rPr>
          <w:rFonts w:ascii="Times New Roman" w:hAnsi="Times New Roman" w:cs="Times New Roman"/>
          <w:sz w:val="28"/>
          <w:szCs w:val="24"/>
        </w:rPr>
        <w:t>выручкой  от продаж товаров, продукции, работ, услуг и  себестоимостью проданных товаров, продукции, работ, услуг (кроме коммерческих и управленческих расходов)</w:t>
      </w:r>
    </w:p>
    <w:p w:rsidR="00592BA8" w:rsidRPr="00DE6780" w:rsidRDefault="00592BA8" w:rsidP="00C96D51">
      <w:pPr>
        <w:pStyle w:val="a3"/>
        <w:ind w:firstLine="709"/>
        <w:rPr>
          <w:rFonts w:ascii="Times New Roman" w:hAnsi="Times New Roman" w:cs="Times New Roman"/>
          <w:b/>
          <w:spacing w:val="-6"/>
          <w:sz w:val="28"/>
          <w:szCs w:val="24"/>
        </w:rPr>
      </w:pPr>
      <w:r w:rsidRPr="00DE6780">
        <w:rPr>
          <w:rFonts w:ascii="Times New Roman" w:hAnsi="Times New Roman" w:cs="Times New Roman"/>
          <w:b/>
          <w:sz w:val="28"/>
          <w:szCs w:val="24"/>
        </w:rPr>
        <w:t>4. Прибыль от продаж</w:t>
      </w:r>
      <w:r w:rsidRPr="00DE6780">
        <w:rPr>
          <w:rFonts w:ascii="Times New Roman" w:hAnsi="Times New Roman" w:cs="Times New Roman"/>
          <w:sz w:val="28"/>
          <w:szCs w:val="24"/>
        </w:rPr>
        <w:t xml:space="preserve"> – это разница между валовой прибылью и суммой коммерческих и управленческих расходов.</w:t>
      </w:r>
    </w:p>
    <w:p w:rsidR="00592BA8" w:rsidRPr="00DE6780" w:rsidRDefault="00592BA8" w:rsidP="00C96D51">
      <w:pPr>
        <w:pStyle w:val="a3"/>
        <w:ind w:firstLine="709"/>
        <w:rPr>
          <w:rFonts w:ascii="Times New Roman" w:hAnsi="Times New Roman" w:cs="Times New Roman"/>
          <w:spacing w:val="-6"/>
          <w:sz w:val="28"/>
          <w:szCs w:val="24"/>
        </w:rPr>
      </w:pPr>
    </w:p>
    <w:p w:rsidR="00C96D51" w:rsidRPr="00DE6780" w:rsidRDefault="00C96D51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8"/>
          <w:sz w:val="28"/>
          <w:szCs w:val="24"/>
        </w:rPr>
        <w:t>Финансовые поступления от внереализационных операций следует</w:t>
      </w:r>
      <w:r w:rsidR="00592BA8" w:rsidRPr="00DE6780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t>оценивать как прибыль (убыток) по операциям различного харак</w:t>
      </w:r>
      <w:r w:rsidRPr="00DE6780">
        <w:rPr>
          <w:rFonts w:ascii="Times New Roman" w:hAnsi="Times New Roman" w:cs="Times New Roman"/>
          <w:spacing w:val="14"/>
          <w:sz w:val="28"/>
          <w:szCs w:val="24"/>
        </w:rPr>
        <w:softHyphen/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 xml:space="preserve">тера, не относящимся к основной деятельности предприятия, </w:t>
      </w:r>
      <w:r w:rsidR="00592BA8" w:rsidRPr="00DE6780">
        <w:rPr>
          <w:rFonts w:ascii="Times New Roman" w:hAnsi="Times New Roman" w:cs="Times New Roman"/>
          <w:spacing w:val="11"/>
          <w:sz w:val="28"/>
          <w:szCs w:val="24"/>
        </w:rPr>
        <w:t>т</w:t>
      </w:r>
      <w:r w:rsidRPr="00DE6780">
        <w:rPr>
          <w:rFonts w:ascii="Times New Roman" w:hAnsi="Times New Roman" w:cs="Times New Roman"/>
          <w:spacing w:val="11"/>
          <w:sz w:val="28"/>
          <w:szCs w:val="24"/>
        </w:rPr>
        <w:t xml:space="preserve">.е. 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t>не связанным с продажами продукции, о</w:t>
      </w:r>
      <w:r w:rsidR="00592BA8" w:rsidRPr="00DE6780">
        <w:rPr>
          <w:rFonts w:ascii="Times New Roman" w:hAnsi="Times New Roman" w:cs="Times New Roman"/>
          <w:spacing w:val="10"/>
          <w:sz w:val="28"/>
          <w:szCs w:val="24"/>
        </w:rPr>
        <w:t>сновных средств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t xml:space="preserve"> или ино</w:t>
      </w:r>
      <w:r w:rsidRPr="00DE6780">
        <w:rPr>
          <w:rFonts w:ascii="Times New Roman" w:hAnsi="Times New Roman" w:cs="Times New Roman"/>
          <w:spacing w:val="10"/>
          <w:sz w:val="28"/>
          <w:szCs w:val="24"/>
        </w:rPr>
        <w:softHyphen/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го имущества, выполнением</w:t>
      </w:r>
      <w:r w:rsidR="00592BA8" w:rsidRPr="00DE6780">
        <w:rPr>
          <w:rFonts w:ascii="Times New Roman" w:hAnsi="Times New Roman" w:cs="Times New Roman"/>
          <w:spacing w:val="12"/>
          <w:sz w:val="28"/>
          <w:szCs w:val="24"/>
        </w:rPr>
        <w:t xml:space="preserve"> работ, оказанием услуг. Внереaл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t>иза</w:t>
      </w:r>
      <w:r w:rsidRPr="00DE6780">
        <w:rPr>
          <w:rFonts w:ascii="Times New Roman" w:hAnsi="Times New Roman" w:cs="Times New Roman"/>
          <w:spacing w:val="12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ционные прибыли (убытки) формируются как сумма:</w:t>
      </w:r>
    </w:p>
    <w:p w:rsidR="00C96D51" w:rsidRPr="00DE6780" w:rsidRDefault="00592BA8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сольдо</w:t>
      </w:r>
      <w:r w:rsidR="00C96D51" w:rsidRPr="00DE6780">
        <w:rPr>
          <w:rFonts w:ascii="Times New Roman" w:hAnsi="Times New Roman" w:cs="Times New Roman"/>
          <w:sz w:val="28"/>
          <w:szCs w:val="24"/>
        </w:rPr>
        <w:t xml:space="preserve"> полученных и уплаченных штрафов, пени и неустоек;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прибыли или убытка прошлых лет, выявленных в отчетном году;</w:t>
      </w:r>
    </w:p>
    <w:p w:rsidR="00C96D51" w:rsidRPr="00DE6780" w:rsidRDefault="00592BA8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 xml:space="preserve">доходов </w:t>
      </w:r>
      <w:r w:rsidR="00C96D51" w:rsidRPr="00DE6780">
        <w:rPr>
          <w:rFonts w:ascii="Times New Roman" w:hAnsi="Times New Roman" w:cs="Times New Roman"/>
          <w:sz w:val="28"/>
          <w:szCs w:val="24"/>
        </w:rPr>
        <w:t>от пер</w:t>
      </w:r>
      <w:r w:rsidRPr="00DE6780">
        <w:rPr>
          <w:rFonts w:ascii="Times New Roman" w:hAnsi="Times New Roman" w:cs="Times New Roman"/>
          <w:sz w:val="28"/>
          <w:szCs w:val="24"/>
        </w:rPr>
        <w:t>еоценки товаров (изменения цен в</w:t>
      </w:r>
      <w:r w:rsidR="00C96D51" w:rsidRPr="00DE6780">
        <w:rPr>
          <w:rFonts w:ascii="Times New Roman" w:hAnsi="Times New Roman" w:cs="Times New Roman"/>
          <w:sz w:val="28"/>
          <w:szCs w:val="24"/>
        </w:rPr>
        <w:t xml:space="preserve"> связи с изме</w:t>
      </w:r>
      <w:r w:rsidR="00C96D51" w:rsidRPr="00DE6780">
        <w:rPr>
          <w:rFonts w:ascii="Times New Roman" w:hAnsi="Times New Roman" w:cs="Times New Roman"/>
          <w:sz w:val="28"/>
          <w:szCs w:val="24"/>
        </w:rPr>
        <w:softHyphen/>
        <w:t>нившейся конъюнктурой);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2"/>
          <w:sz w:val="28"/>
          <w:szCs w:val="24"/>
        </w:rPr>
        <w:t>недостачи материальных ценностей, выявленной при инвента</w:t>
      </w:r>
      <w:r w:rsidRPr="00DE6780">
        <w:rPr>
          <w:rFonts w:ascii="Times New Roman" w:hAnsi="Times New Roman" w:cs="Times New Roman"/>
          <w:spacing w:val="-2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ризации;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курсовых разниц по валютным счетам и операциям в иностран</w:t>
      </w:r>
      <w:r w:rsidRPr="00DE6780">
        <w:rPr>
          <w:rFonts w:ascii="Times New Roman" w:hAnsi="Times New Roman" w:cs="Times New Roman"/>
          <w:sz w:val="28"/>
          <w:szCs w:val="24"/>
        </w:rPr>
        <w:softHyphen/>
        <w:t>ной валюте;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pacing w:val="-6"/>
          <w:sz w:val="28"/>
          <w:szCs w:val="24"/>
        </w:rPr>
        <w:t>дохода от долевого участия в уставном капитале других пред</w:t>
      </w:r>
      <w:r w:rsidRPr="00DE6780">
        <w:rPr>
          <w:rFonts w:ascii="Times New Roman" w:hAnsi="Times New Roman" w:cs="Times New Roman"/>
          <w:spacing w:val="-6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приятий, процента по облигациям;</w:t>
      </w:r>
    </w:p>
    <w:p w:rsidR="00C96D51" w:rsidRPr="00DE6780" w:rsidRDefault="00C96D51" w:rsidP="00592B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sz w:val="28"/>
          <w:szCs w:val="24"/>
        </w:rPr>
        <w:t>дохода от сдачи имущества в аренду и др.</w:t>
      </w:r>
    </w:p>
    <w:p w:rsidR="00C96D51" w:rsidRPr="00DE6780" w:rsidRDefault="00592BA8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6"/>
          <w:sz w:val="28"/>
          <w:szCs w:val="24"/>
        </w:rPr>
        <w:t>5</w:t>
      </w:r>
      <w:r w:rsidR="00C96D51" w:rsidRPr="00DE6780">
        <w:rPr>
          <w:rFonts w:ascii="Times New Roman" w:hAnsi="Times New Roman" w:cs="Times New Roman"/>
          <w:b/>
          <w:spacing w:val="-6"/>
          <w:sz w:val="28"/>
          <w:szCs w:val="24"/>
        </w:rPr>
        <w:t>. Налогоо6лагаемая прибыль</w:t>
      </w:r>
      <w:r w:rsidR="00C96D51" w:rsidRPr="00DE6780">
        <w:rPr>
          <w:rFonts w:ascii="Times New Roman" w:hAnsi="Times New Roman" w:cs="Times New Roman"/>
          <w:spacing w:val="-6"/>
          <w:sz w:val="28"/>
          <w:szCs w:val="24"/>
        </w:rPr>
        <w:t xml:space="preserve"> представляет собой валовую при</w:t>
      </w:r>
      <w:r w:rsidR="00C96D51" w:rsidRPr="00DE6780">
        <w:rPr>
          <w:rFonts w:ascii="Times New Roman" w:hAnsi="Times New Roman" w:cs="Times New Roman"/>
          <w:spacing w:val="-6"/>
          <w:sz w:val="28"/>
          <w:szCs w:val="24"/>
        </w:rPr>
        <w:softHyphen/>
      </w:r>
      <w:r w:rsidRPr="00DE6780">
        <w:rPr>
          <w:rFonts w:ascii="Times New Roman" w:hAnsi="Times New Roman" w:cs="Times New Roman"/>
          <w:sz w:val="28"/>
          <w:szCs w:val="24"/>
        </w:rPr>
        <w:t>быль за в</w:t>
      </w:r>
      <w:r w:rsidR="00C96D51" w:rsidRPr="00DE6780">
        <w:rPr>
          <w:rFonts w:ascii="Times New Roman" w:hAnsi="Times New Roman" w:cs="Times New Roman"/>
          <w:sz w:val="28"/>
          <w:szCs w:val="24"/>
        </w:rPr>
        <w:t>ычетом сумм корректировок по доходам, исключаемым при расчете основного налога на прибыль.</w:t>
      </w:r>
    </w:p>
    <w:p w:rsidR="00C96D51" w:rsidRPr="00DE6780" w:rsidRDefault="00592BA8" w:rsidP="00C96D51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r w:rsidRPr="00DE6780">
        <w:rPr>
          <w:rFonts w:ascii="Times New Roman" w:hAnsi="Times New Roman" w:cs="Times New Roman"/>
          <w:b/>
          <w:spacing w:val="-5"/>
          <w:sz w:val="28"/>
          <w:szCs w:val="24"/>
        </w:rPr>
        <w:t>6</w:t>
      </w:r>
      <w:r w:rsidR="00C96D51" w:rsidRPr="00DE6780">
        <w:rPr>
          <w:rFonts w:ascii="Times New Roman" w:hAnsi="Times New Roman" w:cs="Times New Roman"/>
          <w:b/>
          <w:spacing w:val="-5"/>
          <w:sz w:val="28"/>
          <w:szCs w:val="24"/>
        </w:rPr>
        <w:t>. Чистая (нераспределенная) прибыль</w:t>
      </w:r>
      <w:r w:rsidR="00C96D51" w:rsidRPr="00DE6780">
        <w:rPr>
          <w:rFonts w:ascii="Times New Roman" w:hAnsi="Times New Roman" w:cs="Times New Roman"/>
          <w:spacing w:val="-5"/>
          <w:sz w:val="28"/>
          <w:szCs w:val="24"/>
        </w:rPr>
        <w:t xml:space="preserve"> - облагаемая налогом при</w:t>
      </w:r>
      <w:r w:rsidR="00C96D51" w:rsidRPr="00DE6780">
        <w:rPr>
          <w:rFonts w:ascii="Times New Roman" w:hAnsi="Times New Roman" w:cs="Times New Roman"/>
          <w:spacing w:val="-5"/>
          <w:sz w:val="28"/>
          <w:szCs w:val="24"/>
        </w:rPr>
        <w:softHyphen/>
      </w:r>
      <w:r w:rsidR="00C96D51" w:rsidRPr="00DE6780">
        <w:rPr>
          <w:rFonts w:ascii="Times New Roman" w:hAnsi="Times New Roman" w:cs="Times New Roman"/>
          <w:sz w:val="28"/>
          <w:szCs w:val="24"/>
        </w:rPr>
        <w:t>быль за вычетом самого налога на прибыль.</w:t>
      </w:r>
    </w:p>
    <w:p w:rsidR="00C96D51" w:rsidRPr="004E2629" w:rsidRDefault="00C96D51" w:rsidP="00C96D5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DE6780" w:rsidRDefault="00DE6780" w:rsidP="005E27D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41D7A" w:rsidRPr="00DE6780" w:rsidRDefault="005E27D8" w:rsidP="005E27D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6780">
        <w:rPr>
          <w:rFonts w:ascii="Times New Roman" w:hAnsi="Times New Roman" w:cs="Times New Roman"/>
          <w:b/>
          <w:sz w:val="28"/>
        </w:rPr>
        <w:lastRenderedPageBreak/>
        <w:t>Использование чистой прибыли</w:t>
      </w:r>
    </w:p>
    <w:p w:rsidR="005E27D8" w:rsidRPr="00DE6780" w:rsidRDefault="00E97133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В</w:t>
      </w:r>
      <w:r w:rsidR="005E27D8" w:rsidRPr="00DE6780">
        <w:rPr>
          <w:rFonts w:ascii="Times New Roman" w:hAnsi="Times New Roman" w:cs="Times New Roman"/>
          <w:sz w:val="28"/>
        </w:rPr>
        <w:t>ыплата процентов по кредитам, направленным на приобретение внеоборотных активов.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Дальнейшее развитие предприятия (инвестиции в основные фонды и прирост оборотных средств)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Выплаты дивидендов и иных аналогичных платежей собственникам.</w:t>
      </w:r>
    </w:p>
    <w:p w:rsidR="005E27D8" w:rsidRPr="00DE6780" w:rsidRDefault="005E27D8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Социальное развитие коллектива предприятия: содействие в приобретении жилья, для лечения, отдыха, дополнительное пенсионное обеспечение и т.д.</w:t>
      </w:r>
    </w:p>
    <w:p w:rsidR="005E27D8" w:rsidRPr="00DE6780" w:rsidRDefault="00D2498E" w:rsidP="005E27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E6780">
        <w:rPr>
          <w:rFonts w:ascii="Times New Roman" w:hAnsi="Times New Roman" w:cs="Times New Roman"/>
          <w:sz w:val="28"/>
        </w:rPr>
        <w:t>Образование резервного и иных фондов в соответствии с действующим законодательством.</w:t>
      </w:r>
    </w:p>
    <w:p w:rsidR="00CA409F" w:rsidRDefault="00CA409F" w:rsidP="00CA409F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CA409F" w:rsidRPr="00DE6780" w:rsidRDefault="00CA409F" w:rsidP="00CA409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/>
          <w:sz w:val="28"/>
          <w:szCs w:val="28"/>
          <w:u w:val="single"/>
        </w:rPr>
        <w:t>Понятие и показатели рентабельности</w:t>
      </w:r>
    </w:p>
    <w:p w:rsidR="00CA409F" w:rsidRPr="00DE6780" w:rsidRDefault="00CA409F" w:rsidP="00CA409F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Для оценки уровня эффективности работы предприятия полученный результат – прибыль – сопоставляется с затратами или используемыми ресурсами. </w:t>
      </w: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Рентабельность характеризует степень доходности, выгодности и прибыльности. Соизмерение прибыли с затратами или ресурсами характеризует рентабельность.</w:t>
      </w:r>
    </w:p>
    <w:p w:rsidR="00CA409F" w:rsidRPr="00DE6780" w:rsidRDefault="00CA409F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Рентабельность есть показатель, который обладает свойством сравнимости, </w:t>
      </w:r>
      <w:r w:rsidR="001808CB" w:rsidRPr="00DE6780">
        <w:rPr>
          <w:rFonts w:ascii="Times New Roman" w:hAnsi="Times New Roman" w:cs="Times New Roman"/>
          <w:sz w:val="28"/>
          <w:szCs w:val="28"/>
        </w:rPr>
        <w:t>а,</w:t>
      </w:r>
      <w:r w:rsidRPr="00DE6780">
        <w:rPr>
          <w:rFonts w:ascii="Times New Roman" w:hAnsi="Times New Roman" w:cs="Times New Roman"/>
          <w:sz w:val="28"/>
          <w:szCs w:val="28"/>
        </w:rPr>
        <w:t xml:space="preserve"> следовательно, может использоваться при сравнении различных субъектов хозяйствования.</w:t>
      </w:r>
    </w:p>
    <w:p w:rsidR="001808CB" w:rsidRPr="00DE6780" w:rsidRDefault="001808CB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Рентабельность есть относительный показатель, в числителе которого стоит прибыль (одна из разновидностей прибыли), а в знаменателе – объем того ресурса или виды затрат, эффективность использования которого определяется.</w:t>
      </w:r>
    </w:p>
    <w:p w:rsidR="001808CB" w:rsidRPr="00DE6780" w:rsidRDefault="001808CB" w:rsidP="00CA409F">
      <w:pPr>
        <w:pStyle w:val="a3"/>
        <w:ind w:firstLine="50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Показатель рентабельности позволяет установить, сколько рублей прибыли получено на рубль использованных ресурсов или осуществленных затрат.</w:t>
      </w:r>
    </w:p>
    <w:p w:rsidR="001808CB" w:rsidRPr="00DE6780" w:rsidRDefault="001808CB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1808CB" w:rsidRPr="00DE6780" w:rsidRDefault="001808CB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рентабельности</w:t>
      </w:r>
      <w:r w:rsidRPr="00DE6780">
        <w:rPr>
          <w:rFonts w:ascii="Times New Roman" w:hAnsi="Times New Roman" w:cs="Times New Roman"/>
          <w:sz w:val="28"/>
          <w:szCs w:val="28"/>
        </w:rPr>
        <w:t>.</w:t>
      </w:r>
    </w:p>
    <w:p w:rsidR="0017381F" w:rsidRPr="00DE6780" w:rsidRDefault="0017381F" w:rsidP="001808CB">
      <w:pPr>
        <w:pStyle w:val="a3"/>
        <w:ind w:firstLine="502"/>
        <w:jc w:val="center"/>
        <w:rPr>
          <w:rFonts w:ascii="Times New Roman" w:hAnsi="Times New Roman" w:cs="Times New Roman"/>
          <w:sz w:val="28"/>
          <w:szCs w:val="28"/>
        </w:rPr>
      </w:pPr>
    </w:p>
    <w:p w:rsidR="001808CB" w:rsidRPr="00DE6780" w:rsidRDefault="003704CD" w:rsidP="004E744A">
      <w:pPr>
        <w:pStyle w:val="a3"/>
        <w:numPr>
          <w:ilvl w:val="0"/>
          <w:numId w:val="5"/>
        </w:numPr>
        <w:ind w:left="0" w:firstLine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8CB" w:rsidRPr="00DE6780">
        <w:rPr>
          <w:rFonts w:ascii="Times New Roman" w:hAnsi="Times New Roman" w:cs="Times New Roman"/>
          <w:b/>
          <w:sz w:val="28"/>
          <w:szCs w:val="28"/>
        </w:rPr>
        <w:t>Рентабельность активов</w:t>
      </w:r>
    </w:p>
    <w:p w:rsidR="001808CB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Ра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А ср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          где, Пв – валовая прибыль за период, тыс.руб.   </w:t>
      </w:r>
    </w:p>
    <w:p w:rsidR="001808CB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А ср – средняя за тот же период величина ак</w:t>
      </w:r>
      <w:r w:rsidR="004E744A" w:rsidRPr="00DE6780">
        <w:rPr>
          <w:rFonts w:ascii="Times New Roman" w:hAnsi="Times New Roman" w:cs="Times New Roman"/>
          <w:sz w:val="28"/>
          <w:szCs w:val="28"/>
        </w:rPr>
        <w:t>-</w:t>
      </w:r>
    </w:p>
    <w:p w:rsidR="004E744A" w:rsidRPr="00DE6780" w:rsidRDefault="001808CB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744A" w:rsidRPr="00DE6780">
        <w:rPr>
          <w:rFonts w:ascii="Times New Roman" w:hAnsi="Times New Roman" w:cs="Times New Roman"/>
          <w:sz w:val="28"/>
          <w:szCs w:val="28"/>
        </w:rPr>
        <w:t>тивов предприятия, определенная по его</w:t>
      </w:r>
    </w:p>
    <w:p w:rsidR="00F50E48" w:rsidRPr="00DE6780" w:rsidRDefault="004E744A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балансу. </w:t>
      </w:r>
    </w:p>
    <w:p w:rsidR="004E744A" w:rsidRPr="00DE6780" w:rsidRDefault="00F50E48" w:rsidP="001808CB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Аср</w:t>
      </w:r>
      <w:r w:rsidR="004E744A" w:rsidRPr="00DE6780">
        <w:rPr>
          <w:rFonts w:ascii="Times New Roman" w:hAnsi="Times New Roman" w:cs="Times New Roman"/>
          <w:sz w:val="28"/>
          <w:szCs w:val="28"/>
        </w:rPr>
        <w:t xml:space="preserve">  </w:t>
      </w:r>
      <w:r w:rsidRPr="00DE6780">
        <w:rPr>
          <w:rFonts w:ascii="Times New Roman" w:hAnsi="Times New Roman" w:cs="Times New Roman"/>
          <w:sz w:val="28"/>
          <w:szCs w:val="28"/>
        </w:rPr>
        <w:t>= (А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DE6780">
        <w:rPr>
          <w:rFonts w:ascii="Times New Roman" w:hAnsi="Times New Roman" w:cs="Times New Roman"/>
          <w:sz w:val="28"/>
          <w:szCs w:val="28"/>
        </w:rPr>
        <w:t xml:space="preserve"> + А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К </w:t>
      </w:r>
      <w:r w:rsidRPr="00DE6780">
        <w:rPr>
          <w:rFonts w:ascii="Times New Roman" w:hAnsi="Times New Roman" w:cs="Times New Roman"/>
          <w:sz w:val="28"/>
          <w:szCs w:val="28"/>
        </w:rPr>
        <w:t>) / 2</w:t>
      </w:r>
      <w:r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E744A" w:rsidRPr="00DE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4A" w:rsidRDefault="004E744A" w:rsidP="004E744A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                              где, А</w:t>
      </w:r>
      <w:r w:rsidR="00F50E48" w:rsidRPr="00DE6780">
        <w:rPr>
          <w:rFonts w:ascii="Times New Roman" w:hAnsi="Times New Roman" w:cs="Times New Roman"/>
          <w:sz w:val="28"/>
          <w:szCs w:val="28"/>
          <w:vertAlign w:val="superscript"/>
        </w:rPr>
        <w:t xml:space="preserve">н </w:t>
      </w:r>
      <w:r w:rsidR="00F50E48" w:rsidRPr="00DE6780">
        <w:rPr>
          <w:rFonts w:ascii="Times New Roman" w:hAnsi="Times New Roman" w:cs="Times New Roman"/>
          <w:sz w:val="28"/>
          <w:szCs w:val="28"/>
        </w:rPr>
        <w:t>и А</w:t>
      </w:r>
      <w:r w:rsidR="00F50E48" w:rsidRPr="00DE6780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– величина активов на начало и конец года</w:t>
      </w: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780" w:rsidRPr="00DE6780" w:rsidRDefault="00DE6780" w:rsidP="004E7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44A" w:rsidRPr="00DE6780" w:rsidRDefault="004E744A" w:rsidP="004E74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Рентабельность продаж</w:t>
      </w:r>
    </w:p>
    <w:p w:rsidR="004E744A" w:rsidRPr="00DE6780" w:rsidRDefault="004E744A" w:rsidP="004E744A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8863" w:type="dxa"/>
        <w:tblInd w:w="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  <w:gridCol w:w="253"/>
      </w:tblGrid>
      <w:tr w:rsidR="004E744A" w:rsidRPr="00DE6780" w:rsidTr="0017381F">
        <w:trPr>
          <w:trHeight w:val="1202"/>
        </w:trPr>
        <w:tc>
          <w:tcPr>
            <w:tcW w:w="8610" w:type="dxa"/>
          </w:tcPr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8CB"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780">
              <w:rPr>
                <w:rFonts w:ascii="Times New Roman" w:hAnsi="Times New Roman" w:cs="Times New Roman"/>
                <w:sz w:val="28"/>
                <w:szCs w:val="28"/>
              </w:rPr>
              <w:t xml:space="preserve">Рп 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Прибыль от  продаж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Полная себестоимость реализованной продукции </m:t>
                  </m:r>
                </m:den>
              </m:f>
            </m:oMath>
          </w:p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E744A" w:rsidRPr="00DE6780" w:rsidRDefault="004E744A" w:rsidP="004E7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8CB" w:rsidRPr="00DE6780" w:rsidRDefault="004E744A" w:rsidP="004E744A">
      <w:pPr>
        <w:pStyle w:val="a3"/>
        <w:ind w:left="862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Рп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Выручка от реализации-Полная себестоимость реализованной продукции.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Полная себестоимость реализованной продукции </m:t>
            </m:r>
          </m:den>
        </m:f>
      </m:oMath>
    </w:p>
    <w:p w:rsidR="0017381F" w:rsidRDefault="0017381F" w:rsidP="004E744A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</w:p>
    <w:p w:rsidR="00BB7E68" w:rsidRDefault="00BB7E68" w:rsidP="003704CD">
      <w:pPr>
        <w:pStyle w:val="a3"/>
        <w:ind w:left="862"/>
        <w:jc w:val="center"/>
        <w:rPr>
          <w:rFonts w:ascii="Times New Roman" w:hAnsi="Times New Roman" w:cs="Times New Roman"/>
          <w:b/>
          <w:sz w:val="24"/>
        </w:rPr>
      </w:pPr>
    </w:p>
    <w:p w:rsidR="00BB7E68" w:rsidRPr="00DE6780" w:rsidRDefault="00BB7E68" w:rsidP="003704CD">
      <w:pPr>
        <w:pStyle w:val="a3"/>
        <w:numPr>
          <w:ilvl w:val="0"/>
          <w:numId w:val="5"/>
        </w:numPr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  <w:u w:val="single"/>
        </w:rPr>
        <w:t>Показатели эффективности использования производственного потенциала предприятия.</w:t>
      </w:r>
    </w:p>
    <w:p w:rsidR="00363AED" w:rsidRPr="00DE6780" w:rsidRDefault="00363AED" w:rsidP="00DE6780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использования основных фондов предприятия.</w:t>
      </w:r>
    </w:p>
    <w:p w:rsidR="00BB7E68" w:rsidRPr="00DE6780" w:rsidRDefault="00BB7E68" w:rsidP="00BB7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1. Фондоотдача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производственных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2. Фондоемкость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производственных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произведенной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продукции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или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фондоотдача</m:t>
            </m:r>
          </m:den>
        </m:f>
      </m:oMath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3.  Норма прибыли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Прибыль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Сумма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основных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оборотных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фондов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тыс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.)</m:t>
            </m:r>
          </m:den>
        </m:f>
      </m:oMath>
      <w:r w:rsidRPr="00DE6780">
        <w:rPr>
          <w:rFonts w:ascii="Times New Roman" w:hAnsi="Times New Roman" w:cs="Times New Roman"/>
          <w:sz w:val="28"/>
          <w:szCs w:val="28"/>
        </w:rPr>
        <w:t xml:space="preserve">  х 100    (%)</w:t>
      </w:r>
    </w:p>
    <w:p w:rsidR="00BB7E68" w:rsidRPr="00DE6780" w:rsidRDefault="00BB7E68" w:rsidP="00363A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E68" w:rsidRPr="00DE6780" w:rsidRDefault="00BB7E68" w:rsidP="00BB7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sz w:val="28"/>
          <w:szCs w:val="28"/>
          <w:u w:val="single"/>
        </w:rPr>
        <w:t>Показатели использования оборотных фондов предприятия.</w:t>
      </w:r>
    </w:p>
    <w:p w:rsidR="00363AED" w:rsidRPr="00DE6780" w:rsidRDefault="00363AED" w:rsidP="00363AED">
      <w:pPr>
        <w:pStyle w:val="a3"/>
        <w:ind w:left="1222"/>
        <w:rPr>
          <w:rFonts w:ascii="Times New Roman" w:hAnsi="Times New Roman" w:cs="Times New Roman"/>
          <w:sz w:val="28"/>
          <w:szCs w:val="28"/>
          <w:u w:val="single"/>
        </w:rPr>
      </w:pP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1. </w:t>
      </w:r>
      <w:r w:rsidRPr="00DE6780">
        <w:rPr>
          <w:rFonts w:ascii="Times New Roman" w:hAnsi="Times New Roman" w:cs="Times New Roman"/>
          <w:sz w:val="28"/>
          <w:szCs w:val="28"/>
          <w:u w:val="dash"/>
        </w:rPr>
        <w:t>Коэффициент оборачиваемости</w:t>
      </w:r>
      <w:r w:rsidRPr="00DE6780">
        <w:rPr>
          <w:rFonts w:ascii="Times New Roman" w:hAnsi="Times New Roman" w:cs="Times New Roman"/>
          <w:sz w:val="28"/>
          <w:szCs w:val="28"/>
        </w:rPr>
        <w:t xml:space="preserve"> – количество оборотов оборотных средств в течение определенного периода:</w:t>
      </w:r>
    </w:p>
    <w:p w:rsidR="00363AED" w:rsidRPr="00DE6780" w:rsidRDefault="00363AED" w:rsidP="00363AE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E6780">
        <w:rPr>
          <w:rFonts w:ascii="Times New Roman" w:hAnsi="Times New Roman" w:cs="Times New Roman"/>
          <w:bCs/>
          <w:sz w:val="28"/>
          <w:szCs w:val="28"/>
        </w:rPr>
        <w:t xml:space="preserve">Коб = В / Ф об. ср 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32"/>
        </w:rPr>
      </w:pPr>
      <w:r w:rsidRPr="00644808">
        <w:rPr>
          <w:rFonts w:ascii="Times New Roman" w:hAnsi="Times New Roman" w:cs="Times New Roman"/>
          <w:sz w:val="28"/>
        </w:rPr>
        <w:t>где  В – выручка от реализации продукции предприятия (объем реализации продукции)(руб.)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  <w:r w:rsidRPr="00644808">
        <w:rPr>
          <w:rFonts w:ascii="Times New Roman" w:hAnsi="Times New Roman" w:cs="Times New Roman"/>
          <w:sz w:val="28"/>
        </w:rPr>
        <w:t xml:space="preserve">       Ф </w:t>
      </w:r>
      <w:r w:rsidRPr="00644808">
        <w:rPr>
          <w:rFonts w:ascii="Times New Roman" w:hAnsi="Times New Roman" w:cs="Times New Roman"/>
        </w:rPr>
        <w:t xml:space="preserve">об. ср  </w:t>
      </w:r>
      <w:r w:rsidRPr="00644808">
        <w:rPr>
          <w:rFonts w:ascii="Times New Roman" w:hAnsi="Times New Roman" w:cs="Times New Roman"/>
          <w:sz w:val="28"/>
        </w:rPr>
        <w:t>- средний остаток оборотных средств за рассматриваемый период (руб.)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  <w:r w:rsidRPr="00644808">
        <w:rPr>
          <w:rFonts w:ascii="Times New Roman" w:hAnsi="Times New Roman" w:cs="Times New Roman"/>
          <w:sz w:val="28"/>
        </w:rPr>
        <w:t xml:space="preserve">Ф </w:t>
      </w:r>
      <w:r w:rsidRPr="00644808">
        <w:rPr>
          <w:rFonts w:ascii="Times New Roman" w:hAnsi="Times New Roman" w:cs="Times New Roman"/>
        </w:rPr>
        <w:t xml:space="preserve">об.ср  </w:t>
      </w:r>
      <w:r w:rsidRPr="00644808">
        <w:rPr>
          <w:rFonts w:ascii="Times New Roman" w:hAnsi="Times New Roman" w:cs="Times New Roman"/>
          <w:sz w:val="28"/>
        </w:rPr>
        <w:t>- это полусумма значений остатков оборотных средств на начало и конец периода ( месяц, квартал, полугодие, год)</w:t>
      </w:r>
    </w:p>
    <w:p w:rsidR="00363AED" w:rsidRPr="00363AED" w:rsidRDefault="00363AED" w:rsidP="00363AED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363AED">
        <w:rPr>
          <w:rFonts w:ascii="Times New Roman" w:hAnsi="Times New Roman" w:cs="Times New Roman"/>
          <w:bCs/>
          <w:sz w:val="28"/>
        </w:rPr>
        <w:t xml:space="preserve">Ф </w:t>
      </w:r>
      <w:r w:rsidRPr="00363AED">
        <w:rPr>
          <w:rFonts w:ascii="Times New Roman" w:hAnsi="Times New Roman" w:cs="Times New Roman"/>
          <w:bCs/>
        </w:rPr>
        <w:t>об.ср</w:t>
      </w:r>
      <w:r w:rsidRPr="00363AED">
        <w:rPr>
          <w:rFonts w:ascii="Times New Roman" w:hAnsi="Times New Roman" w:cs="Times New Roman"/>
          <w:bCs/>
          <w:sz w:val="28"/>
        </w:rPr>
        <w:t xml:space="preserve">. =  (Ф </w:t>
      </w:r>
      <w:r w:rsidRPr="00363AED">
        <w:rPr>
          <w:rFonts w:ascii="Times New Roman" w:hAnsi="Times New Roman" w:cs="Times New Roman"/>
          <w:bCs/>
        </w:rPr>
        <w:t>нач</w:t>
      </w:r>
      <w:r w:rsidRPr="00363AED">
        <w:rPr>
          <w:rFonts w:ascii="Times New Roman" w:hAnsi="Times New Roman" w:cs="Times New Roman"/>
          <w:bCs/>
          <w:sz w:val="28"/>
        </w:rPr>
        <w:t xml:space="preserve"> + Ф </w:t>
      </w:r>
      <w:r w:rsidRPr="00363AED">
        <w:rPr>
          <w:rFonts w:ascii="Times New Roman" w:hAnsi="Times New Roman" w:cs="Times New Roman"/>
          <w:bCs/>
        </w:rPr>
        <w:t>кон</w:t>
      </w:r>
      <w:r w:rsidRPr="00363AED">
        <w:rPr>
          <w:rFonts w:ascii="Times New Roman" w:hAnsi="Times New Roman" w:cs="Times New Roman"/>
          <w:bCs/>
          <w:sz w:val="28"/>
        </w:rPr>
        <w:t>.) : 2</w:t>
      </w: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 </w:t>
      </w:r>
      <w:r w:rsidRPr="00363AED">
        <w:rPr>
          <w:rFonts w:ascii="Times New Roman" w:hAnsi="Times New Roman" w:cs="Times New Roman"/>
          <w:bCs/>
          <w:sz w:val="28"/>
        </w:rPr>
        <w:t xml:space="preserve">Показатель времени оборота, </w:t>
      </w:r>
      <w:r w:rsidRPr="00363AED">
        <w:rPr>
          <w:rFonts w:ascii="Times New Roman" w:hAnsi="Times New Roman" w:cs="Times New Roman"/>
          <w:sz w:val="28"/>
        </w:rPr>
        <w:t>т.е</w:t>
      </w:r>
      <w:r w:rsidRPr="00363AED">
        <w:rPr>
          <w:rFonts w:ascii="Times New Roman" w:hAnsi="Times New Roman" w:cs="Times New Roman"/>
          <w:bCs/>
          <w:sz w:val="28"/>
        </w:rPr>
        <w:t xml:space="preserve">. </w:t>
      </w:r>
      <w:r w:rsidRPr="00363AED">
        <w:rPr>
          <w:rFonts w:ascii="Times New Roman" w:hAnsi="Times New Roman" w:cs="Times New Roman"/>
          <w:bCs/>
          <w:sz w:val="28"/>
          <w:u w:val="dash"/>
        </w:rPr>
        <w:t>длительность одного оборота,</w:t>
      </w:r>
      <w:r w:rsidRPr="00363AED">
        <w:rPr>
          <w:rFonts w:ascii="Times New Roman" w:hAnsi="Times New Roman" w:cs="Times New Roman"/>
          <w:bCs/>
          <w:sz w:val="28"/>
        </w:rPr>
        <w:t xml:space="preserve"> измеряемой в днях:  </w:t>
      </w: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bCs/>
        </w:rPr>
      </w:pPr>
      <w:r w:rsidRPr="00363AED">
        <w:rPr>
          <w:rFonts w:ascii="Times New Roman" w:hAnsi="Times New Roman" w:cs="Times New Roman"/>
          <w:bCs/>
          <w:sz w:val="28"/>
        </w:rPr>
        <w:t xml:space="preserve">                                                         Т </w:t>
      </w:r>
      <w:r w:rsidRPr="00363AED">
        <w:rPr>
          <w:rFonts w:ascii="Times New Roman" w:hAnsi="Times New Roman" w:cs="Times New Roman"/>
          <w:bCs/>
        </w:rPr>
        <w:t>об.</w:t>
      </w:r>
      <w:r w:rsidRPr="00363AED">
        <w:rPr>
          <w:rFonts w:ascii="Times New Roman" w:hAnsi="Times New Roman" w:cs="Times New Roman"/>
          <w:bCs/>
          <w:sz w:val="28"/>
        </w:rPr>
        <w:t xml:space="preserve"> = Д : К </w:t>
      </w:r>
      <w:r w:rsidRPr="00363AED">
        <w:rPr>
          <w:rFonts w:ascii="Times New Roman" w:hAnsi="Times New Roman" w:cs="Times New Roman"/>
          <w:bCs/>
        </w:rPr>
        <w:t xml:space="preserve">об. 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32"/>
        </w:rPr>
      </w:pPr>
      <w:r w:rsidRPr="00644808">
        <w:rPr>
          <w:rFonts w:ascii="Times New Roman" w:hAnsi="Times New Roman" w:cs="Times New Roman"/>
          <w:sz w:val="28"/>
        </w:rPr>
        <w:t>где  Д - продолжительность периода в днях (месяц – 30 дней, квартал – 90 дней, год- 360 дней).</w:t>
      </w:r>
    </w:p>
    <w:p w:rsidR="00363AED" w:rsidRPr="00644808" w:rsidRDefault="00363AED" w:rsidP="00363AED">
      <w:pPr>
        <w:pStyle w:val="a3"/>
        <w:rPr>
          <w:rFonts w:ascii="Times New Roman" w:hAnsi="Times New Roman" w:cs="Times New Roman"/>
          <w:sz w:val="28"/>
        </w:rPr>
      </w:pPr>
    </w:p>
    <w:p w:rsidR="00363AED" w:rsidRPr="00363AED" w:rsidRDefault="00363AED" w:rsidP="00363AE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3. </w:t>
      </w:r>
      <w:r w:rsidRPr="00363AED">
        <w:rPr>
          <w:rFonts w:ascii="Times New Roman" w:hAnsi="Times New Roman" w:cs="Times New Roman"/>
          <w:bCs/>
          <w:sz w:val="28"/>
          <w:u w:val="dash"/>
        </w:rPr>
        <w:t>Коэффициент закрепления оборотных средств в обороте</w:t>
      </w:r>
      <w:r w:rsidRPr="00363AED">
        <w:rPr>
          <w:rFonts w:ascii="Times New Roman" w:hAnsi="Times New Roman" w:cs="Times New Roman"/>
          <w:bCs/>
          <w:sz w:val="28"/>
        </w:rPr>
        <w:t xml:space="preserve">, определяемый суммой оборотных средств, приходящейся на 1 руб. реализованной продукции, </w:t>
      </w:r>
      <w:r w:rsidRPr="00363AED">
        <w:rPr>
          <w:rFonts w:ascii="Times New Roman" w:hAnsi="Times New Roman" w:cs="Times New Roman"/>
          <w:sz w:val="28"/>
        </w:rPr>
        <w:t>рассчитывается так:</w:t>
      </w:r>
    </w:p>
    <w:p w:rsid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  <w:r w:rsidRPr="00363AED">
        <w:rPr>
          <w:rFonts w:ascii="Times New Roman" w:hAnsi="Times New Roman" w:cs="Times New Roman"/>
          <w:sz w:val="28"/>
        </w:rPr>
        <w:lastRenderedPageBreak/>
        <w:t xml:space="preserve">                            </w:t>
      </w:r>
      <w:r w:rsidRPr="00363AED">
        <w:rPr>
          <w:rFonts w:ascii="Times New Roman" w:hAnsi="Times New Roman" w:cs="Times New Roman"/>
          <w:bCs/>
          <w:sz w:val="28"/>
        </w:rPr>
        <w:t xml:space="preserve">К </w:t>
      </w:r>
      <w:r w:rsidRPr="00363AED">
        <w:rPr>
          <w:rFonts w:ascii="Times New Roman" w:hAnsi="Times New Roman" w:cs="Times New Roman"/>
          <w:bCs/>
        </w:rPr>
        <w:t>з.об</w:t>
      </w:r>
      <w:r w:rsidRPr="00363AED">
        <w:rPr>
          <w:rFonts w:ascii="Times New Roman" w:hAnsi="Times New Roman" w:cs="Times New Roman"/>
          <w:bCs/>
          <w:sz w:val="28"/>
        </w:rPr>
        <w:t xml:space="preserve"> = Ф </w:t>
      </w:r>
      <w:r w:rsidRPr="00363AED">
        <w:rPr>
          <w:rFonts w:ascii="Times New Roman" w:hAnsi="Times New Roman" w:cs="Times New Roman"/>
          <w:bCs/>
        </w:rPr>
        <w:t>об.ср</w:t>
      </w:r>
      <w:r w:rsidRPr="00363AED">
        <w:rPr>
          <w:rFonts w:ascii="Times New Roman" w:hAnsi="Times New Roman" w:cs="Times New Roman"/>
          <w:bCs/>
          <w:sz w:val="28"/>
        </w:rPr>
        <w:t xml:space="preserve"> / В </w:t>
      </w:r>
    </w:p>
    <w:p w:rsidR="00363AED" w:rsidRDefault="00363AED" w:rsidP="00363AED">
      <w:pPr>
        <w:pStyle w:val="a3"/>
        <w:rPr>
          <w:rFonts w:ascii="Times New Roman" w:hAnsi="Times New Roman" w:cs="Times New Roman"/>
          <w:bCs/>
          <w:sz w:val="28"/>
        </w:rPr>
      </w:pPr>
    </w:p>
    <w:p w:rsidR="00363AED" w:rsidRPr="00DE6780" w:rsidRDefault="00363AED" w:rsidP="00363AE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E6780">
        <w:rPr>
          <w:rFonts w:ascii="Times New Roman" w:hAnsi="Times New Roman" w:cs="Times New Roman"/>
          <w:bCs/>
          <w:sz w:val="28"/>
          <w:szCs w:val="28"/>
          <w:u w:val="single"/>
        </w:rPr>
        <w:t>Показатели производительности труда.</w:t>
      </w:r>
    </w:p>
    <w:p w:rsidR="00363AED" w:rsidRPr="00DE6780" w:rsidRDefault="00363AED" w:rsidP="00363AE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E6780">
        <w:rPr>
          <w:rFonts w:ascii="Times New Roman" w:eastAsia="Times New Roman" w:hAnsi="Times New Roman" w:cs="Times New Roman"/>
          <w:sz w:val="28"/>
          <w:szCs w:val="28"/>
          <w:u w:val="single"/>
        </w:rPr>
        <w:t>1. Произведено продукции на одного среднегодового работника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валовой продукции на среднегодовую численность работников, занятых в с-х производстве.</w:t>
      </w:r>
    </w:p>
    <w:p w:rsidR="00363AED" w:rsidRPr="00DE6780" w:rsidRDefault="00363AED" w:rsidP="00363AED">
      <w:pPr>
        <w:pStyle w:val="a3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DE67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Произведено продукции на один человеко-час  </w:t>
      </w:r>
      <w:r w:rsidRPr="00DE678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делением стоимости валовой продукции на затраты времени  работников, занятых в с-х производстве.</w:t>
      </w:r>
    </w:p>
    <w:p w:rsidR="00363AED" w:rsidRPr="00DE6780" w:rsidRDefault="00363AED" w:rsidP="00363AED">
      <w:pPr>
        <w:pStyle w:val="a3"/>
        <w:ind w:left="1222" w:hanging="1222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63AED" w:rsidRPr="00DE6780" w:rsidRDefault="00363AED" w:rsidP="00363AED">
      <w:pPr>
        <w:pStyle w:val="a3"/>
        <w:ind w:left="1222"/>
        <w:rPr>
          <w:rFonts w:ascii="Times New Roman" w:hAnsi="Times New Roman" w:cs="Times New Roman"/>
          <w:sz w:val="28"/>
          <w:szCs w:val="28"/>
          <w:u w:val="single"/>
        </w:rPr>
      </w:pPr>
    </w:p>
    <w:p w:rsidR="003704CD" w:rsidRPr="00DE6780" w:rsidRDefault="003704CD" w:rsidP="003704CD">
      <w:pPr>
        <w:pStyle w:val="a3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ВОПРОСЫ САМОКОНТРОЛЯ</w:t>
      </w:r>
      <w:r w:rsidRPr="00DE6780">
        <w:rPr>
          <w:rFonts w:ascii="Times New Roman" w:hAnsi="Times New Roman" w:cs="Times New Roman"/>
          <w:sz w:val="28"/>
          <w:szCs w:val="28"/>
        </w:rPr>
        <w:t>.</w:t>
      </w:r>
    </w:p>
    <w:p w:rsidR="003704CD" w:rsidRPr="00DE6780" w:rsidRDefault="003704CD" w:rsidP="003704CD">
      <w:pPr>
        <w:pStyle w:val="a3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3704CD" w:rsidRPr="00DE6780" w:rsidRDefault="003704CD" w:rsidP="003704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Сформулируйте понятия: выручки от реализации продукции, себестоимости</w:t>
      </w:r>
      <w:r w:rsidR="00F50E48" w:rsidRPr="00DE6780">
        <w:rPr>
          <w:rFonts w:ascii="Times New Roman" w:hAnsi="Times New Roman" w:cs="Times New Roman"/>
          <w:sz w:val="28"/>
          <w:szCs w:val="28"/>
        </w:rPr>
        <w:t xml:space="preserve"> продукции, валовой прибыли, чистой прибыли.</w:t>
      </w:r>
    </w:p>
    <w:p w:rsidR="00F50E48" w:rsidRPr="00DE6780" w:rsidRDefault="00F50E48" w:rsidP="003704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Дайте определение рентабельности.</w:t>
      </w:r>
    </w:p>
    <w:p w:rsidR="00F50E48" w:rsidRPr="00DE6780" w:rsidRDefault="00F50E48" w:rsidP="00F50E4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50E48" w:rsidRPr="00DE6780" w:rsidRDefault="00F50E48" w:rsidP="00F50E4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</w:p>
    <w:p w:rsidR="00F50E48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C332F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B1365C" w:rsidRPr="00DE6780">
        <w:rPr>
          <w:rFonts w:ascii="Times New Roman" w:hAnsi="Times New Roman" w:cs="Times New Roman"/>
          <w:sz w:val="28"/>
          <w:szCs w:val="28"/>
        </w:rPr>
        <w:t xml:space="preserve">Рассчитайте величину рентабельности активов и продаж по </w:t>
      </w:r>
      <w:r w:rsidR="0062097F" w:rsidRPr="00DE6780">
        <w:rPr>
          <w:rFonts w:ascii="Times New Roman" w:hAnsi="Times New Roman" w:cs="Times New Roman"/>
          <w:sz w:val="28"/>
          <w:szCs w:val="28"/>
        </w:rPr>
        <w:t xml:space="preserve"> </w:t>
      </w:r>
      <w:r w:rsidR="00B1365C" w:rsidRPr="00DE6780">
        <w:rPr>
          <w:rFonts w:ascii="Times New Roman" w:hAnsi="Times New Roman" w:cs="Times New Roman"/>
          <w:sz w:val="28"/>
          <w:szCs w:val="28"/>
        </w:rPr>
        <w:t>ООО «Ростовское». Исходные данные возьмите из «Отчета о прибылях и убытках» (на странице 1 этой темы</w:t>
      </w:r>
      <w:r w:rsidR="008A1233" w:rsidRPr="00DE6780">
        <w:rPr>
          <w:rFonts w:ascii="Times New Roman" w:hAnsi="Times New Roman" w:cs="Times New Roman"/>
          <w:sz w:val="28"/>
          <w:szCs w:val="28"/>
        </w:rPr>
        <w:t xml:space="preserve"> в таблице 1</w:t>
      </w:r>
      <w:r w:rsidR="00363AED" w:rsidRPr="00DE6780">
        <w:rPr>
          <w:rFonts w:ascii="Times New Roman" w:hAnsi="Times New Roman" w:cs="Times New Roman"/>
          <w:sz w:val="28"/>
          <w:szCs w:val="28"/>
        </w:rPr>
        <w:t xml:space="preserve">). Величина </w:t>
      </w:r>
      <w:r w:rsidR="00B1365C" w:rsidRPr="00DE6780">
        <w:rPr>
          <w:rFonts w:ascii="Times New Roman" w:hAnsi="Times New Roman" w:cs="Times New Roman"/>
          <w:sz w:val="28"/>
          <w:szCs w:val="28"/>
        </w:rPr>
        <w:t xml:space="preserve"> активов баланса </w:t>
      </w:r>
      <w:r w:rsidR="00363AED" w:rsidRPr="00DE678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C332F" w:rsidRPr="00DE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2F" w:rsidRPr="00DE6780" w:rsidRDefault="006C332F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на начало года – 4529,1 тыс.руб.</w:t>
      </w:r>
    </w:p>
    <w:p w:rsidR="006C332F" w:rsidRPr="00DE6780" w:rsidRDefault="006C332F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E6780">
        <w:rPr>
          <w:rFonts w:ascii="Times New Roman" w:hAnsi="Times New Roman" w:cs="Times New Roman"/>
          <w:sz w:val="28"/>
          <w:szCs w:val="28"/>
        </w:rPr>
        <w:t>на конец года</w:t>
      </w:r>
      <w:r w:rsidRPr="00DE67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E6780">
        <w:rPr>
          <w:rFonts w:ascii="Times New Roman" w:hAnsi="Times New Roman" w:cs="Times New Roman"/>
          <w:sz w:val="28"/>
          <w:szCs w:val="28"/>
        </w:rPr>
        <w:t xml:space="preserve"> 5758,7 тыс.руб.</w:t>
      </w:r>
    </w:p>
    <w:p w:rsidR="00F50E48" w:rsidRPr="00DE6780" w:rsidRDefault="00F50E48" w:rsidP="00F50E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50E48" w:rsidRPr="00DE6780" w:rsidSect="00DE6780">
      <w:headerReference w:type="default" r:id="rId7"/>
      <w:footerReference w:type="default" r:id="rId8"/>
      <w:pgSz w:w="11906" w:h="16838"/>
      <w:pgMar w:top="568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C5" w:rsidRDefault="001932C5" w:rsidP="00755D1D">
      <w:pPr>
        <w:spacing w:after="0" w:line="240" w:lineRule="auto"/>
      </w:pPr>
      <w:r>
        <w:separator/>
      </w:r>
    </w:p>
  </w:endnote>
  <w:endnote w:type="continuationSeparator" w:id="0">
    <w:p w:rsidR="001932C5" w:rsidRDefault="001932C5" w:rsidP="0075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CB" w:rsidRDefault="001808CB">
    <w:pPr>
      <w:pStyle w:val="a7"/>
      <w:jc w:val="right"/>
    </w:pPr>
  </w:p>
  <w:p w:rsidR="001808CB" w:rsidRDefault="00180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C5" w:rsidRDefault="001932C5" w:rsidP="00755D1D">
      <w:pPr>
        <w:spacing w:after="0" w:line="240" w:lineRule="auto"/>
      </w:pPr>
      <w:r>
        <w:separator/>
      </w:r>
    </w:p>
  </w:footnote>
  <w:footnote w:type="continuationSeparator" w:id="0">
    <w:p w:rsidR="001932C5" w:rsidRDefault="001932C5" w:rsidP="0075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3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E6780" w:rsidRPr="00DE6780" w:rsidRDefault="00DE6780">
        <w:pPr>
          <w:pStyle w:val="a5"/>
          <w:jc w:val="right"/>
          <w:rPr>
            <w:sz w:val="28"/>
          </w:rPr>
        </w:pPr>
        <w:r w:rsidRPr="00DE6780">
          <w:rPr>
            <w:sz w:val="28"/>
          </w:rPr>
          <w:fldChar w:fldCharType="begin"/>
        </w:r>
        <w:r w:rsidRPr="00DE6780">
          <w:rPr>
            <w:sz w:val="28"/>
          </w:rPr>
          <w:instrText xml:space="preserve"> PAGE   \* MERGEFORMAT </w:instrText>
        </w:r>
        <w:r w:rsidRPr="00DE6780">
          <w:rPr>
            <w:sz w:val="28"/>
          </w:rPr>
          <w:fldChar w:fldCharType="separate"/>
        </w:r>
        <w:r w:rsidR="006D3DD8">
          <w:rPr>
            <w:noProof/>
            <w:sz w:val="28"/>
          </w:rPr>
          <w:t>1</w:t>
        </w:r>
        <w:r w:rsidRPr="00DE6780">
          <w:rPr>
            <w:sz w:val="28"/>
          </w:rPr>
          <w:fldChar w:fldCharType="end"/>
        </w:r>
      </w:p>
    </w:sdtContent>
  </w:sdt>
  <w:p w:rsidR="00DE6780" w:rsidRDefault="00DE6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C0D"/>
    <w:multiLevelType w:val="hybridMultilevel"/>
    <w:tmpl w:val="1804A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51E0"/>
    <w:multiLevelType w:val="hybridMultilevel"/>
    <w:tmpl w:val="9C7CC8F0"/>
    <w:lvl w:ilvl="0" w:tplc="D88272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7F1C32"/>
    <w:multiLevelType w:val="hybridMultilevel"/>
    <w:tmpl w:val="D16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74D"/>
    <w:multiLevelType w:val="hybridMultilevel"/>
    <w:tmpl w:val="7B24B58E"/>
    <w:lvl w:ilvl="0" w:tplc="6C3A89A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C2376D"/>
    <w:multiLevelType w:val="hybridMultilevel"/>
    <w:tmpl w:val="5D4C9580"/>
    <w:lvl w:ilvl="0" w:tplc="010C8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D849E7"/>
    <w:multiLevelType w:val="hybridMultilevel"/>
    <w:tmpl w:val="26E8E3E8"/>
    <w:lvl w:ilvl="0" w:tplc="3BDA6B1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793A68A2"/>
    <w:multiLevelType w:val="hybridMultilevel"/>
    <w:tmpl w:val="858253B8"/>
    <w:lvl w:ilvl="0" w:tplc="7B2A868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D8E7715"/>
    <w:multiLevelType w:val="hybridMultilevel"/>
    <w:tmpl w:val="643CECA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D51"/>
    <w:rsid w:val="00055DE6"/>
    <w:rsid w:val="000F4D03"/>
    <w:rsid w:val="00171375"/>
    <w:rsid w:val="0017381F"/>
    <w:rsid w:val="001808CB"/>
    <w:rsid w:val="001932C5"/>
    <w:rsid w:val="0020715F"/>
    <w:rsid w:val="00241D7A"/>
    <w:rsid w:val="00363AED"/>
    <w:rsid w:val="003704CD"/>
    <w:rsid w:val="0045023C"/>
    <w:rsid w:val="004C329C"/>
    <w:rsid w:val="004E744A"/>
    <w:rsid w:val="00592BA8"/>
    <w:rsid w:val="005E27D8"/>
    <w:rsid w:val="006043B5"/>
    <w:rsid w:val="0062097F"/>
    <w:rsid w:val="006C332F"/>
    <w:rsid w:val="006D3DD8"/>
    <w:rsid w:val="00755D1D"/>
    <w:rsid w:val="007B1033"/>
    <w:rsid w:val="007B231D"/>
    <w:rsid w:val="008A1233"/>
    <w:rsid w:val="00A572C8"/>
    <w:rsid w:val="00B1365C"/>
    <w:rsid w:val="00BB7E68"/>
    <w:rsid w:val="00C96D51"/>
    <w:rsid w:val="00CA409F"/>
    <w:rsid w:val="00D2498E"/>
    <w:rsid w:val="00D30D30"/>
    <w:rsid w:val="00D53187"/>
    <w:rsid w:val="00D93722"/>
    <w:rsid w:val="00DD5A03"/>
    <w:rsid w:val="00DE6780"/>
    <w:rsid w:val="00E97133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DCA9-0AEA-4DDD-B453-74A7A40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B5"/>
  </w:style>
  <w:style w:type="paragraph" w:styleId="2">
    <w:name w:val="heading 2"/>
    <w:basedOn w:val="a"/>
    <w:next w:val="a"/>
    <w:link w:val="20"/>
    <w:qFormat/>
    <w:rsid w:val="00D53187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D53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D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3187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rsid w:val="00D53187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D1D"/>
  </w:style>
  <w:style w:type="paragraph" w:styleId="a7">
    <w:name w:val="footer"/>
    <w:basedOn w:val="a"/>
    <w:link w:val="a8"/>
    <w:uiPriority w:val="99"/>
    <w:unhideWhenUsed/>
    <w:rsid w:val="0075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D1D"/>
  </w:style>
  <w:style w:type="character" w:styleId="a9">
    <w:name w:val="Placeholder Text"/>
    <w:basedOn w:val="a0"/>
    <w:uiPriority w:val="99"/>
    <w:semiHidden/>
    <w:rsid w:val="001808C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8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E74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6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21</cp:revision>
  <dcterms:created xsi:type="dcterms:W3CDTF">2009-02-08T15:28:00Z</dcterms:created>
  <dcterms:modified xsi:type="dcterms:W3CDTF">2020-04-13T13:34:00Z</dcterms:modified>
</cp:coreProperties>
</file>