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136" w:rsidRDefault="00037136" w:rsidP="0003713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577BA4">
        <w:rPr>
          <w:sz w:val="28"/>
          <w:szCs w:val="28"/>
        </w:rPr>
        <w:t xml:space="preserve">ПОУ </w:t>
      </w:r>
      <w:r>
        <w:rPr>
          <w:sz w:val="28"/>
          <w:szCs w:val="28"/>
        </w:rPr>
        <w:t xml:space="preserve"> ЯО Великосельский аграрный </w:t>
      </w:r>
      <w:r w:rsidR="00577BA4">
        <w:rPr>
          <w:sz w:val="28"/>
          <w:szCs w:val="28"/>
        </w:rPr>
        <w:t>колледж</w:t>
      </w: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ind w:firstLine="5387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037136" w:rsidRDefault="00037136" w:rsidP="00037136">
      <w:pPr>
        <w:pStyle w:val="a3"/>
        <w:ind w:firstLine="5387"/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</w:p>
    <w:p w:rsidR="00037136" w:rsidRDefault="00037136" w:rsidP="00037136">
      <w:pPr>
        <w:pStyle w:val="a3"/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 по учебной работе</w:t>
      </w:r>
    </w:p>
    <w:p w:rsidR="00037136" w:rsidRDefault="00037136" w:rsidP="00037136">
      <w:pPr>
        <w:pStyle w:val="a3"/>
        <w:ind w:firstLine="5387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2E2AA9">
        <w:rPr>
          <w:sz w:val="28"/>
          <w:szCs w:val="28"/>
        </w:rPr>
        <w:t>Т.В.Чекаурова</w:t>
      </w:r>
    </w:p>
    <w:p w:rsidR="00037136" w:rsidRDefault="00037136" w:rsidP="000371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«</w:t>
      </w:r>
      <w:r w:rsidR="002E2AA9">
        <w:rPr>
          <w:b/>
          <w:sz w:val="28"/>
          <w:szCs w:val="28"/>
          <w:u w:val="single"/>
        </w:rPr>
        <w:t>____</w:t>
      </w:r>
      <w:r>
        <w:rPr>
          <w:sz w:val="28"/>
          <w:szCs w:val="28"/>
        </w:rPr>
        <w:t>» _</w:t>
      </w:r>
      <w:r w:rsidR="002E2AA9">
        <w:rPr>
          <w:b/>
          <w:sz w:val="28"/>
          <w:szCs w:val="28"/>
          <w:u w:val="single"/>
        </w:rPr>
        <w:t>____________ 20____</w:t>
      </w:r>
      <w:r w:rsidRPr="000E4E1E">
        <w:rPr>
          <w:b/>
          <w:sz w:val="28"/>
          <w:szCs w:val="28"/>
          <w:u w:val="single"/>
        </w:rPr>
        <w:t xml:space="preserve"> г.</w:t>
      </w: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jc w:val="center"/>
        <w:rPr>
          <w:sz w:val="32"/>
        </w:rPr>
      </w:pPr>
      <w:r w:rsidRPr="000E4E1E">
        <w:rPr>
          <w:sz w:val="32"/>
        </w:rPr>
        <w:t xml:space="preserve">Вопросы к дифференцированному зачету </w:t>
      </w:r>
    </w:p>
    <w:p w:rsidR="00037136" w:rsidRPr="000E4E1E" w:rsidRDefault="00037136" w:rsidP="00037136">
      <w:pPr>
        <w:pStyle w:val="a3"/>
        <w:jc w:val="center"/>
        <w:rPr>
          <w:sz w:val="32"/>
        </w:rPr>
      </w:pPr>
      <w:r w:rsidRPr="000E4E1E">
        <w:rPr>
          <w:sz w:val="32"/>
        </w:rPr>
        <w:t xml:space="preserve"> по дисциплине «</w:t>
      </w:r>
      <w:r>
        <w:rPr>
          <w:sz w:val="32"/>
        </w:rPr>
        <w:t xml:space="preserve">Основы </w:t>
      </w:r>
      <w:r w:rsidR="002E2AA9">
        <w:rPr>
          <w:sz w:val="32"/>
        </w:rPr>
        <w:t>экономической теории</w:t>
      </w:r>
      <w:r w:rsidRPr="000E4E1E">
        <w:rPr>
          <w:sz w:val="32"/>
        </w:rPr>
        <w:t>»</w:t>
      </w:r>
    </w:p>
    <w:p w:rsidR="00037136" w:rsidRDefault="00037136" w:rsidP="00037136">
      <w:pPr>
        <w:pStyle w:val="a3"/>
        <w:jc w:val="center"/>
        <w:rPr>
          <w:sz w:val="32"/>
        </w:rPr>
      </w:pPr>
      <w:r>
        <w:rPr>
          <w:sz w:val="32"/>
        </w:rPr>
        <w:t>для обучающихся 2курса</w:t>
      </w:r>
    </w:p>
    <w:p w:rsidR="00037136" w:rsidRPr="000E4E1E" w:rsidRDefault="002E2AA9" w:rsidP="00037136">
      <w:pPr>
        <w:pStyle w:val="a3"/>
        <w:jc w:val="center"/>
        <w:rPr>
          <w:sz w:val="32"/>
        </w:rPr>
      </w:pPr>
      <w:r>
        <w:rPr>
          <w:sz w:val="32"/>
        </w:rPr>
        <w:t xml:space="preserve"> специальности 38.02.17</w:t>
      </w:r>
      <w:r w:rsidR="00AA0283">
        <w:rPr>
          <w:sz w:val="32"/>
        </w:rPr>
        <w:t xml:space="preserve">  </w:t>
      </w:r>
      <w:r>
        <w:rPr>
          <w:sz w:val="32"/>
        </w:rPr>
        <w:t>Банковское дело</w:t>
      </w:r>
    </w:p>
    <w:p w:rsidR="00037136" w:rsidRPr="000E4E1E" w:rsidRDefault="00037136" w:rsidP="00037136">
      <w:pPr>
        <w:pStyle w:val="a3"/>
        <w:rPr>
          <w:sz w:val="44"/>
          <w:szCs w:val="28"/>
        </w:rPr>
      </w:pPr>
    </w:p>
    <w:p w:rsidR="00037136" w:rsidRDefault="00037136" w:rsidP="00037136">
      <w:pPr>
        <w:pStyle w:val="a3"/>
        <w:jc w:val="center"/>
        <w:rPr>
          <w:sz w:val="32"/>
          <w:szCs w:val="28"/>
        </w:rPr>
      </w:pPr>
      <w:r>
        <w:rPr>
          <w:sz w:val="32"/>
          <w:szCs w:val="28"/>
        </w:rPr>
        <w:t>Преподаватель:    Чекаурова Т.В.</w:t>
      </w: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rPr>
          <w:sz w:val="28"/>
          <w:szCs w:val="28"/>
        </w:rPr>
      </w:pPr>
    </w:p>
    <w:p w:rsidR="00037136" w:rsidRDefault="00037136" w:rsidP="00037136">
      <w:pPr>
        <w:pStyle w:val="a3"/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Рассмотрены   цикловой комиссией </w:t>
      </w:r>
    </w:p>
    <w:p w:rsidR="00037136" w:rsidRDefault="00037136" w:rsidP="00037136">
      <w:pPr>
        <w:pStyle w:val="a3"/>
        <w:ind w:left="4253"/>
        <w:rPr>
          <w:sz w:val="28"/>
          <w:szCs w:val="28"/>
        </w:rPr>
      </w:pPr>
      <w:r>
        <w:rPr>
          <w:sz w:val="28"/>
          <w:szCs w:val="28"/>
        </w:rPr>
        <w:t>социально-экономических и правовых дисциплин</w:t>
      </w:r>
    </w:p>
    <w:p w:rsidR="00037136" w:rsidRDefault="00037136" w:rsidP="00037136">
      <w:pPr>
        <w:pStyle w:val="a3"/>
        <w:ind w:left="4253"/>
        <w:rPr>
          <w:sz w:val="28"/>
          <w:szCs w:val="28"/>
        </w:rPr>
      </w:pPr>
      <w:r>
        <w:rPr>
          <w:sz w:val="28"/>
          <w:szCs w:val="28"/>
        </w:rPr>
        <w:t>Протокол №_</w:t>
      </w:r>
      <w:r w:rsidR="002E2AA9">
        <w:rPr>
          <w:b/>
          <w:sz w:val="28"/>
          <w:szCs w:val="28"/>
          <w:u w:val="single"/>
        </w:rPr>
        <w:t>___</w:t>
      </w:r>
      <w:r>
        <w:rPr>
          <w:sz w:val="28"/>
          <w:szCs w:val="28"/>
        </w:rPr>
        <w:t>_от_</w:t>
      </w:r>
      <w:r w:rsidR="00577BA4">
        <w:rPr>
          <w:b/>
          <w:sz w:val="28"/>
          <w:szCs w:val="28"/>
          <w:u w:val="single"/>
        </w:rPr>
        <w:t>_</w:t>
      </w:r>
      <w:r w:rsidR="002E2AA9">
        <w:rPr>
          <w:b/>
          <w:sz w:val="28"/>
          <w:szCs w:val="28"/>
          <w:u w:val="single"/>
        </w:rPr>
        <w:t>_____________</w:t>
      </w:r>
    </w:p>
    <w:p w:rsidR="00037136" w:rsidRDefault="00037136" w:rsidP="00037136">
      <w:pPr>
        <w:pStyle w:val="a3"/>
        <w:ind w:left="4253"/>
        <w:rPr>
          <w:sz w:val="28"/>
          <w:szCs w:val="28"/>
        </w:rPr>
      </w:pPr>
      <w:r>
        <w:rPr>
          <w:sz w:val="28"/>
          <w:szCs w:val="28"/>
        </w:rPr>
        <w:t>Председатель_____________________</w:t>
      </w:r>
    </w:p>
    <w:p w:rsidR="000D067D" w:rsidRDefault="000D067D" w:rsidP="00365201">
      <w:pPr>
        <w:pStyle w:val="a3"/>
        <w:jc w:val="center"/>
      </w:pPr>
    </w:p>
    <w:p w:rsidR="000D067D" w:rsidRDefault="000D067D" w:rsidP="00365201">
      <w:pPr>
        <w:pStyle w:val="a3"/>
        <w:jc w:val="center"/>
      </w:pPr>
    </w:p>
    <w:p w:rsidR="000D067D" w:rsidRDefault="000D067D" w:rsidP="00365201">
      <w:pPr>
        <w:pStyle w:val="a3"/>
        <w:jc w:val="center"/>
      </w:pPr>
    </w:p>
    <w:p w:rsidR="000D067D" w:rsidRDefault="000D067D" w:rsidP="00365201">
      <w:pPr>
        <w:pStyle w:val="a3"/>
        <w:jc w:val="center"/>
      </w:pPr>
    </w:p>
    <w:p w:rsidR="000D067D" w:rsidRDefault="000D067D" w:rsidP="00365201">
      <w:pPr>
        <w:pStyle w:val="a3"/>
        <w:jc w:val="center"/>
      </w:pPr>
    </w:p>
    <w:p w:rsidR="000D067D" w:rsidRDefault="000D067D" w:rsidP="00365201">
      <w:pPr>
        <w:pStyle w:val="a3"/>
        <w:jc w:val="center"/>
      </w:pPr>
    </w:p>
    <w:p w:rsidR="000D067D" w:rsidRDefault="000D067D" w:rsidP="00365201">
      <w:pPr>
        <w:pStyle w:val="a3"/>
        <w:jc w:val="center"/>
      </w:pPr>
    </w:p>
    <w:p w:rsidR="00AA0283" w:rsidRDefault="00AA0283" w:rsidP="00365201">
      <w:pPr>
        <w:pStyle w:val="a3"/>
        <w:jc w:val="center"/>
        <w:rPr>
          <w:sz w:val="28"/>
        </w:rPr>
      </w:pPr>
    </w:p>
    <w:p w:rsidR="00CF7DB4" w:rsidRDefault="00CF7DB4" w:rsidP="00CF7DB4">
      <w:pPr>
        <w:pStyle w:val="a3"/>
        <w:jc w:val="both"/>
        <w:rPr>
          <w:szCs w:val="24"/>
        </w:rPr>
      </w:pPr>
    </w:p>
    <w:p w:rsidR="008664AA" w:rsidRPr="00CF7DB4" w:rsidRDefault="008664AA" w:rsidP="00CF7DB4">
      <w:pPr>
        <w:pStyle w:val="a3"/>
        <w:jc w:val="center"/>
        <w:rPr>
          <w:szCs w:val="24"/>
        </w:rPr>
      </w:pPr>
      <w:r w:rsidRPr="00CF7DB4">
        <w:rPr>
          <w:szCs w:val="24"/>
        </w:rPr>
        <w:lastRenderedPageBreak/>
        <w:t>Спецификация</w:t>
      </w:r>
    </w:p>
    <w:p w:rsidR="008664AA" w:rsidRPr="00CF7DB4" w:rsidRDefault="008664AA" w:rsidP="00CF7DB4">
      <w:pPr>
        <w:pStyle w:val="a3"/>
        <w:jc w:val="both"/>
        <w:rPr>
          <w:szCs w:val="24"/>
        </w:rPr>
      </w:pPr>
      <w:r w:rsidRPr="00CF7DB4">
        <w:rPr>
          <w:szCs w:val="24"/>
        </w:rPr>
        <w:t>Дифференцированного зачета как формы  промежуточной аттестации</w:t>
      </w:r>
    </w:p>
    <w:p w:rsidR="008664AA" w:rsidRPr="00CF7DB4" w:rsidRDefault="00577BA4" w:rsidP="00CF7DB4">
      <w:pPr>
        <w:pStyle w:val="a3"/>
        <w:jc w:val="both"/>
        <w:rPr>
          <w:szCs w:val="24"/>
        </w:rPr>
      </w:pPr>
      <w:r w:rsidRPr="00CF7DB4">
        <w:rPr>
          <w:szCs w:val="24"/>
        </w:rPr>
        <w:t>п</w:t>
      </w:r>
      <w:r w:rsidR="008664AA" w:rsidRPr="00CF7DB4">
        <w:rPr>
          <w:szCs w:val="24"/>
        </w:rPr>
        <w:t>о очной форме обучения</w:t>
      </w:r>
      <w:r w:rsidR="002E2AA9" w:rsidRPr="00CF7DB4">
        <w:rPr>
          <w:szCs w:val="24"/>
        </w:rPr>
        <w:t xml:space="preserve"> по дисциплине «Основы экономической теории</w:t>
      </w:r>
      <w:r w:rsidR="008664AA" w:rsidRPr="00CF7DB4">
        <w:rPr>
          <w:szCs w:val="24"/>
        </w:rPr>
        <w:t>»</w:t>
      </w:r>
    </w:p>
    <w:p w:rsidR="008664AA" w:rsidRPr="00CF7DB4" w:rsidRDefault="008664AA" w:rsidP="00CF7DB4">
      <w:pPr>
        <w:pStyle w:val="a3"/>
        <w:numPr>
          <w:ilvl w:val="0"/>
          <w:numId w:val="14"/>
        </w:numPr>
        <w:jc w:val="both"/>
        <w:rPr>
          <w:szCs w:val="24"/>
        </w:rPr>
      </w:pPr>
      <w:r w:rsidRPr="00CF7DB4">
        <w:rPr>
          <w:b/>
          <w:szCs w:val="24"/>
        </w:rPr>
        <w:t>Цель проведения дифференцированного зачета:</w:t>
      </w:r>
      <w:r w:rsidRPr="00CF7DB4">
        <w:rPr>
          <w:szCs w:val="24"/>
        </w:rPr>
        <w:t xml:space="preserve"> установить соответствие уровня полученных знаний, умений, навыков обучающихся минимуму содержания образования и требованиям к уровню обязательной подготовки по дисциплине;</w:t>
      </w:r>
    </w:p>
    <w:p w:rsidR="008664AA" w:rsidRPr="00CF7DB4" w:rsidRDefault="008664AA" w:rsidP="00CF7DB4">
      <w:pPr>
        <w:pStyle w:val="a3"/>
        <w:numPr>
          <w:ilvl w:val="0"/>
          <w:numId w:val="14"/>
        </w:numPr>
        <w:jc w:val="both"/>
        <w:rPr>
          <w:szCs w:val="24"/>
        </w:rPr>
      </w:pPr>
      <w:r w:rsidRPr="00CF7DB4">
        <w:rPr>
          <w:b/>
          <w:szCs w:val="24"/>
        </w:rPr>
        <w:t>Срок проведения дифференцированного зачета –</w:t>
      </w:r>
      <w:r w:rsidRPr="00CF7DB4">
        <w:rPr>
          <w:szCs w:val="24"/>
        </w:rPr>
        <w:t xml:space="preserve"> по окончании 3 семестра</w:t>
      </w:r>
    </w:p>
    <w:p w:rsidR="008664AA" w:rsidRPr="00CF7DB4" w:rsidRDefault="008664AA" w:rsidP="00CF7DB4">
      <w:pPr>
        <w:pStyle w:val="a3"/>
        <w:numPr>
          <w:ilvl w:val="0"/>
          <w:numId w:val="14"/>
        </w:numPr>
        <w:jc w:val="both"/>
        <w:rPr>
          <w:szCs w:val="24"/>
        </w:rPr>
      </w:pPr>
      <w:r w:rsidRPr="00CF7DB4">
        <w:rPr>
          <w:b/>
          <w:szCs w:val="24"/>
        </w:rPr>
        <w:t>Время, отводимое на проведение дифференцированного зачета:</w:t>
      </w:r>
      <w:r w:rsidRPr="00CF7DB4">
        <w:rPr>
          <w:szCs w:val="24"/>
        </w:rPr>
        <w:t xml:space="preserve"> 2 часа</w:t>
      </w:r>
    </w:p>
    <w:p w:rsidR="008664AA" w:rsidRPr="00CF7DB4" w:rsidRDefault="008664AA" w:rsidP="00CF7DB4">
      <w:pPr>
        <w:pStyle w:val="a3"/>
        <w:numPr>
          <w:ilvl w:val="0"/>
          <w:numId w:val="14"/>
        </w:numPr>
        <w:jc w:val="both"/>
        <w:rPr>
          <w:szCs w:val="24"/>
        </w:rPr>
      </w:pPr>
      <w:r w:rsidRPr="00CF7DB4">
        <w:rPr>
          <w:b/>
          <w:szCs w:val="24"/>
        </w:rPr>
        <w:t>Проверяемые знания, умения и навыки:</w:t>
      </w:r>
    </w:p>
    <w:p w:rsidR="00C7169E" w:rsidRPr="00CF7DB4" w:rsidRDefault="00C7169E" w:rsidP="00CF7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/>
        </w:rPr>
      </w:pPr>
      <w:r w:rsidRPr="00CF7DB4">
        <w:rPr>
          <w:b/>
        </w:rPr>
        <w:t>уметь:</w:t>
      </w:r>
    </w:p>
    <w:p w:rsidR="00CF7DB4" w:rsidRPr="00CF7DB4" w:rsidRDefault="00CF7DB4" w:rsidP="00CF7DB4">
      <w:pPr>
        <w:pStyle w:val="a3"/>
        <w:jc w:val="both"/>
        <w:rPr>
          <w:szCs w:val="24"/>
        </w:rPr>
      </w:pPr>
      <w:r w:rsidRPr="00CF7DB4">
        <w:rPr>
          <w:szCs w:val="24"/>
        </w:rPr>
        <w:t xml:space="preserve">     В результате освоения дисциплины студент должен уметь: </w:t>
      </w:r>
    </w:p>
    <w:p w:rsidR="00CF7DB4" w:rsidRPr="00CF7DB4" w:rsidRDefault="00CF7DB4" w:rsidP="00CF7DB4">
      <w:pPr>
        <w:pStyle w:val="a3"/>
        <w:jc w:val="both"/>
        <w:rPr>
          <w:szCs w:val="24"/>
        </w:rPr>
      </w:pPr>
      <w:r w:rsidRPr="00CF7DB4">
        <w:rPr>
          <w:szCs w:val="24"/>
        </w:rPr>
        <w:t xml:space="preserve">-  оперировать основными категориями и понятиями экономической теории; </w:t>
      </w:r>
    </w:p>
    <w:p w:rsidR="00CF7DB4" w:rsidRPr="00CF7DB4" w:rsidRDefault="00CF7DB4" w:rsidP="00CF7DB4">
      <w:pPr>
        <w:pStyle w:val="a3"/>
        <w:jc w:val="both"/>
        <w:rPr>
          <w:szCs w:val="24"/>
        </w:rPr>
      </w:pPr>
      <w:r w:rsidRPr="00CF7DB4">
        <w:rPr>
          <w:szCs w:val="24"/>
        </w:rPr>
        <w:t xml:space="preserve">- использовать источники экономической информации, различать основные         учения, школы, концепции и направления экономической науки; </w:t>
      </w:r>
    </w:p>
    <w:p w:rsidR="00CF7DB4" w:rsidRPr="00CF7DB4" w:rsidRDefault="00CF7DB4" w:rsidP="00CF7DB4">
      <w:pPr>
        <w:pStyle w:val="a3"/>
        <w:jc w:val="both"/>
        <w:rPr>
          <w:szCs w:val="24"/>
        </w:rPr>
      </w:pPr>
      <w:r w:rsidRPr="00CF7DB4">
        <w:rPr>
          <w:szCs w:val="24"/>
        </w:rPr>
        <w:t xml:space="preserve">-  строить графики, схемы, анализировать механизмы взаимодействия различных факторов на основе экономических моделей; </w:t>
      </w:r>
    </w:p>
    <w:p w:rsidR="00CF7DB4" w:rsidRPr="00CF7DB4" w:rsidRDefault="00CF7DB4" w:rsidP="00CF7DB4">
      <w:pPr>
        <w:pStyle w:val="a3"/>
        <w:jc w:val="both"/>
        <w:rPr>
          <w:szCs w:val="24"/>
        </w:rPr>
      </w:pPr>
      <w:r w:rsidRPr="00CF7DB4">
        <w:rPr>
          <w:szCs w:val="24"/>
        </w:rPr>
        <w:t xml:space="preserve">- анализировать статистические таблицы системы национальных счетов, определять функциональные взаимосвязи между статистическими показателями состояния экономики; </w:t>
      </w:r>
    </w:p>
    <w:p w:rsidR="00CF7DB4" w:rsidRPr="00CF7DB4" w:rsidRDefault="00CF7DB4" w:rsidP="00CF7DB4">
      <w:pPr>
        <w:pStyle w:val="a3"/>
        <w:jc w:val="both"/>
        <w:rPr>
          <w:szCs w:val="24"/>
        </w:rPr>
      </w:pPr>
      <w:r w:rsidRPr="00CF7DB4">
        <w:rPr>
          <w:szCs w:val="24"/>
        </w:rPr>
        <w:t xml:space="preserve">-  распознавать экономические взаимосвязи, оценивать экономические процессы и явления, применять инструменты макроэкономического анализа актуальных проблем современной экономики; </w:t>
      </w:r>
    </w:p>
    <w:p w:rsidR="00CF7DB4" w:rsidRPr="00CF7DB4" w:rsidRDefault="00CF7DB4" w:rsidP="00CF7DB4">
      <w:pPr>
        <w:pStyle w:val="a3"/>
        <w:jc w:val="both"/>
        <w:rPr>
          <w:szCs w:val="24"/>
        </w:rPr>
      </w:pPr>
      <w:r w:rsidRPr="00CF7DB4">
        <w:rPr>
          <w:szCs w:val="24"/>
        </w:rPr>
        <w:t xml:space="preserve">-  выявлять проблемы экономического характера при анализе конкретных ситуаций, предлагать способы их решения с учётом действия экономических закономерностей на микро – и  макроуровнях. </w:t>
      </w:r>
    </w:p>
    <w:p w:rsidR="00CF7DB4" w:rsidRPr="00CF7DB4" w:rsidRDefault="00CF7DB4" w:rsidP="00CF7DB4">
      <w:pPr>
        <w:pStyle w:val="a3"/>
        <w:jc w:val="both"/>
        <w:rPr>
          <w:szCs w:val="24"/>
        </w:rPr>
      </w:pPr>
      <w:r w:rsidRPr="00CF7DB4">
        <w:rPr>
          <w:szCs w:val="24"/>
        </w:rPr>
        <w:t xml:space="preserve">В результате освоения дисциплины студент должен знать: </w:t>
      </w:r>
    </w:p>
    <w:p w:rsidR="00CF7DB4" w:rsidRPr="00CF7DB4" w:rsidRDefault="00CF7DB4" w:rsidP="00CF7DB4">
      <w:pPr>
        <w:pStyle w:val="a3"/>
        <w:jc w:val="both"/>
        <w:rPr>
          <w:szCs w:val="24"/>
        </w:rPr>
      </w:pPr>
      <w:r w:rsidRPr="00CF7DB4">
        <w:rPr>
          <w:szCs w:val="24"/>
        </w:rPr>
        <w:t xml:space="preserve">-  генезис экономической науки, предмет, метод, функции и инструменты экономической теории; </w:t>
      </w:r>
    </w:p>
    <w:p w:rsidR="00CF7DB4" w:rsidRPr="00CF7DB4" w:rsidRDefault="00CF7DB4" w:rsidP="00CF7DB4">
      <w:pPr>
        <w:pStyle w:val="a3"/>
        <w:jc w:val="both"/>
        <w:rPr>
          <w:szCs w:val="24"/>
        </w:rPr>
      </w:pPr>
      <w:r w:rsidRPr="00CF7DB4">
        <w:rPr>
          <w:szCs w:val="24"/>
        </w:rPr>
        <w:t xml:space="preserve">- ресурсы и факторы производства, типы и фазы воспроизводства, роль экономических потребностей в активизации производственной деятельности, типы экономических систем, формы собственности; </w:t>
      </w:r>
    </w:p>
    <w:p w:rsidR="00CF7DB4" w:rsidRPr="00CF7DB4" w:rsidRDefault="00CF7DB4" w:rsidP="00CF7DB4">
      <w:pPr>
        <w:pStyle w:val="a3"/>
        <w:jc w:val="both"/>
        <w:rPr>
          <w:szCs w:val="24"/>
        </w:rPr>
      </w:pPr>
      <w:r w:rsidRPr="00CF7DB4">
        <w:rPr>
          <w:szCs w:val="24"/>
        </w:rPr>
        <w:t xml:space="preserve">- рыночные механизмы спроса и предложения на микроуровне, роль конкуренции в экономике, сущность и формы монополий, теорию поведения потребителя, особенности функционирования рынков производственных ресурсов; </w:t>
      </w:r>
    </w:p>
    <w:p w:rsidR="00CF7DB4" w:rsidRPr="00CF7DB4" w:rsidRDefault="00CF7DB4" w:rsidP="00CF7DB4">
      <w:pPr>
        <w:pStyle w:val="a3"/>
        <w:jc w:val="both"/>
        <w:rPr>
          <w:szCs w:val="24"/>
        </w:rPr>
      </w:pPr>
      <w:r w:rsidRPr="00CF7DB4">
        <w:rPr>
          <w:szCs w:val="24"/>
        </w:rPr>
        <w:t xml:space="preserve">-   роль и функции государства в рыночной экономике, способы измерения результатов экономической деятельности, макроэкономические показатели состояния экономики, основные макроэкономические модели общего равновесия, динамические модели экономического роста, фазы экономических циклов; </w:t>
      </w:r>
    </w:p>
    <w:p w:rsidR="00CF7DB4" w:rsidRPr="00CF7DB4" w:rsidRDefault="00CF7DB4" w:rsidP="00CF7DB4">
      <w:pPr>
        <w:pStyle w:val="a3"/>
        <w:jc w:val="both"/>
        <w:rPr>
          <w:szCs w:val="24"/>
        </w:rPr>
      </w:pPr>
      <w:r w:rsidRPr="00CF7DB4">
        <w:rPr>
          <w:szCs w:val="24"/>
        </w:rPr>
        <w:t xml:space="preserve">-   задачи и способы осуществления макроэкономической политики государства, механизмы взаимодействия инструментов денежно-кредитной и бюджетно-налоговой политики, направления социальной политики и методы государственного регулирования доходов; </w:t>
      </w:r>
    </w:p>
    <w:p w:rsidR="00CF7DB4" w:rsidRPr="00CF7DB4" w:rsidRDefault="00CF7DB4" w:rsidP="00CF7DB4">
      <w:pPr>
        <w:pStyle w:val="a3"/>
        <w:jc w:val="both"/>
        <w:rPr>
          <w:szCs w:val="24"/>
        </w:rPr>
      </w:pPr>
      <w:r w:rsidRPr="00CF7DB4">
        <w:rPr>
          <w:szCs w:val="24"/>
        </w:rPr>
        <w:t xml:space="preserve">- закономерности и модели функционирования открытой экономики, взаимосвязи национальных экономик и мирового хозяйства. </w:t>
      </w:r>
    </w:p>
    <w:p w:rsidR="00C7169E" w:rsidRPr="00CF7DB4" w:rsidRDefault="00C7169E" w:rsidP="00CF7DB4">
      <w:pPr>
        <w:pStyle w:val="a3"/>
        <w:jc w:val="both"/>
        <w:rPr>
          <w:szCs w:val="24"/>
        </w:rPr>
      </w:pPr>
    </w:p>
    <w:p w:rsidR="008664AA" w:rsidRPr="00CF7DB4" w:rsidRDefault="00C7169E" w:rsidP="00CF7DB4">
      <w:pPr>
        <w:pStyle w:val="a3"/>
        <w:numPr>
          <w:ilvl w:val="0"/>
          <w:numId w:val="17"/>
        </w:numPr>
        <w:jc w:val="both"/>
        <w:rPr>
          <w:b/>
          <w:szCs w:val="24"/>
        </w:rPr>
      </w:pPr>
      <w:r w:rsidRPr="00CF7DB4">
        <w:rPr>
          <w:b/>
          <w:szCs w:val="24"/>
        </w:rPr>
        <w:t>Критерии оценки:</w:t>
      </w:r>
    </w:p>
    <w:p w:rsidR="00696C51" w:rsidRPr="00696C51" w:rsidRDefault="00696C51" w:rsidP="00696C51">
      <w:pPr>
        <w:pStyle w:val="a3"/>
        <w:tabs>
          <w:tab w:val="left" w:pos="284"/>
          <w:tab w:val="left" w:pos="426"/>
        </w:tabs>
      </w:pPr>
      <w:r w:rsidRPr="00696C51">
        <w:t xml:space="preserve">     Оценка «отлично» ставиться, если получено 26-23 правильных ответов</w:t>
      </w:r>
    </w:p>
    <w:p w:rsidR="00696C51" w:rsidRPr="00696C51" w:rsidRDefault="00696C51" w:rsidP="00696C51">
      <w:pPr>
        <w:pStyle w:val="a3"/>
        <w:tabs>
          <w:tab w:val="left" w:pos="284"/>
          <w:tab w:val="left" w:pos="426"/>
        </w:tabs>
      </w:pPr>
      <w:r w:rsidRPr="00696C51">
        <w:t xml:space="preserve">     Оценка «хорошо» ставиться, если получено 22-18 правильных ответов</w:t>
      </w:r>
    </w:p>
    <w:p w:rsidR="00696C51" w:rsidRPr="00696C51" w:rsidRDefault="00696C51" w:rsidP="00696C51">
      <w:pPr>
        <w:pStyle w:val="a3"/>
        <w:tabs>
          <w:tab w:val="left" w:pos="284"/>
          <w:tab w:val="left" w:pos="426"/>
        </w:tabs>
      </w:pPr>
      <w:r w:rsidRPr="00696C51">
        <w:t xml:space="preserve">     Оценка «удовлетворительно» ставиться, если получено 17 -13 правильных ответов</w:t>
      </w:r>
    </w:p>
    <w:p w:rsidR="00696C51" w:rsidRPr="00696C51" w:rsidRDefault="00696C51" w:rsidP="00696C51">
      <w:pPr>
        <w:pStyle w:val="a3"/>
        <w:tabs>
          <w:tab w:val="left" w:pos="1701"/>
        </w:tabs>
      </w:pPr>
      <w:r w:rsidRPr="00696C51">
        <w:t>Оценка «неудовлетворительно» ставиться, если получено 12 и менее правильных ответов</w:t>
      </w:r>
    </w:p>
    <w:p w:rsidR="00C7169E" w:rsidRPr="002E2AA9" w:rsidRDefault="00C7169E" w:rsidP="00C7169E">
      <w:pPr>
        <w:pStyle w:val="a3"/>
        <w:ind w:left="720"/>
        <w:rPr>
          <w:b/>
          <w:color w:val="FF0000"/>
          <w:sz w:val="28"/>
        </w:rPr>
      </w:pPr>
    </w:p>
    <w:p w:rsidR="00696C51" w:rsidRDefault="00696C51" w:rsidP="00D3715A">
      <w:pPr>
        <w:pStyle w:val="a3"/>
        <w:jc w:val="center"/>
      </w:pPr>
    </w:p>
    <w:p w:rsidR="00D3715A" w:rsidRDefault="00365201" w:rsidP="00D3715A">
      <w:pPr>
        <w:pStyle w:val="a3"/>
        <w:jc w:val="center"/>
      </w:pPr>
      <w:r w:rsidRPr="00365201">
        <w:lastRenderedPageBreak/>
        <w:t>Тестовые задания для дифференцированного зачета</w:t>
      </w:r>
    </w:p>
    <w:p w:rsidR="00D3715A" w:rsidRDefault="002E2AA9" w:rsidP="00D3715A">
      <w:pPr>
        <w:pStyle w:val="a3"/>
        <w:jc w:val="center"/>
      </w:pPr>
      <w:r>
        <w:t xml:space="preserve"> по дисциплине «Основы экономической теории</w:t>
      </w:r>
      <w:r w:rsidR="00D3715A">
        <w:t>» для обучающихся 2 курса</w:t>
      </w:r>
    </w:p>
    <w:p w:rsidR="00D3715A" w:rsidRDefault="002E2AA9" w:rsidP="00D3715A">
      <w:pPr>
        <w:pStyle w:val="a3"/>
        <w:jc w:val="center"/>
      </w:pPr>
      <w:r>
        <w:t xml:space="preserve"> специальности 38.02</w:t>
      </w:r>
      <w:r w:rsidR="00CA76D7">
        <w:t>.</w:t>
      </w:r>
      <w:r>
        <w:t>07</w:t>
      </w:r>
      <w:r w:rsidR="00CF7DB4">
        <w:t xml:space="preserve"> </w:t>
      </w:r>
      <w:r w:rsidR="00CA76D7">
        <w:t>Банковское дело</w:t>
      </w:r>
    </w:p>
    <w:p w:rsidR="001F5098" w:rsidRPr="00365201" w:rsidRDefault="001F5098" w:rsidP="00365201">
      <w:pPr>
        <w:pStyle w:val="a3"/>
        <w:jc w:val="center"/>
      </w:pPr>
    </w:p>
    <w:p w:rsidR="00365201" w:rsidRDefault="00365201" w:rsidP="00365201">
      <w:pPr>
        <w:pStyle w:val="a3"/>
        <w:jc w:val="center"/>
      </w:pPr>
      <w:r w:rsidRPr="00365201">
        <w:t>1 вариант</w:t>
      </w:r>
    </w:p>
    <w:p w:rsidR="00365201" w:rsidRDefault="00365201" w:rsidP="00365201">
      <w:pPr>
        <w:pStyle w:val="a3"/>
      </w:pPr>
    </w:p>
    <w:p w:rsidR="00063C04" w:rsidRDefault="00365201" w:rsidP="00365201">
      <w:pPr>
        <w:pStyle w:val="a3"/>
        <w:rPr>
          <w:b/>
        </w:rPr>
      </w:pPr>
      <w:proofErr w:type="gramStart"/>
      <w:r w:rsidRPr="00CF69A7">
        <w:rPr>
          <w:b/>
        </w:rPr>
        <w:t>Инструкция</w:t>
      </w:r>
      <w:r w:rsidR="00CF7DB4">
        <w:rPr>
          <w:b/>
        </w:rPr>
        <w:t xml:space="preserve">  </w:t>
      </w:r>
      <w:r w:rsidR="00734F69" w:rsidRPr="00CF69A7">
        <w:rPr>
          <w:b/>
        </w:rPr>
        <w:t>:</w:t>
      </w:r>
      <w:proofErr w:type="gramEnd"/>
    </w:p>
    <w:p w:rsidR="00365201" w:rsidRPr="00063C04" w:rsidRDefault="00063C04" w:rsidP="00365201">
      <w:pPr>
        <w:pStyle w:val="a3"/>
      </w:pPr>
      <w:r w:rsidRPr="00063C04">
        <w:t xml:space="preserve">- </w:t>
      </w:r>
      <w:r w:rsidR="00734F69" w:rsidRPr="00063C04">
        <w:t xml:space="preserve"> в</w:t>
      </w:r>
      <w:r w:rsidR="00365201" w:rsidRPr="00063C04">
        <w:t xml:space="preserve"> заданиях</w:t>
      </w:r>
      <w:r w:rsidR="00CF7DB4" w:rsidRPr="00063C04">
        <w:t xml:space="preserve"> 1-11</w:t>
      </w:r>
      <w:r w:rsidR="00365201" w:rsidRPr="00063C04">
        <w:t xml:space="preserve"> выберите один правильный ответ</w:t>
      </w:r>
      <w:r>
        <w:t xml:space="preserve"> (каждый правильный ответ получает 1 балл)</w:t>
      </w:r>
    </w:p>
    <w:p w:rsidR="00063C04" w:rsidRPr="00063C04" w:rsidRDefault="00063C04" w:rsidP="00365201">
      <w:pPr>
        <w:pStyle w:val="a3"/>
      </w:pPr>
      <w:r w:rsidRPr="00063C04">
        <w:t>- в заданиях 12-16 произведите расчеты и правильно указывайте единицы измерения у цифровых величин</w:t>
      </w:r>
      <w:r>
        <w:t xml:space="preserve"> (каждое правильно выполненное </w:t>
      </w:r>
      <w:proofErr w:type="gramStart"/>
      <w:r>
        <w:t>действие ,</w:t>
      </w:r>
      <w:proofErr w:type="gramEnd"/>
      <w:r>
        <w:t xml:space="preserve"> приведенная формула получает 1 балл, максимум – 3 балла за каждое задание)</w:t>
      </w:r>
    </w:p>
    <w:p w:rsidR="00063C04" w:rsidRDefault="00063C04" w:rsidP="00365201">
      <w:pPr>
        <w:pStyle w:val="a3"/>
      </w:pPr>
      <w:r>
        <w:rPr>
          <w:b/>
        </w:rPr>
        <w:t xml:space="preserve">                      </w:t>
      </w:r>
    </w:p>
    <w:p w:rsidR="00742A5B" w:rsidRDefault="00742A5B" w:rsidP="00365201">
      <w:pPr>
        <w:pStyle w:val="a3"/>
      </w:pPr>
      <w:r>
        <w:t xml:space="preserve">                      Критерии оценки:</w:t>
      </w:r>
    </w:p>
    <w:p w:rsidR="00742A5B" w:rsidRPr="00C44D8B" w:rsidRDefault="00742A5B" w:rsidP="00365201">
      <w:pPr>
        <w:pStyle w:val="a3"/>
      </w:pPr>
      <w:r w:rsidRPr="00C44D8B">
        <w:t xml:space="preserve">                      Оценка «отлично» ставиться, если </w:t>
      </w:r>
      <w:r w:rsidR="00CF69A7" w:rsidRPr="00C44D8B">
        <w:t>получено</w:t>
      </w:r>
      <w:r w:rsidR="00063C04">
        <w:t xml:space="preserve"> 2</w:t>
      </w:r>
      <w:r w:rsidRPr="00C44D8B">
        <w:t>6-</w:t>
      </w:r>
      <w:r w:rsidR="00063C04">
        <w:t>23</w:t>
      </w:r>
      <w:r w:rsidRPr="00C44D8B">
        <w:t xml:space="preserve"> </w:t>
      </w:r>
      <w:r w:rsidR="00CF69A7" w:rsidRPr="00C44D8B">
        <w:t>правильных ответов</w:t>
      </w:r>
    </w:p>
    <w:p w:rsidR="00CF69A7" w:rsidRPr="00C44D8B" w:rsidRDefault="00CF69A7" w:rsidP="00CF69A7">
      <w:pPr>
        <w:pStyle w:val="a3"/>
      </w:pPr>
      <w:r w:rsidRPr="00C44D8B">
        <w:t xml:space="preserve">                      Оценка «хо</w:t>
      </w:r>
      <w:r w:rsidR="00063C04">
        <w:t>рошо» ставиться, если получено 22</w:t>
      </w:r>
      <w:r w:rsidR="006D63D0">
        <w:t>-18</w:t>
      </w:r>
      <w:r w:rsidRPr="00C44D8B">
        <w:t xml:space="preserve"> правильных ответов</w:t>
      </w:r>
    </w:p>
    <w:p w:rsidR="00CF69A7" w:rsidRPr="00C44D8B" w:rsidRDefault="00CF69A7" w:rsidP="00CF69A7">
      <w:pPr>
        <w:pStyle w:val="a3"/>
        <w:ind w:left="1276" w:hanging="1276"/>
      </w:pPr>
      <w:r w:rsidRPr="00C44D8B">
        <w:t xml:space="preserve">                      Оценка «удовлетворительн</w:t>
      </w:r>
      <w:r w:rsidR="00063C04">
        <w:t>о» ставиться, если получено</w:t>
      </w:r>
      <w:r w:rsidR="006D63D0">
        <w:t xml:space="preserve"> 17</w:t>
      </w:r>
      <w:r w:rsidR="00063C04">
        <w:t xml:space="preserve"> -13</w:t>
      </w:r>
      <w:r w:rsidRPr="00C44D8B">
        <w:t xml:space="preserve"> правильных ответов</w:t>
      </w:r>
    </w:p>
    <w:p w:rsidR="00CF69A7" w:rsidRPr="00C44D8B" w:rsidRDefault="00CF69A7" w:rsidP="00CF69A7">
      <w:pPr>
        <w:pStyle w:val="a3"/>
        <w:ind w:left="1276"/>
      </w:pPr>
      <w:r w:rsidRPr="00C44D8B">
        <w:t>Оценка «неудовлетворите</w:t>
      </w:r>
      <w:r w:rsidR="00063C04">
        <w:t>льно» ставиться, если получено 12</w:t>
      </w:r>
      <w:r w:rsidRPr="00C44D8B">
        <w:t xml:space="preserve"> и менее правильных ответов</w:t>
      </w:r>
    </w:p>
    <w:p w:rsidR="002B2ADC" w:rsidRDefault="002B2ADC" w:rsidP="00365201">
      <w:pPr>
        <w:pStyle w:val="a3"/>
      </w:pPr>
    </w:p>
    <w:p w:rsidR="00365201" w:rsidRPr="00365201" w:rsidRDefault="00365201" w:rsidP="00365201">
      <w:pPr>
        <w:numPr>
          <w:ilvl w:val="0"/>
          <w:numId w:val="1"/>
        </w:numPr>
        <w:rPr>
          <w:b/>
        </w:rPr>
      </w:pPr>
      <w:r w:rsidRPr="00365201">
        <w:rPr>
          <w:b/>
        </w:rPr>
        <w:t xml:space="preserve">Вещество природы, на которое человек воздействует в процессе труда, называется </w:t>
      </w:r>
      <w:r>
        <w:rPr>
          <w:b/>
        </w:rPr>
        <w:t>…</w:t>
      </w:r>
    </w:p>
    <w:p w:rsidR="00365201" w:rsidRDefault="00365201" w:rsidP="00365201">
      <w:pPr>
        <w:ind w:left="720"/>
      </w:pPr>
      <w:r>
        <w:t>А)  предметом труда</w:t>
      </w:r>
      <w:r w:rsidR="00196C58">
        <w:t>;</w:t>
      </w:r>
    </w:p>
    <w:p w:rsidR="00365201" w:rsidRDefault="00365201" w:rsidP="00365201">
      <w:pPr>
        <w:ind w:left="720"/>
      </w:pPr>
      <w:r>
        <w:t>Б) средством труда</w:t>
      </w:r>
      <w:r w:rsidR="00196C58">
        <w:t>;</w:t>
      </w:r>
    </w:p>
    <w:p w:rsidR="00365201" w:rsidRDefault="00365201" w:rsidP="00365201">
      <w:pPr>
        <w:ind w:left="720"/>
      </w:pPr>
      <w:r>
        <w:t>В) сырьем</w:t>
      </w:r>
      <w:r w:rsidR="00196C58">
        <w:t>.</w:t>
      </w:r>
    </w:p>
    <w:p w:rsidR="00365201" w:rsidRPr="00BA14AE" w:rsidRDefault="00BA14AE" w:rsidP="00365201">
      <w:pPr>
        <w:pStyle w:val="a3"/>
        <w:numPr>
          <w:ilvl w:val="0"/>
          <w:numId w:val="1"/>
        </w:numPr>
        <w:rPr>
          <w:b/>
        </w:rPr>
      </w:pPr>
      <w:r w:rsidRPr="00BA14AE">
        <w:rPr>
          <w:b/>
        </w:rPr>
        <w:t>Выявление доли каждого человека в созданном богатстве называется…</w:t>
      </w:r>
    </w:p>
    <w:p w:rsidR="00BA14AE" w:rsidRDefault="00BA14AE" w:rsidP="00BA14AE">
      <w:pPr>
        <w:pStyle w:val="a3"/>
        <w:ind w:left="720"/>
      </w:pPr>
      <w:r>
        <w:t>А) распределением</w:t>
      </w:r>
      <w:r w:rsidR="00196C58">
        <w:t>;</w:t>
      </w:r>
      <w:r>
        <w:br/>
        <w:t>Б) обменом</w:t>
      </w:r>
      <w:r w:rsidR="00196C58">
        <w:t>;</w:t>
      </w:r>
    </w:p>
    <w:p w:rsidR="00BA14AE" w:rsidRDefault="00BA14AE" w:rsidP="00BA14AE">
      <w:pPr>
        <w:pStyle w:val="a3"/>
        <w:ind w:left="720"/>
      </w:pPr>
      <w:r>
        <w:t>В) потреблением</w:t>
      </w:r>
      <w:r w:rsidR="00196C58">
        <w:t>.</w:t>
      </w:r>
    </w:p>
    <w:p w:rsidR="00365201" w:rsidRPr="00DB4264" w:rsidRDefault="00BA14AE" w:rsidP="00DB4264">
      <w:pPr>
        <w:pStyle w:val="a3"/>
        <w:ind w:left="567" w:hanging="567"/>
        <w:rPr>
          <w:b/>
        </w:rPr>
      </w:pPr>
      <w:r w:rsidRPr="00DB4264">
        <w:rPr>
          <w:b/>
        </w:rPr>
        <w:t xml:space="preserve">      3. Собственность – это сложные хозяйственные отношения между людьми   по поводу</w:t>
      </w:r>
    </w:p>
    <w:p w:rsidR="00DB4264" w:rsidRDefault="00CF7DB4" w:rsidP="00DB4264">
      <w:pPr>
        <w:autoSpaceDE w:val="0"/>
        <w:autoSpaceDN w:val="0"/>
        <w:adjustRightInd w:val="0"/>
        <w:ind w:left="709" w:hanging="709"/>
        <w:rPr>
          <w:rFonts w:eastAsiaTheme="minorEastAsia"/>
        </w:rPr>
      </w:pPr>
      <w:r>
        <w:rPr>
          <w:rFonts w:eastAsiaTheme="minorEastAsia"/>
        </w:rPr>
        <w:t xml:space="preserve">         </w:t>
      </w:r>
      <w:r w:rsidR="00DB4264">
        <w:rPr>
          <w:rFonts w:eastAsiaTheme="minorEastAsia"/>
        </w:rPr>
        <w:t xml:space="preserve"> А</w:t>
      </w:r>
      <w:r w:rsidR="00DB4264" w:rsidRPr="00DB4264">
        <w:rPr>
          <w:rFonts w:eastAsiaTheme="minorEastAsia"/>
        </w:rPr>
        <w:t>) присвое</w:t>
      </w:r>
      <w:r w:rsidR="00DB4264">
        <w:rPr>
          <w:rFonts w:eastAsiaTheme="minorEastAsia"/>
        </w:rPr>
        <w:t>ния</w:t>
      </w:r>
      <w:r w:rsidR="00DB4264" w:rsidRPr="00DB4264">
        <w:rPr>
          <w:rFonts w:eastAsiaTheme="minorEastAsia"/>
        </w:rPr>
        <w:t xml:space="preserve"> факторов и результатов производства</w:t>
      </w:r>
      <w:r w:rsidR="00DB4264">
        <w:rPr>
          <w:rFonts w:eastAsiaTheme="minorEastAsia"/>
        </w:rPr>
        <w:t xml:space="preserve">;    </w:t>
      </w:r>
      <w:r w:rsidR="00DB4264" w:rsidRPr="00DB4264">
        <w:rPr>
          <w:rFonts w:eastAsiaTheme="minorEastAsia"/>
        </w:rPr>
        <w:t>хозяйственное использование материальных и иных средств;  получение дохода</w:t>
      </w:r>
      <w:r w:rsidR="00063C04">
        <w:rPr>
          <w:rFonts w:eastAsiaTheme="minorEastAsia"/>
        </w:rPr>
        <w:t xml:space="preserve"> </w:t>
      </w:r>
      <w:r w:rsidR="00DB4264" w:rsidRPr="00DB4264">
        <w:rPr>
          <w:rFonts w:eastAsiaTheme="minorEastAsia"/>
        </w:rPr>
        <w:t>от собственности</w:t>
      </w:r>
      <w:r w:rsidR="00196C58">
        <w:rPr>
          <w:rFonts w:eastAsiaTheme="minorEastAsia"/>
        </w:rPr>
        <w:t>;</w:t>
      </w:r>
    </w:p>
    <w:p w:rsidR="00DB4264" w:rsidRDefault="00DB4264" w:rsidP="00DB4264">
      <w:pPr>
        <w:autoSpaceDE w:val="0"/>
        <w:autoSpaceDN w:val="0"/>
        <w:adjustRightInd w:val="0"/>
        <w:ind w:left="709" w:hanging="709"/>
        <w:rPr>
          <w:rFonts w:eastAsiaTheme="minorEastAsia"/>
        </w:rPr>
      </w:pPr>
      <w:r>
        <w:rPr>
          <w:rFonts w:eastAsiaTheme="minorEastAsia"/>
        </w:rPr>
        <w:t xml:space="preserve">           Б) присвоения, отчуждения и получения дохода</w:t>
      </w:r>
      <w:r w:rsidR="00196C58">
        <w:rPr>
          <w:rFonts w:eastAsiaTheme="minorEastAsia"/>
        </w:rPr>
        <w:t>;</w:t>
      </w:r>
    </w:p>
    <w:p w:rsidR="00DB4264" w:rsidRDefault="00DB4264" w:rsidP="00DB4264">
      <w:pPr>
        <w:autoSpaceDE w:val="0"/>
        <w:autoSpaceDN w:val="0"/>
        <w:adjustRightInd w:val="0"/>
        <w:ind w:left="709" w:hanging="709"/>
        <w:rPr>
          <w:rFonts w:eastAsiaTheme="minorEastAsia"/>
        </w:rPr>
      </w:pPr>
      <w:r>
        <w:rPr>
          <w:rFonts w:eastAsiaTheme="minorEastAsia"/>
        </w:rPr>
        <w:t xml:space="preserve">           В) владения, пользования и распоряжения имуществом</w:t>
      </w:r>
      <w:r w:rsidR="00196C58">
        <w:rPr>
          <w:rFonts w:eastAsiaTheme="minorEastAsia"/>
        </w:rPr>
        <w:t>.</w:t>
      </w:r>
    </w:p>
    <w:p w:rsidR="00196C58" w:rsidRDefault="00196C58" w:rsidP="00CA76D7">
      <w:pPr>
        <w:autoSpaceDE w:val="0"/>
        <w:autoSpaceDN w:val="0"/>
        <w:adjustRightInd w:val="0"/>
        <w:ind w:left="709" w:hanging="709"/>
      </w:pPr>
    </w:p>
    <w:p w:rsidR="00365201" w:rsidRPr="007C2BD9" w:rsidRDefault="00CA76D7" w:rsidP="00011B21">
      <w:pPr>
        <w:pStyle w:val="a3"/>
        <w:rPr>
          <w:b/>
        </w:rPr>
      </w:pPr>
      <w:r>
        <w:rPr>
          <w:b/>
        </w:rPr>
        <w:t xml:space="preserve">     4</w:t>
      </w:r>
      <w:r w:rsidR="00011B21" w:rsidRPr="007C2BD9">
        <w:rPr>
          <w:b/>
        </w:rPr>
        <w:t xml:space="preserve">. </w:t>
      </w:r>
      <w:r w:rsidR="000A4EFC" w:rsidRPr="007C2BD9">
        <w:rPr>
          <w:b/>
        </w:rPr>
        <w:t xml:space="preserve">Какую функцию выполняют деньги в следующей жизненной ситуации: </w:t>
      </w:r>
    </w:p>
    <w:p w:rsidR="007C2BD9" w:rsidRPr="007C2BD9" w:rsidRDefault="007C2BD9" w:rsidP="00011B21">
      <w:pPr>
        <w:pStyle w:val="a3"/>
        <w:rPr>
          <w:b/>
        </w:rPr>
      </w:pPr>
      <w:r w:rsidRPr="007C2BD9">
        <w:rPr>
          <w:b/>
        </w:rPr>
        <w:t xml:space="preserve">          потребитель приобретает в магазине хлеб и молоко</w:t>
      </w:r>
    </w:p>
    <w:p w:rsidR="00365201" w:rsidRDefault="007C2BD9" w:rsidP="007C2BD9">
      <w:pPr>
        <w:pStyle w:val="a3"/>
      </w:pPr>
      <w:r>
        <w:t xml:space="preserve">         А) мера стоимости;</w:t>
      </w:r>
    </w:p>
    <w:p w:rsidR="007C2BD9" w:rsidRDefault="007C2BD9" w:rsidP="007C2BD9">
      <w:pPr>
        <w:pStyle w:val="a3"/>
      </w:pPr>
      <w:r>
        <w:t xml:space="preserve">         Б) средство платежа;</w:t>
      </w:r>
    </w:p>
    <w:p w:rsidR="007C2BD9" w:rsidRDefault="007C2BD9" w:rsidP="007C2BD9">
      <w:pPr>
        <w:pStyle w:val="a3"/>
      </w:pPr>
      <w:r>
        <w:t xml:space="preserve">         В) средство обращения.</w:t>
      </w:r>
    </w:p>
    <w:p w:rsidR="00365201" w:rsidRPr="007C2BD9" w:rsidRDefault="00CA76D7" w:rsidP="007C2BD9">
      <w:pPr>
        <w:pStyle w:val="a3"/>
        <w:rPr>
          <w:b/>
        </w:rPr>
      </w:pPr>
      <w:r>
        <w:rPr>
          <w:b/>
        </w:rPr>
        <w:t xml:space="preserve">      5</w:t>
      </w:r>
      <w:r w:rsidR="007C2BD9" w:rsidRPr="007C2BD9">
        <w:rPr>
          <w:b/>
        </w:rPr>
        <w:t>. Если рыночная цена на товар повышается, то спрос на товар…</w:t>
      </w:r>
    </w:p>
    <w:p w:rsidR="007C2BD9" w:rsidRDefault="007C2BD9" w:rsidP="007C2BD9">
      <w:pPr>
        <w:pStyle w:val="a3"/>
      </w:pPr>
      <w:r>
        <w:t xml:space="preserve">         А) повышается;</w:t>
      </w:r>
    </w:p>
    <w:p w:rsidR="007C2BD9" w:rsidRDefault="007C2BD9" w:rsidP="007C2BD9">
      <w:pPr>
        <w:pStyle w:val="a3"/>
      </w:pPr>
      <w:r>
        <w:t xml:space="preserve">         Б) снижается;</w:t>
      </w:r>
    </w:p>
    <w:p w:rsidR="007C2BD9" w:rsidRDefault="007C2BD9" w:rsidP="007C2BD9">
      <w:pPr>
        <w:pStyle w:val="a3"/>
      </w:pPr>
      <w:r>
        <w:t xml:space="preserve">         В) остается неизменным.</w:t>
      </w:r>
    </w:p>
    <w:p w:rsidR="00D3715A" w:rsidRPr="00457740" w:rsidRDefault="00CA76D7" w:rsidP="00D3715A">
      <w:pPr>
        <w:ind w:left="360"/>
        <w:rPr>
          <w:b/>
        </w:rPr>
      </w:pPr>
      <w:r>
        <w:rPr>
          <w:b/>
        </w:rPr>
        <w:t>6</w:t>
      </w:r>
      <w:r w:rsidR="00D3715A" w:rsidRPr="00457740">
        <w:rPr>
          <w:b/>
        </w:rPr>
        <w:t>. Какая из предложенных формул является</w:t>
      </w:r>
      <w:r w:rsidR="00C31C1F">
        <w:rPr>
          <w:b/>
        </w:rPr>
        <w:t xml:space="preserve">классической </w:t>
      </w:r>
      <w:r w:rsidR="00D3715A" w:rsidRPr="00457740">
        <w:rPr>
          <w:b/>
        </w:rPr>
        <w:t xml:space="preserve"> формулой</w:t>
      </w:r>
      <w:r w:rsidR="00457740" w:rsidRPr="00457740">
        <w:rPr>
          <w:b/>
        </w:rPr>
        <w:t>капитала</w:t>
      </w:r>
      <w:r w:rsidR="00D3715A" w:rsidRPr="00457740">
        <w:rPr>
          <w:b/>
        </w:rPr>
        <w:t>?</w:t>
      </w:r>
    </w:p>
    <w:p w:rsidR="00D3715A" w:rsidRDefault="00D3715A" w:rsidP="00D3715A">
      <w:pPr>
        <w:ind w:left="360"/>
      </w:pPr>
      <w:r>
        <w:t xml:space="preserve">      А) Д –Д</w:t>
      </w:r>
      <w:r w:rsidR="00C31C1F">
        <w:rPr>
          <w:rFonts w:ascii="Verdana" w:hAnsi="Verdana"/>
        </w:rPr>
        <w:t>'</w:t>
      </w:r>
    </w:p>
    <w:p w:rsidR="00D3715A" w:rsidRDefault="00D3715A" w:rsidP="00D3715A">
      <w:pPr>
        <w:ind w:left="720"/>
      </w:pPr>
      <w:r>
        <w:t>Б)  Д – Т- Д</w:t>
      </w:r>
      <w:r w:rsidR="00C31C1F">
        <w:rPr>
          <w:rFonts w:ascii="Verdana" w:hAnsi="Verdana"/>
        </w:rPr>
        <w:t>'</w:t>
      </w:r>
    </w:p>
    <w:p w:rsidR="00D3715A" w:rsidRDefault="00724055" w:rsidP="00D3715A">
      <w:pPr>
        <w:ind w:left="7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6.25pt;margin-top:7.9pt;width:13.8pt;height:4.05pt;z-index:251659264" o:connectortype="straight"/>
        </w:pict>
      </w:r>
      <w:r>
        <w:rPr>
          <w:noProof/>
        </w:rPr>
        <w:pict>
          <v:shape id="_x0000_s1026" type="#_x0000_t32" style="position:absolute;left:0;text-align:left;margin-left:76.25pt;margin-top:5.05pt;width:6.9pt;height:2.85pt;flip:y;z-index:251658240" o:connectortype="straight"/>
        </w:pict>
      </w:r>
      <w:r w:rsidR="00457740">
        <w:t xml:space="preserve">В) </w:t>
      </w:r>
      <w:r w:rsidR="00D3715A">
        <w:t xml:space="preserve">Д- Т </w:t>
      </w:r>
      <w:proofErr w:type="gramStart"/>
      <w:r w:rsidR="00457740">
        <w:rPr>
          <w:vertAlign w:val="superscript"/>
        </w:rPr>
        <w:t>СП</w:t>
      </w:r>
      <w:r w:rsidR="00457740">
        <w:rPr>
          <w:vertAlign w:val="subscript"/>
        </w:rPr>
        <w:t>РС</w:t>
      </w:r>
      <w:r w:rsidR="00DB2E17">
        <w:t xml:space="preserve">  …</w:t>
      </w:r>
      <w:proofErr w:type="gramEnd"/>
      <w:r w:rsidR="00DB2E17">
        <w:t>П</w:t>
      </w:r>
      <w:r w:rsidR="00D3715A">
        <w:t>-Т</w:t>
      </w:r>
      <w:r w:rsidR="00457740">
        <w:rPr>
          <w:rFonts w:ascii="Verdana" w:hAnsi="Verdana"/>
        </w:rPr>
        <w:t>'</w:t>
      </w:r>
      <w:r w:rsidR="00D3715A">
        <w:t>- Д</w:t>
      </w:r>
      <w:r w:rsidR="00457740">
        <w:rPr>
          <w:rFonts w:ascii="Verdana" w:hAnsi="Verdana"/>
        </w:rPr>
        <w:t>'</w:t>
      </w:r>
    </w:p>
    <w:p w:rsidR="00FD6AE0" w:rsidRDefault="00FD6AE0" w:rsidP="00D3715A">
      <w:pPr>
        <w:ind w:left="426"/>
        <w:rPr>
          <w:b/>
        </w:rPr>
      </w:pPr>
    </w:p>
    <w:p w:rsidR="00063C04" w:rsidRDefault="00063C04" w:rsidP="00D3715A">
      <w:pPr>
        <w:ind w:left="426"/>
        <w:rPr>
          <w:b/>
        </w:rPr>
      </w:pPr>
    </w:p>
    <w:p w:rsidR="00063C04" w:rsidRDefault="00063C04" w:rsidP="00D3715A">
      <w:pPr>
        <w:ind w:left="426"/>
        <w:rPr>
          <w:b/>
        </w:rPr>
      </w:pPr>
    </w:p>
    <w:p w:rsidR="00063C04" w:rsidRDefault="00063C04" w:rsidP="00D3715A">
      <w:pPr>
        <w:ind w:left="426"/>
        <w:rPr>
          <w:b/>
        </w:rPr>
      </w:pPr>
    </w:p>
    <w:p w:rsidR="00D3715A" w:rsidRPr="00EC12DD" w:rsidRDefault="00CA76D7" w:rsidP="00D3715A">
      <w:pPr>
        <w:ind w:left="426"/>
        <w:rPr>
          <w:b/>
        </w:rPr>
      </w:pPr>
      <w:r>
        <w:rPr>
          <w:b/>
        </w:rPr>
        <w:t>7</w:t>
      </w:r>
      <w:r w:rsidR="00D3715A" w:rsidRPr="00EC12DD">
        <w:rPr>
          <w:b/>
        </w:rPr>
        <w:t>. Добавленная (новая) стоимость – это…..</w:t>
      </w:r>
    </w:p>
    <w:p w:rsidR="00D3715A" w:rsidRDefault="00D3715A" w:rsidP="00D3715A">
      <w:pPr>
        <w:ind w:left="720"/>
      </w:pPr>
      <w:r>
        <w:t>А) денежная сумма, полученная от реализации товаров;</w:t>
      </w:r>
    </w:p>
    <w:p w:rsidR="00D3715A" w:rsidRDefault="00D3715A" w:rsidP="00D3715A">
      <w:pPr>
        <w:ind w:left="720"/>
      </w:pPr>
      <w:r>
        <w:t>Б) разница между денежной выручкой и стоимостью потребленных средств производства;</w:t>
      </w:r>
    </w:p>
    <w:p w:rsidR="00D3715A" w:rsidRDefault="00EC12DD" w:rsidP="00D3715A">
      <w:pPr>
        <w:ind w:left="720"/>
      </w:pPr>
      <w:r>
        <w:t>В</w:t>
      </w:r>
      <w:r w:rsidR="00D3715A">
        <w:t>)  разница между денежной выручкой и стоимостью всех факторов процесса производства.</w:t>
      </w:r>
    </w:p>
    <w:p w:rsidR="00CA76D7" w:rsidRDefault="00CA76D7" w:rsidP="00D3715A">
      <w:pPr>
        <w:ind w:left="720" w:hanging="294"/>
        <w:rPr>
          <w:b/>
        </w:rPr>
      </w:pPr>
    </w:p>
    <w:p w:rsidR="00D3715A" w:rsidRPr="00EC12DD" w:rsidRDefault="00CA76D7" w:rsidP="00D3715A">
      <w:pPr>
        <w:ind w:left="720" w:hanging="294"/>
        <w:rPr>
          <w:b/>
        </w:rPr>
      </w:pPr>
      <w:r>
        <w:rPr>
          <w:b/>
        </w:rPr>
        <w:t>8</w:t>
      </w:r>
      <w:r w:rsidR="00D3715A" w:rsidRPr="00EC12DD">
        <w:rPr>
          <w:b/>
        </w:rPr>
        <w:t>.  Структура валовой пр</w:t>
      </w:r>
      <w:r w:rsidR="00EC12DD">
        <w:rPr>
          <w:b/>
        </w:rPr>
        <w:t>ибыли    представлена следующей формулой</w:t>
      </w:r>
      <w:r w:rsidR="00D3715A" w:rsidRPr="00EC12DD">
        <w:rPr>
          <w:b/>
        </w:rPr>
        <w:t>:</w:t>
      </w:r>
    </w:p>
    <w:p w:rsidR="00D3715A" w:rsidRDefault="00D3715A" w:rsidP="00D3715A">
      <w:pPr>
        <w:tabs>
          <w:tab w:val="left" w:pos="7240"/>
        </w:tabs>
        <w:ind w:left="720"/>
      </w:pPr>
      <w:r>
        <w:t>А) СП+ Сд</w:t>
      </w:r>
      <w:r>
        <w:tab/>
      </w:r>
    </w:p>
    <w:p w:rsidR="00D3715A" w:rsidRDefault="00EC12DD" w:rsidP="00D3715A">
      <w:pPr>
        <w:ind w:left="720"/>
      </w:pPr>
      <w:r>
        <w:t>Б</w:t>
      </w:r>
      <w:r w:rsidR="00D3715A">
        <w:t xml:space="preserve">) </w:t>
      </w:r>
      <w:proofErr w:type="spellStart"/>
      <w:r w:rsidR="00D3715A">
        <w:t>Пц</w:t>
      </w:r>
      <w:proofErr w:type="spellEnd"/>
      <w:r w:rsidR="00D3715A">
        <w:t xml:space="preserve"> +  </w:t>
      </w:r>
      <w:proofErr w:type="spellStart"/>
      <w:r w:rsidR="00D3715A">
        <w:t>Рз</w:t>
      </w:r>
      <w:proofErr w:type="spellEnd"/>
      <w:r w:rsidR="00D3715A">
        <w:t xml:space="preserve"> + </w:t>
      </w:r>
      <w:proofErr w:type="spellStart"/>
      <w:r w:rsidR="00D3715A">
        <w:t>Пч</w:t>
      </w:r>
      <w:proofErr w:type="spellEnd"/>
    </w:p>
    <w:p w:rsidR="00D3715A" w:rsidRDefault="00EC12DD" w:rsidP="00D3715A">
      <w:pPr>
        <w:ind w:left="720"/>
      </w:pPr>
      <w:r>
        <w:t>В</w:t>
      </w:r>
      <w:r w:rsidR="00D3715A">
        <w:t>) З</w:t>
      </w:r>
      <w:r>
        <w:t>П</w:t>
      </w:r>
      <w:r w:rsidR="00D3715A">
        <w:t xml:space="preserve"> + </w:t>
      </w:r>
      <w:proofErr w:type="spellStart"/>
      <w:r w:rsidR="00D3715A">
        <w:t>Пц</w:t>
      </w:r>
      <w:proofErr w:type="spellEnd"/>
      <w:r w:rsidR="00D3715A">
        <w:t xml:space="preserve"> +</w:t>
      </w:r>
      <w:proofErr w:type="spellStart"/>
      <w:r w:rsidR="00D3715A">
        <w:t>Рз</w:t>
      </w:r>
      <w:proofErr w:type="spellEnd"/>
      <w:r w:rsidR="00D3715A">
        <w:t xml:space="preserve"> + </w:t>
      </w:r>
      <w:proofErr w:type="spellStart"/>
      <w:r w:rsidR="00D3715A">
        <w:t>Пч</w:t>
      </w:r>
      <w:proofErr w:type="spellEnd"/>
    </w:p>
    <w:p w:rsidR="00D3715A" w:rsidRPr="00DB2E17" w:rsidRDefault="00DB2E17" w:rsidP="00CA76D7">
      <w:pPr>
        <w:pStyle w:val="a5"/>
        <w:numPr>
          <w:ilvl w:val="0"/>
          <w:numId w:val="18"/>
        </w:numPr>
        <w:rPr>
          <w:b/>
        </w:rPr>
      </w:pPr>
      <w:r>
        <w:rPr>
          <w:b/>
        </w:rPr>
        <w:t>К</w:t>
      </w:r>
      <w:r w:rsidRPr="00DB2E17">
        <w:rPr>
          <w:b/>
        </w:rPr>
        <w:t xml:space="preserve">акую стадию движения капитала характеризует </w:t>
      </w:r>
      <w:proofErr w:type="gramStart"/>
      <w:r>
        <w:rPr>
          <w:b/>
        </w:rPr>
        <w:t>ф</w:t>
      </w:r>
      <w:r w:rsidR="00D3715A" w:rsidRPr="00DB2E17">
        <w:rPr>
          <w:b/>
        </w:rPr>
        <w:t>ормула  П</w:t>
      </w:r>
      <w:proofErr w:type="gramEnd"/>
      <w:r w:rsidR="00D3715A" w:rsidRPr="00DB2E17">
        <w:rPr>
          <w:b/>
        </w:rPr>
        <w:t xml:space="preserve"> – Т</w:t>
      </w:r>
      <w:r w:rsidRPr="00DB2E17">
        <w:rPr>
          <w:rFonts w:ascii="Verdana" w:hAnsi="Verdana"/>
          <w:b/>
        </w:rPr>
        <w:t>'</w:t>
      </w:r>
      <w:r w:rsidR="00D3715A" w:rsidRPr="00DB2E17">
        <w:rPr>
          <w:b/>
        </w:rPr>
        <w:t xml:space="preserve">  ?</w:t>
      </w:r>
    </w:p>
    <w:p w:rsidR="00D3715A" w:rsidRDefault="00D3715A" w:rsidP="00D3715A">
      <w:pPr>
        <w:ind w:left="720"/>
      </w:pPr>
      <w:r>
        <w:t>А) первую;</w:t>
      </w:r>
    </w:p>
    <w:p w:rsidR="00D3715A" w:rsidRDefault="00D3715A" w:rsidP="00D3715A">
      <w:pPr>
        <w:ind w:left="720"/>
      </w:pPr>
      <w:r>
        <w:t>Б) вторую;</w:t>
      </w:r>
    </w:p>
    <w:p w:rsidR="00D3715A" w:rsidRDefault="00D3715A" w:rsidP="00D3715A">
      <w:pPr>
        <w:ind w:left="720"/>
      </w:pPr>
      <w:r>
        <w:t>В) третью;</w:t>
      </w:r>
    </w:p>
    <w:p w:rsidR="00DB2E17" w:rsidRPr="00E3243B" w:rsidRDefault="00E3243B" w:rsidP="00CA76D7">
      <w:pPr>
        <w:pStyle w:val="a5"/>
        <w:numPr>
          <w:ilvl w:val="0"/>
          <w:numId w:val="18"/>
        </w:numPr>
        <w:rPr>
          <w:b/>
        </w:rPr>
      </w:pPr>
      <w:r>
        <w:rPr>
          <w:b/>
        </w:rPr>
        <w:t>К</w:t>
      </w:r>
      <w:r w:rsidR="00DB2E17" w:rsidRPr="00E3243B">
        <w:rPr>
          <w:b/>
        </w:rPr>
        <w:t>апитал, использующийся в процессе производства многократно, сохраняющий первоначальную вещественную форму и переносящий свою стоимость на готовую продукцию по частям</w:t>
      </w:r>
      <w:r w:rsidR="00350AD5">
        <w:rPr>
          <w:b/>
        </w:rPr>
        <w:t>,</w:t>
      </w:r>
      <w:r w:rsidR="00DB2E17" w:rsidRPr="00E3243B">
        <w:rPr>
          <w:b/>
        </w:rPr>
        <w:t xml:space="preserve"> по мере износа</w:t>
      </w:r>
      <w:r w:rsidR="00350AD5">
        <w:rPr>
          <w:b/>
        </w:rPr>
        <w:t xml:space="preserve">, </w:t>
      </w:r>
      <w:r>
        <w:rPr>
          <w:b/>
        </w:rPr>
        <w:t xml:space="preserve"> называется</w:t>
      </w:r>
    </w:p>
    <w:p w:rsidR="00DB2E17" w:rsidRDefault="00E3243B" w:rsidP="00DB2E17">
      <w:pPr>
        <w:ind w:left="720"/>
      </w:pPr>
      <w:r>
        <w:t>А</w:t>
      </w:r>
      <w:r w:rsidR="00DB2E17">
        <w:t>) постоянный;</w:t>
      </w:r>
    </w:p>
    <w:p w:rsidR="00DB2E17" w:rsidRDefault="00E3243B" w:rsidP="00DB2E17">
      <w:pPr>
        <w:ind w:left="720"/>
      </w:pPr>
      <w:r>
        <w:t>Б</w:t>
      </w:r>
      <w:r w:rsidR="00DB2E17">
        <w:t>) основной;</w:t>
      </w:r>
    </w:p>
    <w:p w:rsidR="00DB2E17" w:rsidRDefault="00E3243B" w:rsidP="00DB2E17">
      <w:pPr>
        <w:ind w:left="720"/>
      </w:pPr>
      <w:r>
        <w:t>В</w:t>
      </w:r>
      <w:r w:rsidR="00DB2E17">
        <w:t>) оборотный.</w:t>
      </w:r>
    </w:p>
    <w:p w:rsidR="00CF7DB4" w:rsidRPr="00CF7DB4" w:rsidRDefault="00CF7DB4" w:rsidP="00CF7DB4">
      <w:pPr>
        <w:pStyle w:val="a5"/>
        <w:numPr>
          <w:ilvl w:val="0"/>
          <w:numId w:val="18"/>
        </w:numPr>
        <w:rPr>
          <w:b/>
        </w:rPr>
      </w:pPr>
      <w:r w:rsidRPr="00CF7DB4">
        <w:rPr>
          <w:b/>
        </w:rPr>
        <w:t>Валовой внутренний продукт – это разница между:</w:t>
      </w:r>
    </w:p>
    <w:p w:rsidR="00CF7DB4" w:rsidRDefault="00CF7DB4" w:rsidP="00CF7DB4">
      <w:pPr>
        <w:pStyle w:val="a5"/>
      </w:pPr>
      <w:r>
        <w:t>А) валовым национальным продуктом и стоимостью промежуточной продукции</w:t>
      </w:r>
    </w:p>
    <w:p w:rsidR="00CF7DB4" w:rsidRDefault="00CF7DB4" w:rsidP="00CF7DB4">
      <w:pPr>
        <w:pStyle w:val="a5"/>
      </w:pPr>
      <w:r>
        <w:t>Б) валовым национальным продуктом и положительным сальдо платежного баланса</w:t>
      </w:r>
    </w:p>
    <w:p w:rsidR="00CF7DB4" w:rsidRDefault="00CF7DB4" w:rsidP="00CF7DB4">
      <w:pPr>
        <w:pStyle w:val="a5"/>
      </w:pPr>
      <w:r>
        <w:t>В) чистым национальным продуктом и суммой годовой амортизации основных фондов</w:t>
      </w:r>
    </w:p>
    <w:p w:rsidR="00CC1AC0" w:rsidRDefault="00CF7DB4" w:rsidP="00CC1AC0">
      <w:pPr>
        <w:rPr>
          <w:b/>
        </w:rPr>
      </w:pPr>
      <w:r>
        <w:rPr>
          <w:b/>
        </w:rPr>
        <w:t xml:space="preserve">     12</w:t>
      </w:r>
      <w:r w:rsidR="00BC003F" w:rsidRPr="00CC1AC0">
        <w:rPr>
          <w:b/>
        </w:rPr>
        <w:t xml:space="preserve">. </w:t>
      </w:r>
      <w:r w:rsidR="00CC1AC0">
        <w:rPr>
          <w:b/>
        </w:rPr>
        <w:t xml:space="preserve"> Рассчитайте заработную плату вахтеру</w:t>
      </w:r>
      <w:r w:rsidR="00060302">
        <w:rPr>
          <w:b/>
        </w:rPr>
        <w:t>, на</w:t>
      </w:r>
      <w:r w:rsidR="00734F69">
        <w:rPr>
          <w:b/>
        </w:rPr>
        <w:t xml:space="preserve">численную за отработанное время и под расчет </w:t>
      </w:r>
    </w:p>
    <w:p w:rsidR="00CC1AC0" w:rsidRPr="00CC1AC0" w:rsidRDefault="00CC1AC0" w:rsidP="00CC1AC0">
      <w:r w:rsidRPr="00CC1AC0">
        <w:t xml:space="preserve">            Тарифная ставка:</w:t>
      </w:r>
      <w:r w:rsidR="00CF7DB4">
        <w:t xml:space="preserve">  часовая – 40</w:t>
      </w:r>
      <w:r w:rsidRPr="00CC1AC0">
        <w:t xml:space="preserve">,75 руб. </w:t>
      </w:r>
    </w:p>
    <w:p w:rsidR="00CC1AC0" w:rsidRDefault="00CC1AC0" w:rsidP="00CC1AC0">
      <w:r w:rsidRPr="00CC1AC0">
        <w:t xml:space="preserve">         </w:t>
      </w:r>
      <w:r w:rsidR="00CF7DB4">
        <w:t xml:space="preserve">   Вахтером отработано  8 смен. Продолжительность смены – 24 часа</w:t>
      </w:r>
    </w:p>
    <w:p w:rsidR="004813B5" w:rsidRPr="004813B5" w:rsidRDefault="00734F69" w:rsidP="004813B5">
      <w:pPr>
        <w:ind w:left="709" w:hanging="425"/>
        <w:rPr>
          <w:b/>
        </w:rPr>
      </w:pPr>
      <w:r>
        <w:rPr>
          <w:b/>
        </w:rPr>
        <w:t>13</w:t>
      </w:r>
      <w:r w:rsidR="00370C0C" w:rsidRPr="004813B5">
        <w:rPr>
          <w:b/>
        </w:rPr>
        <w:t xml:space="preserve">. </w:t>
      </w:r>
      <w:r w:rsidR="004813B5" w:rsidRPr="004813B5">
        <w:rPr>
          <w:b/>
        </w:rPr>
        <w:t>Определите прибыль</w:t>
      </w:r>
      <w:r>
        <w:rPr>
          <w:b/>
        </w:rPr>
        <w:t xml:space="preserve"> и норму прибыли </w:t>
      </w:r>
      <w:r w:rsidR="004813B5" w:rsidRPr="004813B5">
        <w:rPr>
          <w:b/>
        </w:rPr>
        <w:t xml:space="preserve"> по предприятию.</w:t>
      </w:r>
    </w:p>
    <w:p w:rsidR="004813B5" w:rsidRDefault="004813B5" w:rsidP="004813B5">
      <w:pPr>
        <w:ind w:left="709" w:hanging="425"/>
      </w:pPr>
      <w:r>
        <w:t xml:space="preserve">       Денежная выручка от продажи продукции   составила 19200 тыс. руб. Материальные затраты  на ее производство  9840 тыс. руб. </w:t>
      </w:r>
    </w:p>
    <w:p w:rsidR="004813B5" w:rsidRDefault="004813B5" w:rsidP="004813B5">
      <w:pPr>
        <w:ind w:left="709" w:hanging="425"/>
      </w:pPr>
      <w:r>
        <w:t xml:space="preserve">       Фонд заработной платы – 5200 тыс. руб.</w:t>
      </w:r>
    </w:p>
    <w:p w:rsidR="00287274" w:rsidRDefault="00287274" w:rsidP="00734F69">
      <w:pPr>
        <w:pStyle w:val="a5"/>
        <w:numPr>
          <w:ilvl w:val="0"/>
          <w:numId w:val="26"/>
        </w:numPr>
        <w:ind w:left="709" w:hanging="425"/>
        <w:jc w:val="both"/>
      </w:pPr>
      <w:r w:rsidRPr="00734F69">
        <w:rPr>
          <w:b/>
        </w:rPr>
        <w:t>Рассчитайте цену производства за одну розу по тепличному предприятию.</w:t>
      </w:r>
      <w:r>
        <w:t xml:space="preserve"> Себестоимость одной роз</w:t>
      </w:r>
      <w:r w:rsidR="002B2ADC">
        <w:t>ы составляет 85</w:t>
      </w:r>
      <w:r>
        <w:t xml:space="preserve"> руб. </w:t>
      </w:r>
      <w:r w:rsidR="002B2ADC">
        <w:t>Норма прибыли – 2</w:t>
      </w:r>
      <w:r>
        <w:t>5%.</w:t>
      </w:r>
    </w:p>
    <w:p w:rsidR="00734F69" w:rsidRPr="006D63D0" w:rsidRDefault="00734F69" w:rsidP="00734F69">
      <w:pPr>
        <w:pStyle w:val="a5"/>
        <w:numPr>
          <w:ilvl w:val="0"/>
          <w:numId w:val="26"/>
        </w:numPr>
        <w:ind w:left="709" w:hanging="425"/>
        <w:jc w:val="both"/>
        <w:rPr>
          <w:b/>
        </w:rPr>
      </w:pPr>
      <w:r>
        <w:t xml:space="preserve">Вкладчик открыл </w:t>
      </w:r>
      <w:r w:rsidR="006D63D0">
        <w:t xml:space="preserve">срочный </w:t>
      </w:r>
      <w:r>
        <w:t>счет в банке сроком на 2 года и его первоначальный взнос составил 300 тыс.руб. Ставка процента по вкладу 4,5% годовых (процент начисляется раз в год).</w:t>
      </w:r>
      <w:r w:rsidR="006D63D0">
        <w:t xml:space="preserve"> </w:t>
      </w:r>
      <w:r w:rsidR="006D63D0" w:rsidRPr="006D63D0">
        <w:rPr>
          <w:b/>
        </w:rPr>
        <w:t>Какую сумму он получит по окончании срока вклада?</w:t>
      </w:r>
    </w:p>
    <w:p w:rsidR="00734F69" w:rsidRDefault="00734F69" w:rsidP="00734F69">
      <w:pPr>
        <w:pStyle w:val="a5"/>
        <w:numPr>
          <w:ilvl w:val="0"/>
          <w:numId w:val="26"/>
        </w:numPr>
        <w:ind w:left="709" w:hanging="425"/>
        <w:jc w:val="both"/>
      </w:pPr>
      <w:r>
        <w:t xml:space="preserve">Акция номинальной стоимостью 3000 руб. ежегодно приносит доход своему владельцу в размере 100 руб. Ставка банковского процента равна – 5%. </w:t>
      </w:r>
      <w:r w:rsidR="00063C04">
        <w:t>Рассчитайте</w:t>
      </w:r>
      <w:r>
        <w:t xml:space="preserve"> курс акций</w:t>
      </w:r>
    </w:p>
    <w:p w:rsidR="002B731F" w:rsidRDefault="002B731F" w:rsidP="002B2ADC">
      <w:pPr>
        <w:pStyle w:val="a5"/>
      </w:pPr>
    </w:p>
    <w:p w:rsidR="00CC1AC0" w:rsidRDefault="00CC1AC0" w:rsidP="00CC1AC0"/>
    <w:p w:rsidR="00365201" w:rsidRDefault="00365201" w:rsidP="00D3715A">
      <w:pPr>
        <w:pStyle w:val="a3"/>
      </w:pPr>
    </w:p>
    <w:p w:rsidR="00011B21" w:rsidRDefault="00011B21" w:rsidP="00365201">
      <w:pPr>
        <w:pStyle w:val="a3"/>
        <w:jc w:val="center"/>
      </w:pPr>
    </w:p>
    <w:p w:rsidR="00350AD5" w:rsidRDefault="00350AD5" w:rsidP="00365201">
      <w:pPr>
        <w:pStyle w:val="a3"/>
        <w:jc w:val="center"/>
      </w:pPr>
    </w:p>
    <w:p w:rsidR="00063C04" w:rsidRDefault="00063C04" w:rsidP="00C44D8B">
      <w:pPr>
        <w:pStyle w:val="a3"/>
        <w:jc w:val="center"/>
      </w:pPr>
    </w:p>
    <w:p w:rsidR="00063C04" w:rsidRDefault="00063C04" w:rsidP="00C44D8B">
      <w:pPr>
        <w:pStyle w:val="a3"/>
        <w:jc w:val="center"/>
      </w:pPr>
    </w:p>
    <w:p w:rsidR="00C44D8B" w:rsidRDefault="00C44D8B" w:rsidP="00C44D8B">
      <w:pPr>
        <w:pStyle w:val="a3"/>
        <w:jc w:val="center"/>
      </w:pPr>
      <w:r w:rsidRPr="00365201">
        <w:lastRenderedPageBreak/>
        <w:t>Тестовые задания для дифференцированного зачета</w:t>
      </w:r>
    </w:p>
    <w:p w:rsidR="00C44D8B" w:rsidRDefault="00C44D8B" w:rsidP="00C44D8B">
      <w:pPr>
        <w:pStyle w:val="a3"/>
        <w:jc w:val="center"/>
      </w:pPr>
      <w:r>
        <w:t xml:space="preserve"> по дисциплине «Основы экономической теории» для обучающихся 2 курса</w:t>
      </w:r>
    </w:p>
    <w:p w:rsidR="00C44D8B" w:rsidRDefault="00C44D8B" w:rsidP="00C44D8B">
      <w:pPr>
        <w:pStyle w:val="a3"/>
        <w:jc w:val="center"/>
      </w:pPr>
      <w:r>
        <w:t xml:space="preserve"> специальности 38.02.07  Банковское дело</w:t>
      </w:r>
    </w:p>
    <w:p w:rsidR="00D3715A" w:rsidRPr="00365201" w:rsidRDefault="00D3715A" w:rsidP="00365201">
      <w:pPr>
        <w:pStyle w:val="a3"/>
        <w:jc w:val="center"/>
      </w:pPr>
    </w:p>
    <w:p w:rsidR="00365201" w:rsidRPr="00365201" w:rsidRDefault="00365201" w:rsidP="00365201">
      <w:pPr>
        <w:pStyle w:val="a3"/>
        <w:jc w:val="center"/>
      </w:pPr>
      <w:r>
        <w:t>2</w:t>
      </w:r>
      <w:r w:rsidRPr="00365201">
        <w:t xml:space="preserve"> вариант</w:t>
      </w:r>
    </w:p>
    <w:p w:rsidR="00365201" w:rsidRDefault="00365201" w:rsidP="00365201">
      <w:pPr>
        <w:pStyle w:val="a3"/>
      </w:pPr>
    </w:p>
    <w:p w:rsidR="006D63D0" w:rsidRDefault="006D63D0" w:rsidP="006D63D0">
      <w:pPr>
        <w:pStyle w:val="a3"/>
        <w:rPr>
          <w:b/>
        </w:rPr>
      </w:pPr>
      <w:proofErr w:type="gramStart"/>
      <w:r w:rsidRPr="00CF69A7">
        <w:rPr>
          <w:b/>
        </w:rPr>
        <w:t>Инструкция</w:t>
      </w:r>
      <w:r>
        <w:rPr>
          <w:b/>
        </w:rPr>
        <w:t xml:space="preserve">  </w:t>
      </w:r>
      <w:r w:rsidRPr="00CF69A7">
        <w:rPr>
          <w:b/>
        </w:rPr>
        <w:t>:</w:t>
      </w:r>
      <w:proofErr w:type="gramEnd"/>
    </w:p>
    <w:p w:rsidR="006D63D0" w:rsidRPr="00063C04" w:rsidRDefault="006D63D0" w:rsidP="006D63D0">
      <w:pPr>
        <w:pStyle w:val="a3"/>
      </w:pPr>
      <w:r w:rsidRPr="00063C04">
        <w:t>-  в заданиях 1-11 выберите один правильный ответ</w:t>
      </w:r>
      <w:r>
        <w:t xml:space="preserve"> (каждый правильный ответ получает 1 балл)</w:t>
      </w:r>
    </w:p>
    <w:p w:rsidR="006D63D0" w:rsidRPr="00063C04" w:rsidRDefault="006D63D0" w:rsidP="006D63D0">
      <w:pPr>
        <w:pStyle w:val="a3"/>
      </w:pPr>
      <w:r w:rsidRPr="00063C04">
        <w:t>- в заданиях 12-16 произведите расчеты и правильно указывайте единицы измерения у цифровых величин</w:t>
      </w:r>
      <w:r>
        <w:t xml:space="preserve"> (каждое правильно выполненное </w:t>
      </w:r>
      <w:proofErr w:type="gramStart"/>
      <w:r>
        <w:t>действие ,</w:t>
      </w:r>
      <w:proofErr w:type="gramEnd"/>
      <w:r>
        <w:t xml:space="preserve"> приведенная формула получает 1 балл, максимум – 3 балла за каждое задание)</w:t>
      </w:r>
    </w:p>
    <w:p w:rsidR="006D63D0" w:rsidRDefault="006D63D0" w:rsidP="006D63D0">
      <w:pPr>
        <w:pStyle w:val="a3"/>
      </w:pPr>
      <w:r>
        <w:rPr>
          <w:b/>
        </w:rPr>
        <w:t xml:space="preserve">                      </w:t>
      </w:r>
    </w:p>
    <w:p w:rsidR="006D63D0" w:rsidRDefault="006D63D0" w:rsidP="006D63D0">
      <w:pPr>
        <w:pStyle w:val="a3"/>
      </w:pPr>
      <w:r>
        <w:t xml:space="preserve">                      Критерии оценки:</w:t>
      </w:r>
    </w:p>
    <w:p w:rsidR="006D63D0" w:rsidRPr="00C44D8B" w:rsidRDefault="006D63D0" w:rsidP="006D63D0">
      <w:pPr>
        <w:pStyle w:val="a3"/>
      </w:pPr>
      <w:r w:rsidRPr="00C44D8B">
        <w:t xml:space="preserve">                      Оценка «отлично» ставиться, если получено</w:t>
      </w:r>
      <w:r>
        <w:t xml:space="preserve"> 2</w:t>
      </w:r>
      <w:r w:rsidRPr="00C44D8B">
        <w:t>6-</w:t>
      </w:r>
      <w:r>
        <w:t>23</w:t>
      </w:r>
      <w:r w:rsidRPr="00C44D8B">
        <w:t xml:space="preserve"> правильных ответов</w:t>
      </w:r>
    </w:p>
    <w:p w:rsidR="006D63D0" w:rsidRPr="00C44D8B" w:rsidRDefault="006D63D0" w:rsidP="006D63D0">
      <w:pPr>
        <w:pStyle w:val="a3"/>
      </w:pPr>
      <w:r w:rsidRPr="00C44D8B">
        <w:t xml:space="preserve">                      Оценка «хо</w:t>
      </w:r>
      <w:r>
        <w:t>рошо» ставиться, если получено 22-18</w:t>
      </w:r>
      <w:r w:rsidRPr="00C44D8B">
        <w:t xml:space="preserve"> правильных ответов</w:t>
      </w:r>
    </w:p>
    <w:p w:rsidR="006D63D0" w:rsidRPr="00C44D8B" w:rsidRDefault="006D63D0" w:rsidP="006D63D0">
      <w:pPr>
        <w:pStyle w:val="a3"/>
        <w:ind w:left="1276" w:hanging="1276"/>
      </w:pPr>
      <w:r w:rsidRPr="00C44D8B">
        <w:t xml:space="preserve">                      Оценка «удовлетворительн</w:t>
      </w:r>
      <w:r>
        <w:t>о» ставиться, если получено 17 -13</w:t>
      </w:r>
      <w:r w:rsidRPr="00C44D8B">
        <w:t xml:space="preserve"> правильных ответов</w:t>
      </w:r>
    </w:p>
    <w:p w:rsidR="006D63D0" w:rsidRPr="00C44D8B" w:rsidRDefault="006D63D0" w:rsidP="006D63D0">
      <w:pPr>
        <w:pStyle w:val="a3"/>
        <w:ind w:left="1276"/>
      </w:pPr>
      <w:r w:rsidRPr="00C44D8B">
        <w:t>Оценка «неудовлетворите</w:t>
      </w:r>
      <w:r>
        <w:t>льно» ставиться, если получено 12</w:t>
      </w:r>
      <w:r w:rsidRPr="00C44D8B">
        <w:t xml:space="preserve"> и менее правильных ответов</w:t>
      </w:r>
    </w:p>
    <w:p w:rsidR="00CF69A7" w:rsidRDefault="00CF69A7" w:rsidP="00CF69A7">
      <w:pPr>
        <w:pStyle w:val="a3"/>
        <w:ind w:left="1843"/>
      </w:pPr>
    </w:p>
    <w:p w:rsidR="00365201" w:rsidRPr="00365201" w:rsidRDefault="00365201" w:rsidP="00365201">
      <w:pPr>
        <w:pStyle w:val="a3"/>
        <w:numPr>
          <w:ilvl w:val="0"/>
          <w:numId w:val="2"/>
        </w:numPr>
        <w:rPr>
          <w:b/>
        </w:rPr>
      </w:pPr>
      <w:r w:rsidRPr="00365201">
        <w:rPr>
          <w:b/>
        </w:rPr>
        <w:t xml:space="preserve">Вещество природы, уже претерпевшее </w:t>
      </w:r>
      <w:r w:rsidRPr="00365201">
        <w:rPr>
          <w:rFonts w:eastAsia="Times New Roman"/>
          <w:b/>
        </w:rPr>
        <w:t xml:space="preserve"> воздействие человеческого труда, но предназна</w:t>
      </w:r>
      <w:r w:rsidRPr="00365201">
        <w:rPr>
          <w:b/>
        </w:rPr>
        <w:t xml:space="preserve">ченное </w:t>
      </w:r>
      <w:r w:rsidRPr="00365201">
        <w:rPr>
          <w:rFonts w:eastAsia="Times New Roman"/>
          <w:b/>
        </w:rPr>
        <w:t xml:space="preserve"> для дальнейшей обработки, называется </w:t>
      </w:r>
      <w:r w:rsidRPr="00365201">
        <w:rPr>
          <w:b/>
        </w:rPr>
        <w:t>…</w:t>
      </w:r>
    </w:p>
    <w:p w:rsidR="00365201" w:rsidRDefault="00365201" w:rsidP="00365201">
      <w:pPr>
        <w:ind w:left="720"/>
      </w:pPr>
      <w:r>
        <w:t>А)  предметом труда</w:t>
      </w:r>
      <w:r w:rsidR="00196C58">
        <w:t>;</w:t>
      </w:r>
    </w:p>
    <w:p w:rsidR="00365201" w:rsidRDefault="00365201" w:rsidP="00365201">
      <w:pPr>
        <w:ind w:left="720"/>
      </w:pPr>
      <w:r>
        <w:t>Б) средством труда</w:t>
      </w:r>
      <w:r w:rsidR="00196C58">
        <w:t>;</w:t>
      </w:r>
    </w:p>
    <w:p w:rsidR="00365201" w:rsidRDefault="00365201" w:rsidP="00365201">
      <w:pPr>
        <w:ind w:left="720"/>
      </w:pPr>
      <w:r>
        <w:t>В) сырьем</w:t>
      </w:r>
      <w:r w:rsidR="00196C58">
        <w:t>.</w:t>
      </w:r>
    </w:p>
    <w:p w:rsidR="00365201" w:rsidRPr="00BA14AE" w:rsidRDefault="00BA14AE" w:rsidP="00365201">
      <w:pPr>
        <w:pStyle w:val="a3"/>
        <w:rPr>
          <w:b/>
        </w:rPr>
      </w:pPr>
      <w:r w:rsidRPr="00BA14AE">
        <w:rPr>
          <w:b/>
        </w:rPr>
        <w:t xml:space="preserve">      2. Средства производства – это совокупность…</w:t>
      </w:r>
    </w:p>
    <w:p w:rsidR="00BA14AE" w:rsidRDefault="00BA14AE" w:rsidP="00365201">
      <w:pPr>
        <w:pStyle w:val="a3"/>
      </w:pPr>
      <w:r>
        <w:t xml:space="preserve">           А) работников, сырья и орудий труда</w:t>
      </w:r>
      <w:r w:rsidR="00196C58">
        <w:t>;</w:t>
      </w:r>
    </w:p>
    <w:p w:rsidR="00BA14AE" w:rsidRDefault="006D63D0" w:rsidP="00365201">
      <w:pPr>
        <w:pStyle w:val="a3"/>
      </w:pPr>
      <w:r>
        <w:t xml:space="preserve">           </w:t>
      </w:r>
      <w:r w:rsidR="00BA14AE">
        <w:t>Б) работников, предметов труда и средств труда</w:t>
      </w:r>
      <w:r w:rsidR="00196C58">
        <w:t>;</w:t>
      </w:r>
    </w:p>
    <w:p w:rsidR="00BA14AE" w:rsidRDefault="006D63D0" w:rsidP="00BA14AE">
      <w:pPr>
        <w:pStyle w:val="a3"/>
      </w:pPr>
      <w:r>
        <w:t xml:space="preserve">           </w:t>
      </w:r>
      <w:proofErr w:type="gramStart"/>
      <w:r w:rsidR="00BA14AE">
        <w:t>В)  предметов</w:t>
      </w:r>
      <w:proofErr w:type="gramEnd"/>
      <w:r w:rsidR="00BA14AE">
        <w:t xml:space="preserve"> труда и средств труда</w:t>
      </w:r>
      <w:r w:rsidR="00196C58">
        <w:t>.</w:t>
      </w:r>
    </w:p>
    <w:p w:rsidR="00DB4264" w:rsidRPr="00DB4264" w:rsidRDefault="00BA14AE" w:rsidP="00DB4264">
      <w:pPr>
        <w:autoSpaceDE w:val="0"/>
        <w:autoSpaceDN w:val="0"/>
        <w:adjustRightInd w:val="0"/>
        <w:ind w:left="709" w:hanging="709"/>
        <w:rPr>
          <w:rFonts w:eastAsiaTheme="minorEastAsia"/>
          <w:b/>
        </w:rPr>
      </w:pPr>
      <w:r w:rsidRPr="00DB4264">
        <w:rPr>
          <w:b/>
        </w:rPr>
        <w:t xml:space="preserve">     3. </w:t>
      </w:r>
      <w:r w:rsidR="00DB4264" w:rsidRPr="00DB4264">
        <w:rPr>
          <w:rFonts w:eastAsiaTheme="minorEastAsia"/>
          <w:b/>
        </w:rPr>
        <w:t xml:space="preserve">Система экономических отношений собственности включает следующие составные части: </w:t>
      </w:r>
    </w:p>
    <w:p w:rsidR="00BA14AE" w:rsidRDefault="00DB4264" w:rsidP="00DB4264">
      <w:pPr>
        <w:autoSpaceDE w:val="0"/>
        <w:autoSpaceDN w:val="0"/>
        <w:adjustRightInd w:val="0"/>
        <w:ind w:left="709" w:hanging="709"/>
        <w:rPr>
          <w:rFonts w:eastAsiaTheme="minorEastAsia"/>
        </w:rPr>
      </w:pPr>
      <w:r>
        <w:rPr>
          <w:rFonts w:eastAsiaTheme="minorEastAsia"/>
        </w:rPr>
        <w:t xml:space="preserve">           А</w:t>
      </w:r>
      <w:r w:rsidRPr="00DB4264">
        <w:rPr>
          <w:rFonts w:eastAsiaTheme="minorEastAsia"/>
        </w:rPr>
        <w:t>) присвоение факторов и результатов производства</w:t>
      </w:r>
      <w:r>
        <w:rPr>
          <w:rFonts w:eastAsiaTheme="minorEastAsia"/>
        </w:rPr>
        <w:t xml:space="preserve">;    </w:t>
      </w:r>
      <w:r w:rsidRPr="00DB4264">
        <w:rPr>
          <w:rFonts w:eastAsiaTheme="minorEastAsia"/>
        </w:rPr>
        <w:t>хозяйственное использование материальных и иных средств;  получение доходаот собственности</w:t>
      </w:r>
      <w:r w:rsidR="00196C58">
        <w:rPr>
          <w:rFonts w:eastAsiaTheme="minorEastAsia"/>
        </w:rPr>
        <w:t>;</w:t>
      </w:r>
    </w:p>
    <w:p w:rsidR="00DB4264" w:rsidRDefault="00DB4264" w:rsidP="00DB4264">
      <w:pPr>
        <w:autoSpaceDE w:val="0"/>
        <w:autoSpaceDN w:val="0"/>
        <w:adjustRightInd w:val="0"/>
        <w:ind w:left="709" w:hanging="709"/>
        <w:rPr>
          <w:rFonts w:eastAsiaTheme="minorEastAsia"/>
        </w:rPr>
      </w:pPr>
      <w:r>
        <w:rPr>
          <w:rFonts w:eastAsiaTheme="minorEastAsia"/>
        </w:rPr>
        <w:t xml:space="preserve">           Б) присвоение, отчуждение и получение дохода</w:t>
      </w:r>
      <w:r w:rsidR="00196C58">
        <w:rPr>
          <w:rFonts w:eastAsiaTheme="minorEastAsia"/>
        </w:rPr>
        <w:t>;</w:t>
      </w:r>
    </w:p>
    <w:p w:rsidR="00DB4264" w:rsidRPr="00DB4264" w:rsidRDefault="00DB4264" w:rsidP="00DB4264">
      <w:pPr>
        <w:autoSpaceDE w:val="0"/>
        <w:autoSpaceDN w:val="0"/>
        <w:adjustRightInd w:val="0"/>
        <w:ind w:left="709" w:hanging="709"/>
      </w:pPr>
      <w:r>
        <w:rPr>
          <w:rFonts w:eastAsiaTheme="minorEastAsia"/>
        </w:rPr>
        <w:t xml:space="preserve">           В) владение, пользование и распоряжение имуществом</w:t>
      </w:r>
      <w:r w:rsidR="00196C58">
        <w:rPr>
          <w:rFonts w:eastAsiaTheme="minorEastAsia"/>
        </w:rPr>
        <w:t>.</w:t>
      </w:r>
    </w:p>
    <w:p w:rsidR="007C2BD9" w:rsidRPr="007C2BD9" w:rsidRDefault="008D20B2" w:rsidP="007C2BD9">
      <w:pPr>
        <w:pStyle w:val="a3"/>
        <w:rPr>
          <w:b/>
        </w:rPr>
      </w:pPr>
      <w:r>
        <w:rPr>
          <w:b/>
        </w:rPr>
        <w:t xml:space="preserve">      4</w:t>
      </w:r>
      <w:r w:rsidR="007C2BD9" w:rsidRPr="007C2BD9">
        <w:rPr>
          <w:b/>
        </w:rPr>
        <w:t xml:space="preserve">. Какую функцию выполняют деньги в следующей жизненной ситуации: </w:t>
      </w:r>
    </w:p>
    <w:p w:rsidR="007C2BD9" w:rsidRPr="007C2BD9" w:rsidRDefault="007C2BD9" w:rsidP="007C2BD9">
      <w:pPr>
        <w:pStyle w:val="a3"/>
        <w:rPr>
          <w:b/>
        </w:rPr>
      </w:pPr>
      <w:r w:rsidRPr="007C2BD9">
        <w:rPr>
          <w:b/>
        </w:rPr>
        <w:t xml:space="preserve">          потребитель оплачивает  в банке коммунальные услуги</w:t>
      </w:r>
    </w:p>
    <w:p w:rsidR="007C2BD9" w:rsidRDefault="007C2BD9" w:rsidP="007C2BD9">
      <w:pPr>
        <w:pStyle w:val="a3"/>
      </w:pPr>
      <w:r>
        <w:t xml:space="preserve">         А) мера стоимости;</w:t>
      </w:r>
    </w:p>
    <w:p w:rsidR="007C2BD9" w:rsidRDefault="007C2BD9" w:rsidP="007C2BD9">
      <w:pPr>
        <w:pStyle w:val="a3"/>
      </w:pPr>
      <w:r>
        <w:t xml:space="preserve">         Б) средство платежа;</w:t>
      </w:r>
    </w:p>
    <w:p w:rsidR="007C2BD9" w:rsidRDefault="007C2BD9" w:rsidP="007C2BD9">
      <w:pPr>
        <w:pStyle w:val="a3"/>
      </w:pPr>
      <w:r>
        <w:t xml:space="preserve">         В) средство обращения.</w:t>
      </w:r>
    </w:p>
    <w:p w:rsidR="007C2BD9" w:rsidRPr="007C2BD9" w:rsidRDefault="008D20B2" w:rsidP="007C2BD9">
      <w:pPr>
        <w:pStyle w:val="a3"/>
        <w:rPr>
          <w:b/>
        </w:rPr>
      </w:pPr>
      <w:r>
        <w:rPr>
          <w:b/>
        </w:rPr>
        <w:t xml:space="preserve">      5</w:t>
      </w:r>
      <w:r w:rsidR="007C2BD9" w:rsidRPr="007C2BD9">
        <w:rPr>
          <w:b/>
        </w:rPr>
        <w:t xml:space="preserve">. Если рыночная цена на товар повышается, то </w:t>
      </w:r>
      <w:r w:rsidR="007C2BD9">
        <w:rPr>
          <w:b/>
        </w:rPr>
        <w:t xml:space="preserve">предложение </w:t>
      </w:r>
      <w:r w:rsidR="007C2BD9" w:rsidRPr="007C2BD9">
        <w:rPr>
          <w:b/>
        </w:rPr>
        <w:t xml:space="preserve"> товар</w:t>
      </w:r>
      <w:r w:rsidR="007C2BD9">
        <w:rPr>
          <w:b/>
        </w:rPr>
        <w:t>а</w:t>
      </w:r>
      <w:r w:rsidR="007C2BD9" w:rsidRPr="007C2BD9">
        <w:rPr>
          <w:b/>
        </w:rPr>
        <w:t>…</w:t>
      </w:r>
    </w:p>
    <w:p w:rsidR="007C2BD9" w:rsidRDefault="007C2BD9" w:rsidP="007C2BD9">
      <w:pPr>
        <w:pStyle w:val="a3"/>
      </w:pPr>
      <w:r>
        <w:t xml:space="preserve">         А) повышается;</w:t>
      </w:r>
    </w:p>
    <w:p w:rsidR="007C2BD9" w:rsidRDefault="007C2BD9" w:rsidP="007C2BD9">
      <w:pPr>
        <w:pStyle w:val="a3"/>
      </w:pPr>
      <w:r>
        <w:t xml:space="preserve">         Б) снижается;</w:t>
      </w:r>
    </w:p>
    <w:p w:rsidR="007C2BD9" w:rsidRDefault="007C2BD9" w:rsidP="007C2BD9">
      <w:pPr>
        <w:pStyle w:val="a3"/>
      </w:pPr>
      <w:r>
        <w:t xml:space="preserve">         В) остается неизменным.</w:t>
      </w:r>
    </w:p>
    <w:p w:rsidR="00D3715A" w:rsidRPr="00EC12DD" w:rsidRDefault="008D20B2" w:rsidP="00D3715A">
      <w:pPr>
        <w:ind w:left="360"/>
        <w:rPr>
          <w:b/>
        </w:rPr>
      </w:pPr>
      <w:r>
        <w:rPr>
          <w:b/>
        </w:rPr>
        <w:t>6</w:t>
      </w:r>
      <w:r w:rsidR="00D3715A" w:rsidRPr="00EC12DD">
        <w:rPr>
          <w:b/>
        </w:rPr>
        <w:t>. Какая из предложенных формул является</w:t>
      </w:r>
      <w:r w:rsidR="00EC12DD">
        <w:rPr>
          <w:b/>
        </w:rPr>
        <w:t xml:space="preserve">классической </w:t>
      </w:r>
      <w:r w:rsidR="00D3715A" w:rsidRPr="00EC12DD">
        <w:rPr>
          <w:b/>
        </w:rPr>
        <w:t>формулой бизнеса?</w:t>
      </w:r>
    </w:p>
    <w:p w:rsidR="00D3715A" w:rsidRDefault="00D3715A" w:rsidP="00D3715A">
      <w:pPr>
        <w:ind w:left="360"/>
      </w:pPr>
      <w:r>
        <w:t xml:space="preserve">      А) Д –Д’</w:t>
      </w:r>
    </w:p>
    <w:p w:rsidR="00D3715A" w:rsidRDefault="00D3715A" w:rsidP="00D3715A">
      <w:pPr>
        <w:ind w:left="720"/>
      </w:pPr>
      <w:r>
        <w:t>Б)  Д – Т- Д’</w:t>
      </w:r>
    </w:p>
    <w:p w:rsidR="00D3715A" w:rsidRDefault="00724055" w:rsidP="00EC12DD">
      <w:pPr>
        <w:ind w:left="720"/>
      </w:pPr>
      <w:r>
        <w:rPr>
          <w:noProof/>
        </w:rPr>
        <w:pict>
          <v:shape id="_x0000_s1029" type="#_x0000_t32" style="position:absolute;left:0;text-align:left;margin-left:76.25pt;margin-top:7.9pt;width:13.8pt;height:4.05pt;z-index:251662336" o:connectortype="straight"/>
        </w:pict>
      </w:r>
      <w:r>
        <w:rPr>
          <w:noProof/>
        </w:rPr>
        <w:pict>
          <v:shape id="_x0000_s1028" type="#_x0000_t32" style="position:absolute;left:0;text-align:left;margin-left:76.25pt;margin-top:5.05pt;width:6.9pt;height:2.85pt;flip:y;z-index:251661312" o:connectortype="straight"/>
        </w:pict>
      </w:r>
      <w:r w:rsidR="00EC12DD">
        <w:t xml:space="preserve">В) Д - </w:t>
      </w:r>
      <w:proofErr w:type="gramStart"/>
      <w:r w:rsidR="00EC12DD">
        <w:t xml:space="preserve">Т  </w:t>
      </w:r>
      <w:r w:rsidR="00EC12DD">
        <w:rPr>
          <w:vertAlign w:val="superscript"/>
        </w:rPr>
        <w:t>СП</w:t>
      </w:r>
      <w:r w:rsidR="00EC12DD">
        <w:rPr>
          <w:vertAlign w:val="subscript"/>
        </w:rPr>
        <w:t>РС</w:t>
      </w:r>
      <w:proofErr w:type="gramEnd"/>
      <w:r w:rsidR="00EC12DD">
        <w:t xml:space="preserve"> - </w:t>
      </w:r>
      <w:r w:rsidR="00DB2E17">
        <w:t xml:space="preserve"> …П</w:t>
      </w:r>
      <w:r w:rsidR="00EC12DD">
        <w:t>-Т</w:t>
      </w:r>
      <w:r w:rsidR="00EC12DD">
        <w:rPr>
          <w:rFonts w:ascii="Verdana" w:hAnsi="Verdana"/>
        </w:rPr>
        <w:t>'</w:t>
      </w:r>
      <w:r w:rsidR="00EC12DD">
        <w:t xml:space="preserve">- </w:t>
      </w:r>
      <w:r w:rsidR="00DB2E17">
        <w:t>Д</w:t>
      </w:r>
      <w:r w:rsidR="00DB2E17">
        <w:rPr>
          <w:rFonts w:ascii="Verdana" w:hAnsi="Verdana"/>
        </w:rPr>
        <w:t>'</w:t>
      </w:r>
    </w:p>
    <w:p w:rsidR="00FD6AE0" w:rsidRDefault="00FD6AE0" w:rsidP="00D3715A">
      <w:pPr>
        <w:ind w:left="426"/>
        <w:rPr>
          <w:b/>
        </w:rPr>
      </w:pPr>
    </w:p>
    <w:p w:rsidR="000A4707" w:rsidRDefault="000A4707" w:rsidP="00D3715A">
      <w:pPr>
        <w:ind w:left="426"/>
        <w:rPr>
          <w:b/>
        </w:rPr>
      </w:pPr>
    </w:p>
    <w:p w:rsidR="000A4707" w:rsidRDefault="000A4707" w:rsidP="00D3715A">
      <w:pPr>
        <w:ind w:left="426"/>
        <w:rPr>
          <w:b/>
        </w:rPr>
      </w:pPr>
    </w:p>
    <w:p w:rsidR="00D3715A" w:rsidRPr="00EC12DD" w:rsidRDefault="008D20B2" w:rsidP="00D3715A">
      <w:pPr>
        <w:ind w:left="426"/>
        <w:rPr>
          <w:b/>
        </w:rPr>
      </w:pPr>
      <w:r>
        <w:rPr>
          <w:b/>
        </w:rPr>
        <w:lastRenderedPageBreak/>
        <w:t>7</w:t>
      </w:r>
      <w:r w:rsidR="00D3715A" w:rsidRPr="00EC12DD">
        <w:rPr>
          <w:b/>
        </w:rPr>
        <w:t xml:space="preserve">. </w:t>
      </w:r>
      <w:r w:rsidR="00EC12DD" w:rsidRPr="00EC12DD">
        <w:rPr>
          <w:b/>
        </w:rPr>
        <w:t xml:space="preserve">Валовая прибыль </w:t>
      </w:r>
      <w:r w:rsidR="00D3715A" w:rsidRPr="00EC12DD">
        <w:rPr>
          <w:b/>
        </w:rPr>
        <w:t xml:space="preserve"> – это…..</w:t>
      </w:r>
    </w:p>
    <w:p w:rsidR="00D3715A" w:rsidRDefault="00D3715A" w:rsidP="00D3715A">
      <w:pPr>
        <w:ind w:left="720"/>
      </w:pPr>
      <w:r>
        <w:t>А) денежная сумма, полученная от реализации товаров;</w:t>
      </w:r>
    </w:p>
    <w:p w:rsidR="00D3715A" w:rsidRDefault="00D3715A" w:rsidP="00D3715A">
      <w:pPr>
        <w:ind w:left="720"/>
      </w:pPr>
      <w:r>
        <w:t>Б) разница между денежной выручкой и стоимостью потребленных средств производства;</w:t>
      </w:r>
    </w:p>
    <w:p w:rsidR="00D3715A" w:rsidRDefault="00EC12DD" w:rsidP="00D3715A">
      <w:pPr>
        <w:ind w:left="720"/>
      </w:pPr>
      <w:r>
        <w:t>В</w:t>
      </w:r>
      <w:r w:rsidR="00D3715A">
        <w:t>)  разница между денежной выручкой и стоимостью всех факторов процесса производства.</w:t>
      </w:r>
    </w:p>
    <w:p w:rsidR="008D20B2" w:rsidRDefault="008D20B2" w:rsidP="00D3715A">
      <w:pPr>
        <w:ind w:left="720"/>
      </w:pPr>
    </w:p>
    <w:p w:rsidR="008D20B2" w:rsidRDefault="008D20B2" w:rsidP="00D3715A">
      <w:pPr>
        <w:ind w:left="720"/>
      </w:pPr>
    </w:p>
    <w:p w:rsidR="00D3715A" w:rsidRPr="00EC12DD" w:rsidRDefault="008D20B2" w:rsidP="00D3715A">
      <w:pPr>
        <w:ind w:left="720" w:hanging="294"/>
        <w:rPr>
          <w:b/>
        </w:rPr>
      </w:pPr>
      <w:r>
        <w:rPr>
          <w:b/>
        </w:rPr>
        <w:t>8</w:t>
      </w:r>
      <w:r w:rsidR="00D3715A" w:rsidRPr="00EC12DD">
        <w:rPr>
          <w:b/>
        </w:rPr>
        <w:t>.  Структура</w:t>
      </w:r>
      <w:r w:rsidR="00EC12DD" w:rsidRPr="00EC12DD">
        <w:rPr>
          <w:b/>
        </w:rPr>
        <w:t>добавленной стоимости    представлена следующей формулой</w:t>
      </w:r>
      <w:r w:rsidR="00D3715A" w:rsidRPr="00EC12DD">
        <w:rPr>
          <w:b/>
        </w:rPr>
        <w:t>:</w:t>
      </w:r>
    </w:p>
    <w:p w:rsidR="00D3715A" w:rsidRDefault="00D3715A" w:rsidP="00D3715A">
      <w:pPr>
        <w:tabs>
          <w:tab w:val="left" w:pos="7240"/>
        </w:tabs>
        <w:ind w:left="720"/>
      </w:pPr>
      <w:r>
        <w:t>А) СП+ Сд</w:t>
      </w:r>
      <w:r>
        <w:tab/>
      </w:r>
    </w:p>
    <w:p w:rsidR="00D3715A" w:rsidRDefault="00EC12DD" w:rsidP="00D3715A">
      <w:pPr>
        <w:ind w:left="720"/>
      </w:pPr>
      <w:r>
        <w:t>Б)</w:t>
      </w:r>
      <w:r w:rsidR="00D3715A">
        <w:t xml:space="preserve">) </w:t>
      </w:r>
      <w:proofErr w:type="spellStart"/>
      <w:r w:rsidR="00D3715A">
        <w:t>Пц</w:t>
      </w:r>
      <w:proofErr w:type="spellEnd"/>
      <w:proofErr w:type="gramStart"/>
      <w:r w:rsidR="00D3715A">
        <w:t xml:space="preserve">+  </w:t>
      </w:r>
      <w:proofErr w:type="spellStart"/>
      <w:r w:rsidR="00D3715A">
        <w:t>Рз</w:t>
      </w:r>
      <w:proofErr w:type="spellEnd"/>
      <w:proofErr w:type="gramEnd"/>
      <w:r w:rsidR="00D3715A">
        <w:t xml:space="preserve"> + </w:t>
      </w:r>
      <w:proofErr w:type="spellStart"/>
      <w:r w:rsidR="00D3715A">
        <w:t>Пч</w:t>
      </w:r>
      <w:proofErr w:type="spellEnd"/>
    </w:p>
    <w:p w:rsidR="00D3715A" w:rsidRDefault="00EC12DD" w:rsidP="00D3715A">
      <w:pPr>
        <w:ind w:left="720"/>
      </w:pPr>
      <w:r>
        <w:t>В</w:t>
      </w:r>
      <w:r w:rsidR="00D3715A">
        <w:t>) З</w:t>
      </w:r>
      <w:r>
        <w:t>П</w:t>
      </w:r>
      <w:r w:rsidR="00D3715A">
        <w:t xml:space="preserve"> + </w:t>
      </w:r>
      <w:proofErr w:type="spellStart"/>
      <w:r w:rsidR="00D3715A">
        <w:t>Пц</w:t>
      </w:r>
      <w:proofErr w:type="spellEnd"/>
      <w:r w:rsidR="00D3715A">
        <w:t xml:space="preserve"> +</w:t>
      </w:r>
      <w:proofErr w:type="spellStart"/>
      <w:r w:rsidR="00D3715A">
        <w:t>Рз</w:t>
      </w:r>
      <w:proofErr w:type="spellEnd"/>
      <w:r w:rsidR="00D3715A">
        <w:t xml:space="preserve"> + </w:t>
      </w:r>
      <w:proofErr w:type="spellStart"/>
      <w:r w:rsidR="00D3715A">
        <w:t>Пч</w:t>
      </w:r>
      <w:proofErr w:type="spellEnd"/>
    </w:p>
    <w:p w:rsidR="00350AD5" w:rsidRDefault="00350AD5" w:rsidP="00D3715A">
      <w:pPr>
        <w:ind w:left="720"/>
      </w:pPr>
    </w:p>
    <w:p w:rsidR="00D3715A" w:rsidRDefault="00DB2E17" w:rsidP="008D20B2">
      <w:pPr>
        <w:pStyle w:val="a5"/>
        <w:numPr>
          <w:ilvl w:val="0"/>
          <w:numId w:val="20"/>
        </w:numPr>
        <w:rPr>
          <w:b/>
        </w:rPr>
      </w:pPr>
      <w:r w:rsidRPr="00DB2E17">
        <w:rPr>
          <w:b/>
        </w:rPr>
        <w:t xml:space="preserve">Какую стадию движения капитала характеризует </w:t>
      </w:r>
      <w:proofErr w:type="gramStart"/>
      <w:r w:rsidRPr="00DB2E17">
        <w:rPr>
          <w:b/>
        </w:rPr>
        <w:t>ф</w:t>
      </w:r>
      <w:r w:rsidR="00D3715A" w:rsidRPr="00DB2E17">
        <w:rPr>
          <w:b/>
        </w:rPr>
        <w:t xml:space="preserve">ормула  </w:t>
      </w:r>
      <w:r w:rsidRPr="00DB2E17">
        <w:rPr>
          <w:b/>
        </w:rPr>
        <w:t>Т</w:t>
      </w:r>
      <w:proofErr w:type="gramEnd"/>
      <w:r w:rsidRPr="00DB2E17">
        <w:rPr>
          <w:rFonts w:ascii="Verdana" w:hAnsi="Verdana"/>
          <w:b/>
        </w:rPr>
        <w:t>'</w:t>
      </w:r>
      <w:r w:rsidRPr="00DB2E17">
        <w:rPr>
          <w:b/>
        </w:rPr>
        <w:t>- Д</w:t>
      </w:r>
      <w:r w:rsidRPr="00DB2E17">
        <w:rPr>
          <w:rFonts w:ascii="Verdana" w:hAnsi="Verdana"/>
          <w:b/>
        </w:rPr>
        <w:t>'</w:t>
      </w:r>
      <w:r w:rsidR="00D3715A" w:rsidRPr="00DB2E17">
        <w:rPr>
          <w:b/>
        </w:rPr>
        <w:t>?</w:t>
      </w:r>
    </w:p>
    <w:p w:rsidR="00D3715A" w:rsidRDefault="00D3715A" w:rsidP="00D3715A">
      <w:pPr>
        <w:ind w:left="720"/>
      </w:pPr>
      <w:r>
        <w:t>А) первую;</w:t>
      </w:r>
    </w:p>
    <w:p w:rsidR="00D3715A" w:rsidRDefault="00D3715A" w:rsidP="00D3715A">
      <w:pPr>
        <w:ind w:left="720"/>
      </w:pPr>
      <w:r>
        <w:t>Б) вторую;</w:t>
      </w:r>
    </w:p>
    <w:p w:rsidR="00D3715A" w:rsidRDefault="00D3715A" w:rsidP="00D3715A">
      <w:pPr>
        <w:ind w:left="720"/>
      </w:pPr>
      <w:r>
        <w:t>В) третью;</w:t>
      </w:r>
    </w:p>
    <w:p w:rsidR="00DB2E17" w:rsidRPr="00E3243B" w:rsidRDefault="00E3243B" w:rsidP="008D20B2">
      <w:pPr>
        <w:pStyle w:val="a5"/>
        <w:numPr>
          <w:ilvl w:val="0"/>
          <w:numId w:val="20"/>
        </w:numPr>
        <w:rPr>
          <w:b/>
        </w:rPr>
      </w:pPr>
      <w:r w:rsidRPr="00E3243B">
        <w:rPr>
          <w:b/>
        </w:rPr>
        <w:t>К</w:t>
      </w:r>
      <w:r w:rsidR="00DB2E17" w:rsidRPr="00E3243B">
        <w:rPr>
          <w:b/>
        </w:rPr>
        <w:t xml:space="preserve">апитал, использующийся в процессе производства однократно, и переносит свою стоимость на готовую продукцию полностью </w:t>
      </w:r>
      <w:r w:rsidRPr="00E3243B">
        <w:rPr>
          <w:b/>
        </w:rPr>
        <w:t>называется</w:t>
      </w:r>
    </w:p>
    <w:p w:rsidR="00DB2E17" w:rsidRDefault="00E3243B" w:rsidP="00DB2E17">
      <w:pPr>
        <w:ind w:left="720"/>
      </w:pPr>
      <w:r>
        <w:t>А</w:t>
      </w:r>
      <w:r w:rsidR="00DB2E17">
        <w:t>) постоянный;</w:t>
      </w:r>
    </w:p>
    <w:p w:rsidR="00DB2E17" w:rsidRDefault="00E3243B" w:rsidP="00DB2E17">
      <w:pPr>
        <w:ind w:left="720"/>
      </w:pPr>
      <w:r>
        <w:t>Б</w:t>
      </w:r>
      <w:r w:rsidR="00DB2E17">
        <w:t>) основной;</w:t>
      </w:r>
    </w:p>
    <w:p w:rsidR="00DB2E17" w:rsidRDefault="00E3243B" w:rsidP="00DB2E17">
      <w:pPr>
        <w:ind w:left="720"/>
      </w:pPr>
      <w:r>
        <w:t>В</w:t>
      </w:r>
      <w:r w:rsidR="00DB2E17">
        <w:t>) оборотный.</w:t>
      </w:r>
    </w:p>
    <w:p w:rsidR="006D63D0" w:rsidRPr="006D63D0" w:rsidRDefault="006D63D0" w:rsidP="006D63D0">
      <w:pPr>
        <w:pStyle w:val="a5"/>
        <w:numPr>
          <w:ilvl w:val="0"/>
          <w:numId w:val="20"/>
        </w:numPr>
        <w:rPr>
          <w:b/>
        </w:rPr>
      </w:pPr>
      <w:r w:rsidRPr="006D63D0">
        <w:rPr>
          <w:b/>
        </w:rPr>
        <w:t>Национальный доход-  – это разница между:</w:t>
      </w:r>
    </w:p>
    <w:p w:rsidR="006D63D0" w:rsidRDefault="006D63D0" w:rsidP="006D63D0">
      <w:pPr>
        <w:pStyle w:val="a5"/>
      </w:pPr>
      <w:r>
        <w:t>А) валовым национальным продуктом и стоимостью промежуточной продукции</w:t>
      </w:r>
    </w:p>
    <w:p w:rsidR="006D63D0" w:rsidRDefault="006D63D0" w:rsidP="006D63D0">
      <w:pPr>
        <w:pStyle w:val="a5"/>
      </w:pPr>
      <w:r>
        <w:t>Б) валовым национальным продуктом и чистым экспортом</w:t>
      </w:r>
    </w:p>
    <w:p w:rsidR="006D63D0" w:rsidRDefault="006D63D0" w:rsidP="006D63D0">
      <w:pPr>
        <w:pStyle w:val="a5"/>
      </w:pPr>
      <w:r>
        <w:t>В) чистым национальным продуктом и суммой косвенных налогов</w:t>
      </w:r>
    </w:p>
    <w:p w:rsidR="006D63D0" w:rsidRDefault="006D63D0" w:rsidP="00DB2E17">
      <w:pPr>
        <w:ind w:left="720"/>
      </w:pPr>
    </w:p>
    <w:p w:rsidR="00CC1AC0" w:rsidRPr="00CE7B6D" w:rsidRDefault="006D63D0" w:rsidP="00327BA8">
      <w:pPr>
        <w:ind w:left="709" w:hanging="709"/>
        <w:rPr>
          <w:b/>
        </w:rPr>
      </w:pPr>
      <w:r>
        <w:t xml:space="preserve">     12</w:t>
      </w:r>
      <w:r w:rsidR="00BC003F">
        <w:t xml:space="preserve">. </w:t>
      </w:r>
      <w:r w:rsidR="00CC1AC0" w:rsidRPr="00CE7B6D">
        <w:rPr>
          <w:b/>
        </w:rPr>
        <w:t>Рассчитайте   заработн</w:t>
      </w:r>
      <w:r w:rsidR="00327BA8" w:rsidRPr="00CE7B6D">
        <w:rPr>
          <w:b/>
        </w:rPr>
        <w:t>ую плату  токарю   6-го разряда, начисленную за выполненную работу</w:t>
      </w:r>
      <w:r>
        <w:rPr>
          <w:b/>
        </w:rPr>
        <w:t xml:space="preserve"> и полученную под расчет</w:t>
      </w:r>
      <w:r w:rsidR="00327BA8" w:rsidRPr="00CE7B6D">
        <w:rPr>
          <w:b/>
        </w:rPr>
        <w:t>:</w:t>
      </w:r>
    </w:p>
    <w:p w:rsidR="000B09DA" w:rsidRDefault="000B09DA" w:rsidP="00327BA8">
      <w:pPr>
        <w:ind w:left="709" w:hanging="709"/>
      </w:pPr>
      <w:r>
        <w:t xml:space="preserve">           Дневная тарифная ставка – 437 руб.</w:t>
      </w:r>
    </w:p>
    <w:p w:rsidR="00CC1AC0" w:rsidRDefault="006D63D0" w:rsidP="00CC1AC0">
      <w:r>
        <w:t xml:space="preserve">         </w:t>
      </w:r>
      <w:r w:rsidR="00CC1AC0">
        <w:t xml:space="preserve"> Сдельная расценка за 1 деталь – 19 рублей.</w:t>
      </w:r>
    </w:p>
    <w:p w:rsidR="00CC1AC0" w:rsidRDefault="00327BA8" w:rsidP="00CC1AC0">
      <w:pPr>
        <w:ind w:left="567"/>
      </w:pPr>
      <w:r>
        <w:t>И</w:t>
      </w:r>
      <w:r w:rsidR="00CC1AC0">
        <w:t>звестно, что за смену он выточил 2</w:t>
      </w:r>
      <w:r w:rsidR="000B09DA">
        <w:t>5</w:t>
      </w:r>
      <w:r w:rsidR="00CC1AC0">
        <w:t xml:space="preserve"> детали</w:t>
      </w:r>
    </w:p>
    <w:p w:rsidR="00287274" w:rsidRPr="00287274" w:rsidRDefault="006D63D0" w:rsidP="006D63D0">
      <w:pPr>
        <w:rPr>
          <w:b/>
        </w:rPr>
      </w:pPr>
      <w:r>
        <w:rPr>
          <w:b/>
        </w:rPr>
        <w:t xml:space="preserve">     13</w:t>
      </w:r>
      <w:r w:rsidR="00327BA8" w:rsidRPr="00060302">
        <w:rPr>
          <w:b/>
        </w:rPr>
        <w:t xml:space="preserve">. </w:t>
      </w:r>
      <w:r w:rsidR="00370C0C" w:rsidRPr="00287274">
        <w:rPr>
          <w:b/>
        </w:rPr>
        <w:t xml:space="preserve"> </w:t>
      </w:r>
      <w:r w:rsidR="00287274" w:rsidRPr="00287274">
        <w:rPr>
          <w:b/>
        </w:rPr>
        <w:t>Определите прибыль</w:t>
      </w:r>
      <w:r>
        <w:rPr>
          <w:b/>
        </w:rPr>
        <w:t xml:space="preserve"> и норму прибыли </w:t>
      </w:r>
      <w:r w:rsidR="00287274" w:rsidRPr="00287274">
        <w:rPr>
          <w:b/>
        </w:rPr>
        <w:t xml:space="preserve"> по предприятию. </w:t>
      </w:r>
    </w:p>
    <w:p w:rsidR="00287274" w:rsidRDefault="00287274" w:rsidP="00287274">
      <w:pPr>
        <w:ind w:left="709" w:hanging="425"/>
      </w:pPr>
      <w:r>
        <w:t xml:space="preserve">Денежная выручка от продажи продукции   составила 24500 тыс. руб. Материальные затраты  на ее производство  12800 тыс. руб. </w:t>
      </w:r>
    </w:p>
    <w:p w:rsidR="00287274" w:rsidRDefault="00287274" w:rsidP="00287274">
      <w:pPr>
        <w:ind w:left="709" w:hanging="425"/>
      </w:pPr>
      <w:r>
        <w:t xml:space="preserve">       Фонд заработной платы – 7200 тыс. руб.</w:t>
      </w:r>
    </w:p>
    <w:p w:rsidR="002B2ADC" w:rsidRDefault="006D63D0" w:rsidP="006D63D0">
      <w:pPr>
        <w:ind w:left="709" w:hanging="425"/>
      </w:pPr>
      <w:r>
        <w:rPr>
          <w:b/>
        </w:rPr>
        <w:t>14</w:t>
      </w:r>
      <w:r w:rsidR="00287274">
        <w:rPr>
          <w:b/>
        </w:rPr>
        <w:t xml:space="preserve">. </w:t>
      </w:r>
      <w:r w:rsidR="002B2ADC" w:rsidRPr="008D20B2">
        <w:rPr>
          <w:b/>
        </w:rPr>
        <w:t>Рассчитайте цену производства за одну лилию по тепличному предприятию.</w:t>
      </w:r>
      <w:r w:rsidR="002B2ADC">
        <w:t xml:space="preserve"> Себестоимость одной лилии  составляет 115 руб. Норма прибыли – 20%.</w:t>
      </w:r>
    </w:p>
    <w:p w:rsidR="008D20B2" w:rsidRDefault="006D63D0" w:rsidP="00696C51">
      <w:pPr>
        <w:pStyle w:val="a5"/>
        <w:numPr>
          <w:ilvl w:val="0"/>
          <w:numId w:val="27"/>
        </w:numPr>
        <w:ind w:hanging="436"/>
        <w:rPr>
          <w:b/>
        </w:rPr>
      </w:pPr>
      <w:r>
        <w:rPr>
          <w:b/>
        </w:rPr>
        <w:t xml:space="preserve"> </w:t>
      </w:r>
      <w:r w:rsidRPr="006D63D0">
        <w:t>Предприниматель взял в банке краткосрочный кредит на сумму 680 тыс.руб. под 19</w:t>
      </w:r>
      <w:r>
        <w:t xml:space="preserve"> </w:t>
      </w:r>
      <w:r w:rsidRPr="006D63D0">
        <w:t>% годовых сроком на 7 месяцев</w:t>
      </w:r>
      <w:r w:rsidR="00696C51">
        <w:t xml:space="preserve">. </w:t>
      </w:r>
      <w:r w:rsidR="00696C51" w:rsidRPr="00696C51">
        <w:rPr>
          <w:b/>
        </w:rPr>
        <w:t>Какую сумму он вернет банку при наступлении срока уплаты</w:t>
      </w:r>
      <w:r w:rsidR="00696C51">
        <w:rPr>
          <w:b/>
        </w:rPr>
        <w:t>?</w:t>
      </w:r>
    </w:p>
    <w:p w:rsidR="00696C51" w:rsidRPr="00696C51" w:rsidRDefault="00696C51" w:rsidP="00696C51">
      <w:pPr>
        <w:pStyle w:val="a5"/>
        <w:numPr>
          <w:ilvl w:val="0"/>
          <w:numId w:val="27"/>
        </w:numPr>
        <w:ind w:hanging="436"/>
        <w:rPr>
          <w:b/>
        </w:rPr>
      </w:pPr>
      <w:r w:rsidRPr="00696C51">
        <w:t xml:space="preserve">1 октября цена акций на фондовой бирже составила 240 евро. Покупатель приобрел 300 акций. К 31 октября курс акций повысился до 310 евро. </w:t>
      </w:r>
      <w:r w:rsidRPr="00696C51">
        <w:rPr>
          <w:b/>
        </w:rPr>
        <w:t>Рассчитайте курсовую прибыль</w:t>
      </w:r>
      <w:r>
        <w:rPr>
          <w:b/>
        </w:rPr>
        <w:t>. Что изменится в доходах покупателя, если курс акций снизится до 180 евро</w:t>
      </w:r>
    </w:p>
    <w:p w:rsidR="000B09DA" w:rsidRPr="00060302" w:rsidRDefault="000B09DA" w:rsidP="00287274">
      <w:pPr>
        <w:ind w:left="720" w:hanging="720"/>
        <w:rPr>
          <w:b/>
        </w:rPr>
      </w:pPr>
    </w:p>
    <w:p w:rsidR="00BA14AE" w:rsidRDefault="00BA14AE" w:rsidP="00327BA8">
      <w:pPr>
        <w:pStyle w:val="a3"/>
      </w:pPr>
    </w:p>
    <w:p w:rsidR="00742A5B" w:rsidRDefault="00742A5B" w:rsidP="00327BA8">
      <w:pPr>
        <w:pStyle w:val="a3"/>
      </w:pPr>
    </w:p>
    <w:p w:rsidR="00742A5B" w:rsidRDefault="00742A5B" w:rsidP="00327BA8">
      <w:pPr>
        <w:pStyle w:val="a3"/>
      </w:pPr>
    </w:p>
    <w:p w:rsidR="00742A5B" w:rsidRDefault="00742A5B" w:rsidP="00327BA8">
      <w:pPr>
        <w:pStyle w:val="a3"/>
      </w:pPr>
      <w:bookmarkStart w:id="0" w:name="_GoBack"/>
      <w:bookmarkEnd w:id="0"/>
    </w:p>
    <w:sectPr w:rsidR="00742A5B" w:rsidSect="001F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6A5C"/>
    <w:multiLevelType w:val="hybridMultilevel"/>
    <w:tmpl w:val="0FAA3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577F4"/>
    <w:multiLevelType w:val="hybridMultilevel"/>
    <w:tmpl w:val="61429BEE"/>
    <w:lvl w:ilvl="0" w:tplc="E50EF21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36FE3"/>
    <w:multiLevelType w:val="hybridMultilevel"/>
    <w:tmpl w:val="A1FAA3DC"/>
    <w:lvl w:ilvl="0" w:tplc="E50EF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373B5"/>
    <w:multiLevelType w:val="hybridMultilevel"/>
    <w:tmpl w:val="9EC45F3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35746"/>
    <w:multiLevelType w:val="hybridMultilevel"/>
    <w:tmpl w:val="5EC07048"/>
    <w:lvl w:ilvl="0" w:tplc="F6D8796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B44A3"/>
    <w:multiLevelType w:val="hybridMultilevel"/>
    <w:tmpl w:val="EE142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556B0B"/>
    <w:multiLevelType w:val="hybridMultilevel"/>
    <w:tmpl w:val="D5D26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61041"/>
    <w:multiLevelType w:val="hybridMultilevel"/>
    <w:tmpl w:val="F50C6B76"/>
    <w:lvl w:ilvl="0" w:tplc="263061FA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574C1"/>
    <w:multiLevelType w:val="hybridMultilevel"/>
    <w:tmpl w:val="BCF0F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30F59"/>
    <w:multiLevelType w:val="hybridMultilevel"/>
    <w:tmpl w:val="5A667354"/>
    <w:lvl w:ilvl="0" w:tplc="F1642D1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E405B"/>
    <w:multiLevelType w:val="hybridMultilevel"/>
    <w:tmpl w:val="14C89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3563A"/>
    <w:multiLevelType w:val="hybridMultilevel"/>
    <w:tmpl w:val="891EBFBA"/>
    <w:lvl w:ilvl="0" w:tplc="6C3A89A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34683D"/>
    <w:multiLevelType w:val="hybridMultilevel"/>
    <w:tmpl w:val="8F760CBE"/>
    <w:lvl w:ilvl="0" w:tplc="CBF4064A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25D17"/>
    <w:multiLevelType w:val="hybridMultilevel"/>
    <w:tmpl w:val="4E98857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32E1E"/>
    <w:multiLevelType w:val="hybridMultilevel"/>
    <w:tmpl w:val="5832F102"/>
    <w:lvl w:ilvl="0" w:tplc="CBF4064A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911"/>
    <w:multiLevelType w:val="hybridMultilevel"/>
    <w:tmpl w:val="2EC46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A10FF"/>
    <w:multiLevelType w:val="hybridMultilevel"/>
    <w:tmpl w:val="E3CC8E7A"/>
    <w:lvl w:ilvl="0" w:tplc="C390FAFA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3A7AF2"/>
    <w:multiLevelType w:val="hybridMultilevel"/>
    <w:tmpl w:val="6DB05FC8"/>
    <w:lvl w:ilvl="0" w:tplc="6FFC7142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65D91"/>
    <w:multiLevelType w:val="hybridMultilevel"/>
    <w:tmpl w:val="9F9E1812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9" w15:restartNumberingAfterBreak="0">
    <w:nsid w:val="621E705D"/>
    <w:multiLevelType w:val="hybridMultilevel"/>
    <w:tmpl w:val="3118EE60"/>
    <w:lvl w:ilvl="0" w:tplc="F468E9BA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D0FD7"/>
    <w:multiLevelType w:val="hybridMultilevel"/>
    <w:tmpl w:val="A5F4F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C4E2E"/>
    <w:multiLevelType w:val="hybridMultilevel"/>
    <w:tmpl w:val="4290E17A"/>
    <w:lvl w:ilvl="0" w:tplc="6FFC714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83793"/>
    <w:multiLevelType w:val="hybridMultilevel"/>
    <w:tmpl w:val="9188AC8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7BCA442A"/>
    <w:multiLevelType w:val="hybridMultilevel"/>
    <w:tmpl w:val="A1BE6B34"/>
    <w:lvl w:ilvl="0" w:tplc="6C3A89A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8"/>
  </w:num>
  <w:num w:numId="5">
    <w:abstractNumId w:val="22"/>
  </w:num>
  <w:num w:numId="6">
    <w:abstractNumId w:val="3"/>
  </w:num>
  <w:num w:numId="7">
    <w:abstractNumId w:val="13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0"/>
  </w:num>
  <w:num w:numId="15">
    <w:abstractNumId w:val="11"/>
  </w:num>
  <w:num w:numId="16">
    <w:abstractNumId w:val="23"/>
  </w:num>
  <w:num w:numId="17">
    <w:abstractNumId w:val="15"/>
  </w:num>
  <w:num w:numId="18">
    <w:abstractNumId w:val="9"/>
  </w:num>
  <w:num w:numId="19">
    <w:abstractNumId w:val="14"/>
  </w:num>
  <w:num w:numId="20">
    <w:abstractNumId w:val="1"/>
  </w:num>
  <w:num w:numId="21">
    <w:abstractNumId w:val="19"/>
  </w:num>
  <w:num w:numId="22">
    <w:abstractNumId w:val="12"/>
  </w:num>
  <w:num w:numId="23">
    <w:abstractNumId w:val="2"/>
  </w:num>
  <w:num w:numId="24">
    <w:abstractNumId w:val="17"/>
  </w:num>
  <w:num w:numId="25">
    <w:abstractNumId w:val="21"/>
  </w:num>
  <w:num w:numId="26">
    <w:abstractNumId w:val="1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284"/>
  <w:characterSpacingControl w:val="doNotCompress"/>
  <w:compat>
    <w:useFELayout/>
    <w:compatSetting w:name="compatibilityMode" w:uri="http://schemas.microsoft.com/office/word" w:val="12"/>
  </w:compat>
  <w:rsids>
    <w:rsidRoot w:val="00365201"/>
    <w:rsid w:val="00011B21"/>
    <w:rsid w:val="00037136"/>
    <w:rsid w:val="00041702"/>
    <w:rsid w:val="00060302"/>
    <w:rsid w:val="00063C04"/>
    <w:rsid w:val="000A4707"/>
    <w:rsid w:val="000A4EFC"/>
    <w:rsid w:val="000B09DA"/>
    <w:rsid w:val="000D067D"/>
    <w:rsid w:val="000E16B6"/>
    <w:rsid w:val="000E627D"/>
    <w:rsid w:val="00156339"/>
    <w:rsid w:val="00196C58"/>
    <w:rsid w:val="001E4FB5"/>
    <w:rsid w:val="001F5098"/>
    <w:rsid w:val="00287274"/>
    <w:rsid w:val="002B2ADC"/>
    <w:rsid w:val="002B731F"/>
    <w:rsid w:val="002E2AA9"/>
    <w:rsid w:val="00327BA8"/>
    <w:rsid w:val="00343D82"/>
    <w:rsid w:val="00350AD5"/>
    <w:rsid w:val="00365201"/>
    <w:rsid w:val="00370C0C"/>
    <w:rsid w:val="00457740"/>
    <w:rsid w:val="004813B5"/>
    <w:rsid w:val="00577BA4"/>
    <w:rsid w:val="005E30FD"/>
    <w:rsid w:val="00601D31"/>
    <w:rsid w:val="00696C51"/>
    <w:rsid w:val="006D63D0"/>
    <w:rsid w:val="00724055"/>
    <w:rsid w:val="00734F69"/>
    <w:rsid w:val="00742A5B"/>
    <w:rsid w:val="007C2BD9"/>
    <w:rsid w:val="007F39E9"/>
    <w:rsid w:val="00830FAB"/>
    <w:rsid w:val="00855F84"/>
    <w:rsid w:val="008664AA"/>
    <w:rsid w:val="0087677E"/>
    <w:rsid w:val="008D20B2"/>
    <w:rsid w:val="00945603"/>
    <w:rsid w:val="009667F0"/>
    <w:rsid w:val="00AA0283"/>
    <w:rsid w:val="00B30EFE"/>
    <w:rsid w:val="00B95CF0"/>
    <w:rsid w:val="00BA14AE"/>
    <w:rsid w:val="00BC003F"/>
    <w:rsid w:val="00C31C1F"/>
    <w:rsid w:val="00C43142"/>
    <w:rsid w:val="00C44D8B"/>
    <w:rsid w:val="00C65BE1"/>
    <w:rsid w:val="00C7169E"/>
    <w:rsid w:val="00C81A08"/>
    <w:rsid w:val="00CA76D7"/>
    <w:rsid w:val="00CC0590"/>
    <w:rsid w:val="00CC1AC0"/>
    <w:rsid w:val="00CE7B6D"/>
    <w:rsid w:val="00CF4528"/>
    <w:rsid w:val="00CF69A7"/>
    <w:rsid w:val="00CF7DB4"/>
    <w:rsid w:val="00D3715A"/>
    <w:rsid w:val="00DB2E17"/>
    <w:rsid w:val="00DB4264"/>
    <w:rsid w:val="00E23153"/>
    <w:rsid w:val="00E3243B"/>
    <w:rsid w:val="00EC12DD"/>
    <w:rsid w:val="00FD6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6"/>
        <o:r id="V:Rule4" type="connector" idref="#_x0000_s1028"/>
      </o:rules>
    </o:shapelayout>
  </w:shapeDefaults>
  <w:decimalSymbol w:val=","/>
  <w:listSeparator w:val=";"/>
  <w15:docId w15:val="{A12D89F6-BE60-4EE8-A496-125C6852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A8"/>
    <w:pPr>
      <w:spacing w:after="0" w:line="240" w:lineRule="auto"/>
    </w:pPr>
    <w:rPr>
      <w:rFonts w:eastAsia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520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B2E17"/>
    <w:pPr>
      <w:ind w:left="720"/>
      <w:contextualSpacing/>
    </w:pPr>
  </w:style>
  <w:style w:type="table" w:styleId="a6">
    <w:name w:val="Table Grid"/>
    <w:basedOn w:val="a1"/>
    <w:uiPriority w:val="59"/>
    <w:rsid w:val="00742A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037136"/>
  </w:style>
  <w:style w:type="paragraph" w:styleId="a7">
    <w:name w:val="Body Text"/>
    <w:basedOn w:val="a"/>
    <w:link w:val="a8"/>
    <w:rsid w:val="00C7169E"/>
    <w:pPr>
      <w:spacing w:after="120"/>
    </w:pPr>
  </w:style>
  <w:style w:type="character" w:customStyle="1" w:styleId="a8">
    <w:name w:val="Основной текст Знак"/>
    <w:basedOn w:val="a0"/>
    <w:link w:val="a7"/>
    <w:rsid w:val="00C7169E"/>
    <w:rPr>
      <w:rFonts w:eastAsia="Times New Roman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CF7D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7DB4"/>
    <w:rPr>
      <w:rFonts w:eastAsia="Times New Roman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CF7D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F7DB4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Мвидео</cp:lastModifiedBy>
  <cp:revision>41</cp:revision>
  <cp:lastPrinted>2018-11-22T12:25:00Z</cp:lastPrinted>
  <dcterms:created xsi:type="dcterms:W3CDTF">2012-10-19T16:22:00Z</dcterms:created>
  <dcterms:modified xsi:type="dcterms:W3CDTF">2018-12-19T17:13:00Z</dcterms:modified>
</cp:coreProperties>
</file>