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34" w:rsidRDefault="00600E34" w:rsidP="00600E34">
      <w:pPr>
        <w:spacing w:after="0" w:line="240" w:lineRule="auto"/>
        <w:ind w:lef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для присвоения статуса базовой площадки образовательной организации</w:t>
      </w:r>
    </w:p>
    <w:p w:rsidR="00600E34" w:rsidRDefault="00600E34" w:rsidP="00600E34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E34" w:rsidRDefault="00600E34" w:rsidP="00600E34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об образовательном учреждении </w:t>
      </w:r>
    </w:p>
    <w:p w:rsidR="00600E34" w:rsidRDefault="00600E34" w:rsidP="00600E34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ОУ/ОО/ </w:t>
      </w:r>
      <w:r w:rsidR="00F34D7E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D7E"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>Ярославской области Великосельский аграрный колледж (ГПОУ ЯО ВАК) иной организации (сокращенное название)</w:t>
      </w:r>
    </w:p>
    <w:p w:rsidR="00600E34" w:rsidRDefault="00600E34" w:rsidP="00600E34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Зиновий-Семён Васильевич</w:t>
      </w:r>
    </w:p>
    <w:p w:rsidR="00600E34" w:rsidRDefault="00600E34" w:rsidP="00600E34">
      <w:pPr>
        <w:pStyle w:val="a6"/>
        <w:numPr>
          <w:ilvl w:val="1"/>
          <w:numId w:val="1"/>
        </w:numPr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ОУ/ОО с почтовым индексом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152250, Ярославская обл., Гаврилов-Ямский р-н, с. Великое, ул. Розы Люксембург, д.12</w:t>
      </w:r>
    </w:p>
    <w:p w:rsidR="00600E34" w:rsidRDefault="00600E34" w:rsidP="00600E34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8(48554)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8-</w:t>
      </w:r>
      <w:r>
        <w:rPr>
          <w:rFonts w:ascii="Times New Roman" w:hAnsi="Times New Roman" w:cs="Times New Roman"/>
          <w:sz w:val="24"/>
          <w:szCs w:val="24"/>
        </w:rPr>
        <w:t>566</w:t>
      </w:r>
    </w:p>
    <w:p w:rsidR="00600E34" w:rsidRDefault="00600E34" w:rsidP="00600E34">
      <w:pPr>
        <w:pStyle w:val="a6"/>
        <w:numPr>
          <w:ilvl w:val="1"/>
          <w:numId w:val="1"/>
        </w:num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Mail: 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vat_2003@list.ru</w:t>
      </w:r>
    </w:p>
    <w:p w:rsidR="00600E34" w:rsidRDefault="00600E34" w:rsidP="00600E34">
      <w:pPr>
        <w:pStyle w:val="a6"/>
        <w:numPr>
          <w:ilvl w:val="1"/>
          <w:numId w:val="1"/>
        </w:numPr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vatyar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00E34" w:rsidRDefault="00600E34" w:rsidP="00600E34">
      <w:pPr>
        <w:pStyle w:val="a6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Предполагаемая тема площадки: </w:t>
      </w:r>
      <w:r>
        <w:rPr>
          <w:rFonts w:ascii="Times New Roman" w:hAnsi="Times New Roman" w:cs="Times New Roman"/>
          <w:sz w:val="24"/>
          <w:szCs w:val="24"/>
        </w:rPr>
        <w:t xml:space="preserve">«Организационно-методическая поддержка реализации проекта </w:t>
      </w:r>
      <w:r w:rsidR="00F34D7E">
        <w:rPr>
          <w:rFonts w:ascii="Times New Roman" w:hAnsi="Times New Roman" w:cs="Times New Roman"/>
          <w:sz w:val="24"/>
          <w:szCs w:val="24"/>
        </w:rPr>
        <w:t xml:space="preserve">ЦРПО </w:t>
      </w:r>
      <w:r>
        <w:rPr>
          <w:rFonts w:ascii="Times New Roman" w:hAnsi="Times New Roman"/>
          <w:bCs/>
          <w:sz w:val="24"/>
          <w:szCs w:val="24"/>
        </w:rPr>
        <w:t>«Сопровождение ПОО по формированию профессиональной культуры обучающихся</w:t>
      </w:r>
      <w:r>
        <w:rPr>
          <w:rFonts w:ascii="Times New Roman" w:hAnsi="Times New Roman"/>
          <w:sz w:val="24"/>
          <w:szCs w:val="24"/>
        </w:rPr>
        <w:t>»</w:t>
      </w:r>
    </w:p>
    <w:p w:rsidR="00600E34" w:rsidRDefault="00600E34" w:rsidP="00600E34">
      <w:pPr>
        <w:pStyle w:val="a6"/>
        <w:widowControl w:val="0"/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создания базовой площадки: </w:t>
      </w:r>
      <w:r>
        <w:rPr>
          <w:rFonts w:ascii="Times New Roman" w:hAnsi="Times New Roman" w:cs="Times New Roman"/>
          <w:sz w:val="24"/>
          <w:szCs w:val="24"/>
        </w:rPr>
        <w:t>Разработка и апробация</w:t>
      </w:r>
      <w:r w:rsidRPr="007C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учебно-методических материалов в рамках реализации регионального проекта </w:t>
      </w:r>
      <w:r>
        <w:rPr>
          <w:rFonts w:ascii="Times New Roman" w:hAnsi="Times New Roman"/>
          <w:bCs/>
          <w:sz w:val="24"/>
          <w:szCs w:val="24"/>
        </w:rPr>
        <w:t>«Сопровождение ПОО по формированию профессиональной культуры обучающихся</w:t>
      </w:r>
      <w:r>
        <w:rPr>
          <w:rFonts w:ascii="Times New Roman" w:hAnsi="Times New Roman"/>
          <w:sz w:val="24"/>
          <w:szCs w:val="24"/>
        </w:rPr>
        <w:t>» по направлению подготовки специалистов среднего звена сельскохозяйственного профиля</w:t>
      </w:r>
    </w:p>
    <w:p w:rsidR="00600E34" w:rsidRDefault="00600E34" w:rsidP="00600E34">
      <w:pPr>
        <w:spacing w:after="0" w:line="240" w:lineRule="auto"/>
        <w:ind w:left="-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базовой площадки:</w:t>
      </w:r>
    </w:p>
    <w:p w:rsidR="00600E34" w:rsidRDefault="00600E34" w:rsidP="00600E34">
      <w:pPr>
        <w:pStyle w:val="a6"/>
        <w:widowControl w:val="0"/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Разработка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специалистов среднего звена сельскохозяйственного профиля.</w:t>
      </w:r>
    </w:p>
    <w:p w:rsidR="00600E34" w:rsidRDefault="00600E34" w:rsidP="00600E34">
      <w:pPr>
        <w:pStyle w:val="a6"/>
        <w:widowControl w:val="0"/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Апробация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специалистов среднего звена.</w:t>
      </w:r>
    </w:p>
    <w:p w:rsidR="00600E34" w:rsidRDefault="00600E34" w:rsidP="00600E34">
      <w:pPr>
        <w:pStyle w:val="a6"/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Оказание информационной, консультативной, экспертно-аналитической поддержки ПОО ЯО по вопросам формирования профессиональной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культуры 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00E34" w:rsidRDefault="00600E34" w:rsidP="00600E34">
      <w:pPr>
        <w:pStyle w:val="a6"/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Организационно-технологическая поддержка мониторинга результативности реализации проекта. </w:t>
      </w:r>
    </w:p>
    <w:p w:rsidR="00600E34" w:rsidRDefault="00600E34" w:rsidP="00600E34">
      <w:pPr>
        <w:pStyle w:val="a6"/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 деятельности базовой площадки: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828"/>
        <w:gridCol w:w="1356"/>
        <w:gridCol w:w="1331"/>
      </w:tblGrid>
      <w:tr w:rsidR="00600E34" w:rsidTr="001D35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показателя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600E34" w:rsidTr="001D354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Default="00600E34" w:rsidP="001D3540">
            <w:pPr>
              <w:pStyle w:val="a6"/>
              <w:widowControl w:val="0"/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учебно-методических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профессиональной культуры обучающихся ПОО ЯО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специалистов среднего звена сельскохозяйственного профиля.</w:t>
            </w:r>
          </w:p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организационных мероприятий, проведенных на основе базовой площадки за период реализации проекта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E34" w:rsidTr="001D354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учебно-методических материалов, подготовленных по направлению проекта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0E34" w:rsidTr="001D354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Default="00600E34" w:rsidP="001D3540">
            <w:pPr>
              <w:pStyle w:val="a6"/>
              <w:widowControl w:val="0"/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Апробация учебно-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профессиональной культуры обучающихся ПОО ЯО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специалистов среднего звена</w:t>
            </w:r>
          </w:p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обучающих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(семинары, курсы и другие аналогичные мероприятия), проведенных для ПОО, заинтересованных в реализации проекта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600E34" w:rsidTr="001D354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(проектов нормативных, методических и др.), подготовленных с участием работников базовой площадки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E34" w:rsidTr="001D354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консультативной, экспертно-аналитической поддержки ПОО ЯО, заинтересованных в реализации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индивидуальных, групповых консультаций работникам ПОО ЯО, включившихся в реализацию проекта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0E34" w:rsidTr="001D354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единых дидактических и методических </w:t>
            </w:r>
          </w:p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0E34" w:rsidTr="001D354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0E34" w:rsidTr="001D354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Организационно-технологическое обеспечение мониторинга результативности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оценки результативности процесса формирования профессиональной культуры обучающихся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0E34" w:rsidTr="001D354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показателей оценки результативности проекта в рамках базовой площадки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00E34" w:rsidRPr="002B289D" w:rsidRDefault="00600E34" w:rsidP="00600E34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9D">
        <w:rPr>
          <w:rFonts w:ascii="Times New Roman" w:hAnsi="Times New Roman" w:cs="Times New Roman"/>
          <w:b/>
          <w:sz w:val="24"/>
          <w:szCs w:val="24"/>
        </w:rPr>
        <w:t>Данные об ответственном лице за работу площадки</w:t>
      </w:r>
      <w:r w:rsidRPr="002B289D">
        <w:footnoteReference w:id="1"/>
      </w:r>
    </w:p>
    <w:p w:rsidR="00600E34" w:rsidRPr="002B289D" w:rsidRDefault="00600E34" w:rsidP="00600E34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9D">
        <w:rPr>
          <w:rFonts w:ascii="Times New Roman" w:hAnsi="Times New Roman" w:cs="Times New Roman"/>
          <w:sz w:val="24"/>
          <w:szCs w:val="24"/>
        </w:rPr>
        <w:t>Ф.И.О.:  Чекаурова Татьяна Владимировна</w:t>
      </w:r>
    </w:p>
    <w:p w:rsidR="00600E34" w:rsidRPr="002B289D" w:rsidRDefault="00600E34" w:rsidP="00600E34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9D">
        <w:rPr>
          <w:rFonts w:ascii="Times New Roman" w:hAnsi="Times New Roman" w:cs="Times New Roman"/>
          <w:sz w:val="24"/>
          <w:szCs w:val="24"/>
        </w:rPr>
        <w:t>Должность: заместитель директора по учебной работе</w:t>
      </w:r>
    </w:p>
    <w:p w:rsidR="00600E34" w:rsidRPr="002B289D" w:rsidRDefault="00600E34" w:rsidP="00600E34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89D">
        <w:rPr>
          <w:rFonts w:ascii="Times New Roman" w:hAnsi="Times New Roman" w:cs="Times New Roman"/>
          <w:sz w:val="24"/>
          <w:szCs w:val="24"/>
        </w:rPr>
        <w:t>Телефон / факс 8-961-026-66-27</w:t>
      </w:r>
    </w:p>
    <w:p w:rsidR="00600E34" w:rsidRPr="002B289D" w:rsidRDefault="00600E34" w:rsidP="00600E34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B289D">
        <w:rPr>
          <w:rFonts w:ascii="Times New Roman" w:hAnsi="Times New Roman" w:cs="Times New Roman"/>
          <w:sz w:val="24"/>
          <w:szCs w:val="24"/>
          <w:lang w:val="fr-FR"/>
        </w:rPr>
        <w:t xml:space="preserve">E-mail </w:t>
      </w:r>
      <w:r w:rsidRPr="002B289D">
        <w:rPr>
          <w:rFonts w:ascii="Times New Roman" w:hAnsi="Times New Roman" w:cs="Times New Roman"/>
          <w:sz w:val="24"/>
          <w:szCs w:val="24"/>
          <w:lang w:val="en-US"/>
        </w:rPr>
        <w:t>chekaurovatv@list.ru</w:t>
      </w:r>
    </w:p>
    <w:p w:rsidR="00600E34" w:rsidRPr="002B289D" w:rsidRDefault="00600E34" w:rsidP="00600E34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9D">
        <w:rPr>
          <w:rFonts w:ascii="Times New Roman" w:hAnsi="Times New Roman" w:cs="Times New Roman"/>
          <w:b/>
          <w:sz w:val="24"/>
          <w:szCs w:val="24"/>
        </w:rPr>
        <w:t xml:space="preserve">Наименование структурного подразделения, курирующего деятельность базовой площадки </w:t>
      </w:r>
      <w:r w:rsidRPr="002B289D">
        <w:rPr>
          <w:rFonts w:ascii="Times New Roman" w:hAnsi="Times New Roman" w:cs="Times New Roman"/>
          <w:sz w:val="24"/>
          <w:szCs w:val="24"/>
        </w:rPr>
        <w:t xml:space="preserve">Центр развития профессионального образования ГАУ ДПО ЯО «Институт развития образования». </w:t>
      </w:r>
    </w:p>
    <w:p w:rsidR="00600E34" w:rsidRPr="007C31B2" w:rsidRDefault="00600E34" w:rsidP="00600E34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289D">
        <w:rPr>
          <w:rFonts w:ascii="Times New Roman" w:hAnsi="Times New Roman" w:cs="Times New Roman"/>
          <w:b/>
          <w:sz w:val="24"/>
          <w:szCs w:val="24"/>
        </w:rPr>
        <w:t>Описание состояния методической деятельности профессиональной образовательной организации по направлению, с обоснованием готовности к работе в статусе площадки</w:t>
      </w:r>
      <w:r w:rsidRPr="00FD2824">
        <w:rPr>
          <w:rFonts w:ascii="Times New Roman" w:hAnsi="Times New Roman" w:cs="Times New Roman"/>
          <w:b/>
          <w:sz w:val="24"/>
          <w:szCs w:val="24"/>
        </w:rPr>
        <w:t>.</w:t>
      </w:r>
      <w:r w:rsidRPr="00FD2824">
        <w:rPr>
          <w:rFonts w:ascii="Arial" w:hAnsi="Arial" w:cs="Arial"/>
          <w:color w:val="383838"/>
          <w:sz w:val="14"/>
          <w:szCs w:val="14"/>
          <w:shd w:val="clear" w:color="auto" w:fill="FFFFFF"/>
        </w:rPr>
        <w:t xml:space="preserve"> </w:t>
      </w:r>
    </w:p>
    <w:p w:rsidR="00600E34" w:rsidRPr="00EC34AF" w:rsidRDefault="00600E34" w:rsidP="00EC34AF">
      <w:pPr>
        <w:pStyle w:val="a6"/>
        <w:tabs>
          <w:tab w:val="left" w:pos="1276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C34AF">
        <w:rPr>
          <w:rFonts w:ascii="Times New Roman" w:hAnsi="Times New Roman" w:cs="Times New Roman"/>
          <w:sz w:val="24"/>
          <w:szCs w:val="24"/>
        </w:rPr>
        <w:t>ГПОУ ЯО ВАК располагает методическими и дидактическими  материалами для формирования у обучающихся профессиональной культуры по направлению подготовки специалистов среднего звена сельскохозяйственного профиля.-</w:t>
      </w:r>
    </w:p>
    <w:p w:rsidR="00600E34" w:rsidRPr="00EC34AF" w:rsidRDefault="00600E34" w:rsidP="00EC34AF">
      <w:pPr>
        <w:pStyle w:val="a6"/>
        <w:tabs>
          <w:tab w:val="left" w:pos="1276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4AF">
        <w:rPr>
          <w:rFonts w:ascii="Times New Roman" w:hAnsi="Times New Roman" w:cs="Times New Roman"/>
          <w:b/>
          <w:sz w:val="24"/>
          <w:szCs w:val="24"/>
        </w:rPr>
        <w:t xml:space="preserve">Предшествующий опыт работы по направлению деятельности Базовой площадки: </w:t>
      </w:r>
    </w:p>
    <w:p w:rsidR="00C06E64" w:rsidRPr="00EC34AF" w:rsidRDefault="00C06E64" w:rsidP="00EC34AF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C34AF">
        <w:rPr>
          <w:rFonts w:ascii="Times New Roman" w:hAnsi="Times New Roman" w:cs="Times New Roman"/>
          <w:sz w:val="24"/>
          <w:szCs w:val="24"/>
        </w:rPr>
        <w:t>ГПОУ ЯО ВАК имеет практический опыт в реали</w:t>
      </w:r>
      <w:r w:rsidR="00EC34AF" w:rsidRPr="00EC34AF">
        <w:rPr>
          <w:rFonts w:ascii="Times New Roman" w:hAnsi="Times New Roman" w:cs="Times New Roman"/>
          <w:sz w:val="24"/>
          <w:szCs w:val="24"/>
        </w:rPr>
        <w:t xml:space="preserve">зации и презентации инновационной </w:t>
      </w:r>
      <w:proofErr w:type="gramStart"/>
      <w:r w:rsidR="00EC34AF" w:rsidRPr="00EC34A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EC34A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C34AF">
        <w:rPr>
          <w:rFonts w:ascii="Times New Roman" w:hAnsi="Times New Roman" w:cs="Times New Roman"/>
          <w:sz w:val="24"/>
          <w:szCs w:val="24"/>
        </w:rPr>
        <w:t xml:space="preserve"> именно:</w:t>
      </w:r>
    </w:p>
    <w:p w:rsidR="00C06E64" w:rsidRPr="00EC34AF" w:rsidRDefault="00C06E64" w:rsidP="00EC34AF">
      <w:pPr>
        <w:pStyle w:val="a6"/>
        <w:tabs>
          <w:tab w:val="left" w:pos="1276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5B8" w:rsidRPr="00EC34AF" w:rsidRDefault="004F55B8" w:rsidP="00EC34A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C34AF">
        <w:rPr>
          <w:rFonts w:ascii="Times New Roman" w:hAnsi="Times New Roman" w:cs="Times New Roman"/>
          <w:sz w:val="24"/>
          <w:szCs w:val="24"/>
        </w:rPr>
        <w:t xml:space="preserve">С 2019 года преподаватели колледжа являются соискателями регионального проекта «Проектирование и разработка комплекта учебно-методических материалов для </w:t>
      </w:r>
      <w:r w:rsidRPr="00EC34AF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перехода ПОО ЯО к реализации основных профессиональны образовательных программ СПО с одновременным получением среднего общего образования на основе ФГОС СОО нового поколения» </w:t>
      </w:r>
    </w:p>
    <w:p w:rsidR="004F55B8" w:rsidRPr="00EC34AF" w:rsidRDefault="00C06E64" w:rsidP="00EC34A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C34AF">
        <w:rPr>
          <w:rFonts w:ascii="Times New Roman" w:hAnsi="Times New Roman" w:cs="Times New Roman"/>
          <w:sz w:val="24"/>
          <w:szCs w:val="24"/>
        </w:rPr>
        <w:t>С 2015 года ГПОУ ЯО Великос</w:t>
      </w:r>
      <w:r w:rsidR="00F34D7E">
        <w:rPr>
          <w:rFonts w:ascii="Times New Roman" w:hAnsi="Times New Roman" w:cs="Times New Roman"/>
          <w:sz w:val="24"/>
          <w:szCs w:val="24"/>
        </w:rPr>
        <w:t>ельский аграрный является</w:t>
      </w:r>
      <w:r w:rsidRPr="00EC34AF">
        <w:rPr>
          <w:rFonts w:ascii="Times New Roman" w:hAnsi="Times New Roman" w:cs="Times New Roman"/>
          <w:sz w:val="24"/>
          <w:szCs w:val="24"/>
        </w:rPr>
        <w:t xml:space="preserve"> соисполнителем  следующих </w:t>
      </w:r>
      <w:r w:rsidR="00F34D7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C34AF">
        <w:rPr>
          <w:rFonts w:ascii="Times New Roman" w:hAnsi="Times New Roman" w:cs="Times New Roman"/>
          <w:sz w:val="24"/>
          <w:szCs w:val="24"/>
        </w:rPr>
        <w:t>проектов:</w:t>
      </w:r>
    </w:p>
    <w:p w:rsidR="00C06E64" w:rsidRPr="00EC34AF" w:rsidRDefault="004F55B8" w:rsidP="00EC34A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C34AF">
        <w:rPr>
          <w:rFonts w:ascii="Times New Roman" w:hAnsi="Times New Roman" w:cs="Times New Roman"/>
          <w:sz w:val="24"/>
          <w:szCs w:val="24"/>
        </w:rPr>
        <w:t xml:space="preserve">- </w:t>
      </w:r>
      <w:r w:rsidR="00C06E64" w:rsidRPr="00EC34AF">
        <w:rPr>
          <w:rFonts w:ascii="Times New Roman" w:hAnsi="Times New Roman" w:cs="Times New Roman"/>
          <w:sz w:val="24"/>
          <w:szCs w:val="24"/>
        </w:rPr>
        <w:t>Проект</w:t>
      </w:r>
      <w:r w:rsidRPr="00EC34AF">
        <w:rPr>
          <w:rFonts w:ascii="Times New Roman" w:hAnsi="Times New Roman" w:cs="Times New Roman"/>
          <w:sz w:val="24"/>
          <w:szCs w:val="24"/>
        </w:rPr>
        <w:t>ы</w:t>
      </w:r>
      <w:r w:rsidR="00C06E64" w:rsidRPr="00EC34AF">
        <w:rPr>
          <w:rFonts w:ascii="Times New Roman" w:hAnsi="Times New Roman" w:cs="Times New Roman"/>
          <w:sz w:val="24"/>
          <w:szCs w:val="24"/>
        </w:rPr>
        <w:t xml:space="preserve"> по реконструкции Великосельского парка</w:t>
      </w:r>
      <w:r w:rsidR="00D125FE" w:rsidRPr="00EC34AF">
        <w:rPr>
          <w:rFonts w:ascii="Times New Roman" w:hAnsi="Times New Roman" w:cs="Times New Roman"/>
          <w:sz w:val="24"/>
          <w:szCs w:val="24"/>
        </w:rPr>
        <w:t>; п</w:t>
      </w:r>
      <w:r w:rsidR="00C06E64" w:rsidRPr="00EC34AF">
        <w:rPr>
          <w:rFonts w:ascii="Times New Roman" w:hAnsi="Times New Roman" w:cs="Times New Roman"/>
          <w:sz w:val="24"/>
          <w:szCs w:val="24"/>
        </w:rPr>
        <w:t xml:space="preserve">роект по благоустройству и озеленению территории </w:t>
      </w:r>
      <w:proofErr w:type="spellStart"/>
      <w:r w:rsidR="00C06E64" w:rsidRPr="00EC34AF">
        <w:rPr>
          <w:rFonts w:ascii="Times New Roman" w:hAnsi="Times New Roman" w:cs="Times New Roman"/>
          <w:sz w:val="24"/>
          <w:szCs w:val="24"/>
        </w:rPr>
        <w:t>Спасо-Яковлевского</w:t>
      </w:r>
      <w:proofErr w:type="spellEnd"/>
      <w:r w:rsidR="00C06E64" w:rsidRPr="00EC34AF">
        <w:rPr>
          <w:rFonts w:ascii="Times New Roman" w:hAnsi="Times New Roman" w:cs="Times New Roman"/>
          <w:sz w:val="24"/>
          <w:szCs w:val="24"/>
        </w:rPr>
        <w:t xml:space="preserve"> монастыря; </w:t>
      </w:r>
    </w:p>
    <w:p w:rsidR="00D125FE" w:rsidRPr="00EC34AF" w:rsidRDefault="004F55B8" w:rsidP="00EC34A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C34AF">
        <w:rPr>
          <w:rFonts w:ascii="Times New Roman" w:hAnsi="Times New Roman" w:cs="Times New Roman"/>
          <w:sz w:val="24"/>
          <w:szCs w:val="24"/>
        </w:rPr>
        <w:t xml:space="preserve">- </w:t>
      </w:r>
      <w:r w:rsidR="00D125FE" w:rsidRPr="00EC34AF">
        <w:rPr>
          <w:rFonts w:ascii="Times New Roman" w:hAnsi="Times New Roman" w:cs="Times New Roman"/>
          <w:sz w:val="24"/>
          <w:szCs w:val="24"/>
        </w:rPr>
        <w:t>Совместные проекты с социальными партнерами:</w:t>
      </w:r>
      <w:r w:rsidR="00C06E64" w:rsidRPr="00EC34AF">
        <w:rPr>
          <w:rFonts w:ascii="Times New Roman" w:hAnsi="Times New Roman" w:cs="Times New Roman"/>
          <w:sz w:val="24"/>
          <w:szCs w:val="24"/>
        </w:rPr>
        <w:t xml:space="preserve"> «Подготовка рабочих кадров, соответствующих требованиям высокотехнологических отраслей</w:t>
      </w:r>
      <w:r w:rsidR="00D125FE" w:rsidRPr="00EC34AF">
        <w:rPr>
          <w:rFonts w:ascii="Times New Roman" w:hAnsi="Times New Roman" w:cs="Times New Roman"/>
          <w:sz w:val="24"/>
          <w:szCs w:val="24"/>
        </w:rPr>
        <w:t xml:space="preserve"> промышленности», «Подготовка рабочих кадров, соответствующих требованиям высокотехнологических отраслей промышленности, на основе дуального образования»;</w:t>
      </w:r>
      <w:r w:rsidR="0073039E">
        <w:rPr>
          <w:rFonts w:ascii="Times New Roman" w:hAnsi="Times New Roman" w:cs="Times New Roman"/>
          <w:sz w:val="24"/>
          <w:szCs w:val="24"/>
        </w:rPr>
        <w:t xml:space="preserve"> </w:t>
      </w:r>
      <w:r w:rsidR="00D125FE" w:rsidRPr="00EC34AF">
        <w:rPr>
          <w:rFonts w:ascii="Times New Roman" w:hAnsi="Times New Roman" w:cs="Times New Roman"/>
          <w:sz w:val="24"/>
          <w:szCs w:val="24"/>
        </w:rPr>
        <w:t xml:space="preserve">«Участие школьников в движении «Молодые профессионалы </w:t>
      </w:r>
      <w:proofErr w:type="gramStart"/>
      <w:r w:rsidR="00D125FE" w:rsidRPr="00EC34AF">
        <w:rPr>
          <w:rFonts w:ascii="Times New Roman" w:hAnsi="Times New Roman" w:cs="Times New Roman"/>
          <w:sz w:val="24"/>
          <w:szCs w:val="24"/>
        </w:rPr>
        <w:t xml:space="preserve">( </w:t>
      </w:r>
      <w:r w:rsidR="00D125FE" w:rsidRPr="00EC34AF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gramEnd"/>
      <w:r w:rsidR="00D125FE" w:rsidRPr="00EC34AF">
        <w:rPr>
          <w:rFonts w:ascii="Times New Roman" w:hAnsi="Times New Roman" w:cs="Times New Roman"/>
          <w:sz w:val="24"/>
          <w:szCs w:val="24"/>
        </w:rPr>
        <w:t xml:space="preserve"> </w:t>
      </w:r>
      <w:r w:rsidR="00D125FE" w:rsidRPr="00EC34AF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D125FE" w:rsidRPr="00EC34AF">
        <w:rPr>
          <w:rFonts w:ascii="Times New Roman" w:hAnsi="Times New Roman" w:cs="Times New Roman"/>
          <w:sz w:val="24"/>
          <w:szCs w:val="24"/>
        </w:rPr>
        <w:t xml:space="preserve"> </w:t>
      </w:r>
      <w:r w:rsidR="00D125FE" w:rsidRPr="00EC34AF">
        <w:rPr>
          <w:rFonts w:ascii="Times New Roman" w:hAnsi="Times New Roman" w:cs="Times New Roman"/>
          <w:sz w:val="24"/>
          <w:szCs w:val="24"/>
          <w:lang w:val="en-US"/>
        </w:rPr>
        <w:t>JUNIORS</w:t>
      </w:r>
      <w:r w:rsidR="00D125FE" w:rsidRPr="00EC34AF">
        <w:rPr>
          <w:rFonts w:ascii="Times New Roman" w:hAnsi="Times New Roman" w:cs="Times New Roman"/>
          <w:sz w:val="24"/>
          <w:szCs w:val="24"/>
        </w:rPr>
        <w:t>);проект  «ШКОЛА-ССУЗ-ПРОИЗВОДСТВО».</w:t>
      </w:r>
    </w:p>
    <w:p w:rsidR="00F34D7E" w:rsidRDefault="004F55B8" w:rsidP="00F34D7E">
      <w:pPr>
        <w:tabs>
          <w:tab w:val="left" w:pos="1276"/>
        </w:tabs>
        <w:spacing w:after="0" w:line="240" w:lineRule="auto"/>
        <w:ind w:left="-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4AF">
        <w:rPr>
          <w:rFonts w:ascii="Times New Roman" w:hAnsi="Times New Roman" w:cs="Times New Roman"/>
          <w:sz w:val="24"/>
          <w:szCs w:val="24"/>
        </w:rPr>
        <w:t xml:space="preserve">Опыт </w:t>
      </w:r>
      <w:r w:rsidR="005464DC" w:rsidRPr="00EC34AF">
        <w:rPr>
          <w:rFonts w:ascii="Times New Roman" w:hAnsi="Times New Roman" w:cs="Times New Roman"/>
          <w:sz w:val="24"/>
          <w:szCs w:val="24"/>
        </w:rPr>
        <w:t>учебно</w:t>
      </w:r>
      <w:r w:rsidR="00F34D7E">
        <w:rPr>
          <w:rFonts w:ascii="Times New Roman" w:hAnsi="Times New Roman" w:cs="Times New Roman"/>
          <w:sz w:val="24"/>
          <w:szCs w:val="24"/>
        </w:rPr>
        <w:t>-</w:t>
      </w:r>
      <w:r w:rsidR="005464DC" w:rsidRPr="00EC34AF">
        <w:rPr>
          <w:rFonts w:ascii="Times New Roman" w:hAnsi="Times New Roman" w:cs="Times New Roman"/>
          <w:sz w:val="24"/>
          <w:szCs w:val="24"/>
        </w:rPr>
        <w:t xml:space="preserve">методической деятельности </w:t>
      </w:r>
      <w:r w:rsidR="00EC34AF" w:rsidRPr="00EC34AF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gramStart"/>
      <w:r w:rsidR="005464DC" w:rsidRPr="00EC34AF">
        <w:rPr>
          <w:rFonts w:ascii="Times New Roman" w:hAnsi="Times New Roman" w:cs="Times New Roman"/>
          <w:sz w:val="24"/>
          <w:szCs w:val="24"/>
        </w:rPr>
        <w:t>колледжа</w:t>
      </w:r>
      <w:r w:rsidRPr="00EC34AF">
        <w:rPr>
          <w:rFonts w:ascii="Times New Roman" w:hAnsi="Times New Roman" w:cs="Times New Roman"/>
          <w:sz w:val="24"/>
          <w:szCs w:val="24"/>
        </w:rPr>
        <w:t xml:space="preserve">  </w:t>
      </w:r>
      <w:r w:rsidR="00EC34AF" w:rsidRPr="00EC34AF">
        <w:rPr>
          <w:rFonts w:ascii="Times New Roman" w:hAnsi="Times New Roman" w:cs="Times New Roman"/>
          <w:sz w:val="24"/>
          <w:szCs w:val="24"/>
        </w:rPr>
        <w:t>презентовали</w:t>
      </w:r>
      <w:proofErr w:type="gramEnd"/>
      <w:r w:rsidR="00EC34AF" w:rsidRPr="00EC34AF">
        <w:rPr>
          <w:rFonts w:ascii="Times New Roman" w:hAnsi="Times New Roman" w:cs="Times New Roman"/>
          <w:sz w:val="24"/>
          <w:szCs w:val="24"/>
        </w:rPr>
        <w:t xml:space="preserve"> </w:t>
      </w:r>
      <w:r w:rsidRPr="00EC34AF">
        <w:rPr>
          <w:rFonts w:ascii="Times New Roman" w:hAnsi="Times New Roman" w:cs="Times New Roman"/>
          <w:sz w:val="24"/>
          <w:szCs w:val="24"/>
        </w:rPr>
        <w:t xml:space="preserve">на  </w:t>
      </w:r>
      <w:r w:rsidRPr="00EC34AF">
        <w:rPr>
          <w:rFonts w:ascii="Times New Roman" w:hAnsi="Times New Roman" w:cs="Times New Roman"/>
          <w:sz w:val="24"/>
          <w:szCs w:val="24"/>
          <w:lang w:eastAsia="ru-RU"/>
        </w:rPr>
        <w:t>Всероссийской конференции по вопросам гражданского и патриотического воспитания, студенческого самоуправления в ПОО и организациях</w:t>
      </w:r>
      <w:r w:rsidR="00F34D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4AF">
        <w:rPr>
          <w:rFonts w:ascii="Times New Roman" w:hAnsi="Times New Roman" w:cs="Times New Roman"/>
          <w:sz w:val="24"/>
          <w:szCs w:val="24"/>
          <w:lang w:eastAsia="ru-RU"/>
        </w:rPr>
        <w:t>ВО (</w:t>
      </w:r>
      <w:proofErr w:type="spellStart"/>
      <w:r w:rsidRPr="00EC34AF">
        <w:rPr>
          <w:rFonts w:ascii="Times New Roman" w:hAnsi="Times New Roman" w:cs="Times New Roman"/>
          <w:sz w:val="24"/>
          <w:szCs w:val="24"/>
          <w:lang w:eastAsia="ru-RU"/>
        </w:rPr>
        <w:t>г.Ростов</w:t>
      </w:r>
      <w:proofErr w:type="spellEnd"/>
      <w:r w:rsidRPr="00EC34AF">
        <w:rPr>
          <w:rFonts w:ascii="Times New Roman" w:hAnsi="Times New Roman" w:cs="Times New Roman"/>
          <w:sz w:val="24"/>
          <w:szCs w:val="24"/>
          <w:lang w:eastAsia="ru-RU"/>
        </w:rPr>
        <w:t>-на-Дону, 21-23.11.2019) Всероссийской научно-практической конференции «ДПО как ключевой элемент кадрового обеспечения развития национальной экономики» (23-25.05.2019)</w:t>
      </w:r>
      <w:r w:rsidR="005464DC" w:rsidRPr="00EC34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D7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5464DC" w:rsidRPr="00EC34AF">
        <w:rPr>
          <w:rFonts w:ascii="Times New Roman" w:hAnsi="Times New Roman" w:cs="Times New Roman"/>
          <w:sz w:val="24"/>
          <w:szCs w:val="24"/>
          <w:lang w:eastAsia="ru-RU"/>
        </w:rPr>
        <w:t>вебинар</w:t>
      </w:r>
      <w:r w:rsidR="00EC34AF" w:rsidRPr="00EC34AF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EC34AF" w:rsidRPr="00EC34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4DC" w:rsidRPr="00EC34AF">
        <w:rPr>
          <w:rFonts w:ascii="Times New Roman" w:hAnsi="Times New Roman" w:cs="Times New Roman"/>
          <w:sz w:val="24"/>
          <w:szCs w:val="24"/>
          <w:lang w:eastAsia="ru-RU"/>
        </w:rPr>
        <w:t>«Перспективы развития системы СПО» ( 12.12.2019) и др.</w:t>
      </w:r>
      <w:r w:rsidR="00F34D7E" w:rsidRPr="00F3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D7E" w:rsidRPr="00EC34AF" w:rsidRDefault="00F34D7E" w:rsidP="00F34D7E">
      <w:pPr>
        <w:tabs>
          <w:tab w:val="left" w:pos="1276"/>
        </w:tabs>
        <w:spacing w:after="0" w:line="240" w:lineRule="auto"/>
        <w:ind w:left="-142" w:firstLine="141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</w:t>
      </w:r>
      <w:r w:rsidRPr="00EC34AF">
        <w:rPr>
          <w:rFonts w:ascii="Times New Roman" w:hAnsi="Times New Roman" w:cs="Times New Roman"/>
          <w:sz w:val="24"/>
          <w:szCs w:val="24"/>
        </w:rPr>
        <w:t xml:space="preserve"> </w:t>
      </w:r>
      <w:r w:rsidRPr="00EC3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предоставляет образовательные услуги по программам дополнительного профессионального обучения для детей, </w:t>
      </w:r>
      <w:r w:rsidRPr="00EC34AF">
        <w:rPr>
          <w:rFonts w:ascii="Times New Roman" w:hAnsi="Times New Roman" w:cs="Times New Roman"/>
          <w:sz w:val="24"/>
          <w:szCs w:val="24"/>
        </w:rPr>
        <w:t xml:space="preserve">взрослого населения и граждан </w:t>
      </w:r>
      <w:proofErr w:type="spellStart"/>
      <w:r w:rsidRPr="00EC34AF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EC34AF">
        <w:rPr>
          <w:rFonts w:ascii="Times New Roman" w:hAnsi="Times New Roman" w:cs="Times New Roman"/>
          <w:sz w:val="24"/>
          <w:szCs w:val="24"/>
        </w:rPr>
        <w:t xml:space="preserve"> возраста. Перечень программ представлен на официальном сайте колледжа </w:t>
      </w:r>
      <w:hyperlink r:id="rId9" w:history="1">
        <w:r w:rsidRPr="00EC34A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http://vatyar.ru/dopolnitelnoe-obrazovanie/</w:t>
        </w:r>
      </w:hyperlink>
      <w:r w:rsidRPr="00EC34AF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600E34" w:rsidRPr="00EC34AF" w:rsidRDefault="00600E34" w:rsidP="00EC34AF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4AF">
        <w:rPr>
          <w:rFonts w:ascii="Times New Roman" w:hAnsi="Times New Roman" w:cs="Times New Roman"/>
          <w:sz w:val="24"/>
          <w:szCs w:val="24"/>
          <w:lang w:eastAsia="ru-RU"/>
        </w:rPr>
        <w:t>За практико-ориентированность и креативный подход к презентации ПОО колледж имеет Диплом победителя областного конкурса «Территория самоопределения – старт успешного выбора»</w:t>
      </w:r>
      <w:r w:rsidR="00EC34AF" w:rsidRPr="00EC34AF">
        <w:rPr>
          <w:rFonts w:ascii="Times New Roman" w:hAnsi="Times New Roman" w:cs="Times New Roman"/>
          <w:sz w:val="24"/>
          <w:szCs w:val="24"/>
          <w:lang w:eastAsia="ru-RU"/>
        </w:rPr>
        <w:t xml:space="preserve"> (2019 г.)</w:t>
      </w:r>
    </w:p>
    <w:p w:rsidR="00600E34" w:rsidRDefault="00600E34" w:rsidP="00600E34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необходимых ресурсов для обеспечения деятельности базовой площадки:</w:t>
      </w:r>
    </w:p>
    <w:p w:rsidR="00600E34" w:rsidRDefault="00600E34" w:rsidP="00600E34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239"/>
        <w:gridCol w:w="6408"/>
      </w:tblGrid>
      <w:tr w:rsidR="00600E34" w:rsidTr="001D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ВАК располагает информационными данными об инновационной деятельности ПОО ЯО по формированию профессиональной культуры обучающихся</w:t>
            </w:r>
          </w:p>
        </w:tc>
      </w:tr>
      <w:tr w:rsidR="00600E34" w:rsidTr="001D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ВАК располагает помещениями и необходимым их оснащением для проведения массовых мероприятий с работниками ПОО ЯО, заинтересованными в реализации прое</w:t>
            </w:r>
            <w:r w:rsidR="00593A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</w:tr>
      <w:tr w:rsidR="00600E34" w:rsidTr="001D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ВАК располагает опытом реализации программ подготовки специалистов среднего звена сельскохозяйственного профиля</w:t>
            </w:r>
          </w:p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ВАК имеет сайт, на котором будет создана страница «Базовая площадка» (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vatyar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34" w:rsidTr="001D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Кадровые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ГПОУ ЯО ВАК к работе Базовой площадки будет привлечено 5 работников (не менее) </w:t>
            </w:r>
          </w:p>
        </w:tc>
      </w:tr>
      <w:tr w:rsidR="0015011A" w:rsidTr="001D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A" w:rsidRDefault="0015011A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A" w:rsidRDefault="0015011A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A" w:rsidRDefault="0015011A" w:rsidP="001D3540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E34" w:rsidRDefault="00600E34" w:rsidP="00600E3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E34" w:rsidRDefault="00600E34" w:rsidP="00600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00E34">
          <w:pgSz w:w="11906" w:h="16838"/>
          <w:pgMar w:top="1134" w:right="850" w:bottom="1134" w:left="1701" w:header="708" w:footer="708" w:gutter="0"/>
          <w:cols w:space="720"/>
        </w:sectPr>
      </w:pPr>
    </w:p>
    <w:p w:rsidR="00600E34" w:rsidRDefault="00600E34" w:rsidP="00600E34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ГПОУ ЯО Великосельский аграрный колледж в статусе площадки (с указанием перечня мероприятий) на период  2020 - 2022 гг.</w:t>
      </w:r>
    </w:p>
    <w:p w:rsidR="00600E34" w:rsidRDefault="00600E34" w:rsidP="00600E3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E34" w:rsidRDefault="00600E34" w:rsidP="00600E34">
      <w:pPr>
        <w:pStyle w:val="a6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«Организационно- методическая поддержка реализации проекта ЦРПО </w:t>
      </w:r>
      <w:r>
        <w:rPr>
          <w:rFonts w:ascii="Times New Roman" w:hAnsi="Times New Roman"/>
          <w:bCs/>
          <w:sz w:val="24"/>
          <w:szCs w:val="24"/>
        </w:rPr>
        <w:t>«Сопровождение ПОО по формированию профессиональной культуры обучающихся</w:t>
      </w:r>
      <w:r>
        <w:rPr>
          <w:rFonts w:ascii="Times New Roman" w:hAnsi="Times New Roman"/>
          <w:sz w:val="24"/>
          <w:szCs w:val="24"/>
        </w:rPr>
        <w:t>»</w:t>
      </w:r>
    </w:p>
    <w:p w:rsidR="00600E34" w:rsidRDefault="00600E34" w:rsidP="00600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базовой площадки:</w:t>
      </w:r>
    </w:p>
    <w:p w:rsidR="00600E34" w:rsidRDefault="00600E34" w:rsidP="00600E34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специалистов среднего звена сельскохозяйственного профиля.</w:t>
      </w:r>
    </w:p>
    <w:p w:rsidR="00600E34" w:rsidRDefault="00600E34" w:rsidP="00600E34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Апробация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специалистов среднего звена.</w:t>
      </w:r>
    </w:p>
    <w:p w:rsidR="00600E34" w:rsidRDefault="00600E34" w:rsidP="00600E34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информационной, консультативной, экспертно-аналитической поддержки ПОО ЯО по вопросам формирования профессиональной культуры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0E34" w:rsidRDefault="00600E34" w:rsidP="00600E34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Организационно-технологическая поддержка мониторинга результативности реализации проекта. </w:t>
      </w:r>
    </w:p>
    <w:p w:rsidR="00600E34" w:rsidRDefault="00600E34" w:rsidP="00600E3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</w:p>
    <w:p w:rsidR="00600E34" w:rsidRDefault="00600E34" w:rsidP="00600E3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Организационная деятельность.</w:t>
      </w:r>
    </w:p>
    <w:p w:rsidR="00600E34" w:rsidRDefault="00600E34" w:rsidP="00600E3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Методическая деятельность.</w:t>
      </w:r>
    </w:p>
    <w:p w:rsidR="00600E34" w:rsidRDefault="00600E34" w:rsidP="00600E3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Информационно-консультативная, экспертно-аналитическая деятельность.</w:t>
      </w:r>
    </w:p>
    <w:p w:rsidR="00600E34" w:rsidRDefault="00600E34" w:rsidP="00600E34">
      <w:pPr>
        <w:tabs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Мониторинговая деятельность</w:t>
      </w:r>
    </w:p>
    <w:tbl>
      <w:tblPr>
        <w:tblStyle w:val="a8"/>
        <w:tblW w:w="14849" w:type="dxa"/>
        <w:tblLook w:val="04A0" w:firstRow="1" w:lastRow="0" w:firstColumn="1" w:lastColumn="0" w:noHBand="0" w:noVBand="1"/>
      </w:tblPr>
      <w:tblGrid>
        <w:gridCol w:w="576"/>
        <w:gridCol w:w="8362"/>
        <w:gridCol w:w="1741"/>
        <w:gridCol w:w="4164"/>
        <w:gridCol w:w="6"/>
      </w:tblGrid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00E34" w:rsidTr="001D3540">
        <w:trPr>
          <w:trHeight w:val="311"/>
        </w:trPr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круглых столов с участниками базовых площадок по обсуждению актуальных вопросов  их взаимодействия с ПОО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опыта организации процесса формирования профессиональной культуры обучающихся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рабочей группы по обсуждение результатов проекта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предложение по организации процесса формирования профессиональной культуры обучающихся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мероприятиях регионального, межрегионального уровней, публикация статей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докладов / статьи (не менее 3)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 xml:space="preserve">Сбор и обработка предложений ПОО по формированию перечня основных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культуры обучающихся, признаваемых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инновационными, на три ближайших года.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направлений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обучающихся</w:t>
            </w:r>
          </w:p>
        </w:tc>
      </w:tr>
      <w:tr w:rsidR="00600E34" w:rsidTr="001D3540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Методическая деятельность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методики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культуры обучающихся (определение направлений учебной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единых подходов к содержанию, способам, методам и технологиям, направленных на формирование профессиональной культуры, разработка дидактических материалов и др.) по направлению подготовки специалистов среднего звена сельскохозяйственного профиля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основы для организации процесса формирования профессиональной культуры обучающихся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Участие в разработке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рекомендаций для ПОО по формированию профессиональной культуры обучающихся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2020 - 2021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обеспечения реализации проекта в ПОО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апробации организационно-методических материалов для формирования профессиональной культуры на базе ПОО, участвующих в проекте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2020 - 2021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данных о корректировке дидактических и методических материалов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формированию единых подходов к пониманию профессиональной культуры обучающихся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2022 г.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усовершенствован банк дидактических и методических материалов для деятельности ПОО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обучающих семинаров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работников ПОО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2020 – 2022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компетенций работниками ПОО по реализации основных направлений профессиональной культуры обучающихся</w:t>
            </w:r>
          </w:p>
        </w:tc>
      </w:tr>
      <w:tr w:rsidR="00600E34" w:rsidTr="001D3540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1B5C79" w:rsidP="001D3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3.Информационно-конс</w:t>
            </w:r>
            <w:r w:rsidR="00600E34">
              <w:rPr>
                <w:rFonts w:ascii="Times New Roman" w:hAnsi="Times New Roman" w:cs="Times New Roman"/>
                <w:b/>
                <w:sz w:val="24"/>
                <w:szCs w:val="24"/>
              </w:rPr>
              <w:t>ультативная, экспертно-аналитическая деятельность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страницы «Базовая площадка» на сайте колледжа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 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Формирование информационного банка методических и дидактических материалов для оказания консультационной поддержки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2020-2022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базы для организации работы по формированию профессиональной культуры обучающихся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инновационных направлений профессиональной культуры обучающихся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перечня инновационных направлений в актуальном состоянии</w:t>
            </w:r>
          </w:p>
        </w:tc>
      </w:tr>
      <w:tr w:rsidR="00600E34" w:rsidTr="001D3540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4.Мониторинговая деятельность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показателей оценки </w:t>
            </w:r>
            <w:proofErr w:type="spellStart"/>
            <w:r>
              <w:rPr>
                <w:rFonts w:ascii="Times New Roman" w:hAnsi="Times New Roman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профессиональной культуры обучающихся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2021- 2022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инструментария для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культуры</w:t>
            </w: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показателей удовлетворенности обучающихся процессом формирования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профессиональной культуры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инструментария по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значимости курса «Формирование профессиональной культуры молодого специалиста» для современного специалиста</w:t>
            </w:r>
          </w:p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34" w:rsidTr="001D3540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и апробация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мониторинга результативности проекта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34" w:rsidRDefault="00600E34" w:rsidP="001D3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данных  об общей эффективности реализации проекта</w:t>
            </w:r>
          </w:p>
        </w:tc>
      </w:tr>
    </w:tbl>
    <w:p w:rsidR="00600E34" w:rsidRDefault="00600E34" w:rsidP="0060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34" w:rsidRDefault="00600E34" w:rsidP="00600E34"/>
    <w:p w:rsidR="00600E34" w:rsidRDefault="00600E34" w:rsidP="00600E34">
      <w:bookmarkStart w:id="0" w:name="_GoBack"/>
      <w:bookmarkEnd w:id="0"/>
    </w:p>
    <w:sectPr w:rsidR="00600E34" w:rsidSect="00990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27" w:rsidRDefault="003F4527" w:rsidP="00600E34">
      <w:pPr>
        <w:spacing w:after="0" w:line="240" w:lineRule="auto"/>
      </w:pPr>
      <w:r>
        <w:separator/>
      </w:r>
    </w:p>
  </w:endnote>
  <w:endnote w:type="continuationSeparator" w:id="0">
    <w:p w:rsidR="003F4527" w:rsidRDefault="003F4527" w:rsidP="0060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27" w:rsidRDefault="003F4527" w:rsidP="00600E34">
      <w:pPr>
        <w:spacing w:after="0" w:line="240" w:lineRule="auto"/>
      </w:pPr>
      <w:r>
        <w:separator/>
      </w:r>
    </w:p>
  </w:footnote>
  <w:footnote w:type="continuationSeparator" w:id="0">
    <w:p w:rsidR="003F4527" w:rsidRDefault="003F4527" w:rsidP="00600E34">
      <w:pPr>
        <w:spacing w:after="0" w:line="240" w:lineRule="auto"/>
      </w:pPr>
      <w:r>
        <w:continuationSeparator/>
      </w:r>
    </w:p>
  </w:footnote>
  <w:footnote w:id="1">
    <w:p w:rsidR="00600E34" w:rsidRDefault="00600E34" w:rsidP="00600E34">
      <w:pPr>
        <w:pStyle w:val="a4"/>
      </w:pPr>
      <w:r>
        <w:rPr>
          <w:rStyle w:val="a7"/>
        </w:rPr>
        <w:footnoteRef/>
      </w:r>
      <w:r>
        <w:rPr>
          <w:color w:val="FF0000"/>
        </w:rPr>
        <w:t>От ОО или иной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1928"/>
    <w:multiLevelType w:val="hybridMultilevel"/>
    <w:tmpl w:val="8D2E8EBA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>
      <w:start w:val="1"/>
      <w:numFmt w:val="lowerLetter"/>
      <w:lvlText w:val="%2."/>
      <w:lvlJc w:val="left"/>
      <w:pPr>
        <w:ind w:left="2092" w:hanging="360"/>
      </w:pPr>
    </w:lvl>
    <w:lvl w:ilvl="2" w:tplc="0419001B">
      <w:start w:val="1"/>
      <w:numFmt w:val="lowerRoman"/>
      <w:lvlText w:val="%3."/>
      <w:lvlJc w:val="right"/>
      <w:pPr>
        <w:ind w:left="2812" w:hanging="180"/>
      </w:pPr>
    </w:lvl>
    <w:lvl w:ilvl="3" w:tplc="0419000F">
      <w:start w:val="1"/>
      <w:numFmt w:val="decimal"/>
      <w:lvlText w:val="%4."/>
      <w:lvlJc w:val="left"/>
      <w:pPr>
        <w:ind w:left="3532" w:hanging="360"/>
      </w:pPr>
    </w:lvl>
    <w:lvl w:ilvl="4" w:tplc="04190019">
      <w:start w:val="1"/>
      <w:numFmt w:val="lowerLetter"/>
      <w:lvlText w:val="%5."/>
      <w:lvlJc w:val="left"/>
      <w:pPr>
        <w:ind w:left="4252" w:hanging="360"/>
      </w:pPr>
    </w:lvl>
    <w:lvl w:ilvl="5" w:tplc="0419001B">
      <w:start w:val="1"/>
      <w:numFmt w:val="lowerRoman"/>
      <w:lvlText w:val="%6."/>
      <w:lvlJc w:val="right"/>
      <w:pPr>
        <w:ind w:left="4972" w:hanging="180"/>
      </w:pPr>
    </w:lvl>
    <w:lvl w:ilvl="6" w:tplc="0419000F">
      <w:start w:val="1"/>
      <w:numFmt w:val="decimal"/>
      <w:lvlText w:val="%7."/>
      <w:lvlJc w:val="left"/>
      <w:pPr>
        <w:ind w:left="5692" w:hanging="360"/>
      </w:pPr>
    </w:lvl>
    <w:lvl w:ilvl="7" w:tplc="04190019">
      <w:start w:val="1"/>
      <w:numFmt w:val="lowerLetter"/>
      <w:lvlText w:val="%8."/>
      <w:lvlJc w:val="left"/>
      <w:pPr>
        <w:ind w:left="6412" w:hanging="360"/>
      </w:pPr>
    </w:lvl>
    <w:lvl w:ilvl="8" w:tplc="0419001B">
      <w:start w:val="1"/>
      <w:numFmt w:val="lowerRoman"/>
      <w:lvlText w:val="%9."/>
      <w:lvlJc w:val="right"/>
      <w:pPr>
        <w:ind w:left="7132" w:hanging="180"/>
      </w:pPr>
    </w:lvl>
  </w:abstractNum>
  <w:abstractNum w:abstractNumId="1" w15:restartNumberingAfterBreak="0">
    <w:nsid w:val="63004C29"/>
    <w:multiLevelType w:val="hybridMultilevel"/>
    <w:tmpl w:val="3F7AACBC"/>
    <w:lvl w:ilvl="0" w:tplc="2BFEFA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C6"/>
    <w:rsid w:val="0015011A"/>
    <w:rsid w:val="001B5C79"/>
    <w:rsid w:val="002B289D"/>
    <w:rsid w:val="003F4527"/>
    <w:rsid w:val="004162C6"/>
    <w:rsid w:val="004D2D43"/>
    <w:rsid w:val="004F55B8"/>
    <w:rsid w:val="005464DC"/>
    <w:rsid w:val="00593A99"/>
    <w:rsid w:val="005D7A34"/>
    <w:rsid w:val="00600E34"/>
    <w:rsid w:val="006C3709"/>
    <w:rsid w:val="0073039E"/>
    <w:rsid w:val="007824F4"/>
    <w:rsid w:val="00783BB1"/>
    <w:rsid w:val="007C1193"/>
    <w:rsid w:val="008D29C2"/>
    <w:rsid w:val="00A723CF"/>
    <w:rsid w:val="00C06E64"/>
    <w:rsid w:val="00D125FE"/>
    <w:rsid w:val="00D53E36"/>
    <w:rsid w:val="00E65A95"/>
    <w:rsid w:val="00EC34AF"/>
    <w:rsid w:val="00F34D7E"/>
    <w:rsid w:val="00F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D27A5-91ED-45CF-8156-9A97EE7B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E3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00E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0E34"/>
    <w:rPr>
      <w:sz w:val="20"/>
      <w:szCs w:val="20"/>
    </w:rPr>
  </w:style>
  <w:style w:type="paragraph" w:styleId="a6">
    <w:name w:val="List Paragraph"/>
    <w:basedOn w:val="a"/>
    <w:uiPriority w:val="34"/>
    <w:qFormat/>
    <w:rsid w:val="00600E34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600E34"/>
    <w:rPr>
      <w:vertAlign w:val="superscript"/>
    </w:rPr>
  </w:style>
  <w:style w:type="table" w:styleId="a8">
    <w:name w:val="Table Grid"/>
    <w:basedOn w:val="a1"/>
    <w:uiPriority w:val="59"/>
    <w:rsid w:val="0060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0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00E34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Strong"/>
    <w:basedOn w:val="a0"/>
    <w:uiPriority w:val="22"/>
    <w:qFormat/>
    <w:rsid w:val="00600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tec.edu.y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tyar.ru/dopolnitelnoe-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A6E1-7D9D-4E69-B2A2-69323FF1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Бенсен</cp:lastModifiedBy>
  <cp:revision>10</cp:revision>
  <dcterms:created xsi:type="dcterms:W3CDTF">2020-04-17T08:24:00Z</dcterms:created>
  <dcterms:modified xsi:type="dcterms:W3CDTF">2020-10-05T18:33:00Z</dcterms:modified>
</cp:coreProperties>
</file>