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Ярославской области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специальности</w:t>
      </w:r>
    </w:p>
    <w:p w:rsidR="00625A02" w:rsidRDefault="00843599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35.02.12</w:t>
      </w:r>
      <w:r w:rsidR="00625A02" w:rsidRPr="00625A02"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</w:rPr>
        <w:t>Садово-парковое и ландшафтное строительство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625A02" w:rsidRDefault="00871309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б</w:t>
      </w:r>
      <w:r w:rsidR="00625A02" w:rsidRPr="00625A02">
        <w:rPr>
          <w:rFonts w:ascii="Times New Roman" w:hAnsi="Times New Roman" w:cs="Times New Roman"/>
          <w:b/>
          <w:sz w:val="40"/>
          <w:u w:val="single"/>
        </w:rPr>
        <w:t>азовой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625A02" w:rsidRPr="00625A02">
        <w:rPr>
          <w:rFonts w:ascii="Times New Roman" w:hAnsi="Times New Roman" w:cs="Times New Roman"/>
          <w:sz w:val="40"/>
        </w:rPr>
        <w:t>подготовки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Введена в действие с – </w:t>
      </w:r>
      <w:r w:rsidR="006309BF">
        <w:rPr>
          <w:rFonts w:ascii="Times New Roman" w:hAnsi="Times New Roman" w:cs="Times New Roman"/>
          <w:b/>
          <w:sz w:val="28"/>
          <w:u w:val="single"/>
        </w:rPr>
        <w:t>01.09.2020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Квалификация: </w:t>
      </w:r>
      <w:r w:rsidR="00843599">
        <w:rPr>
          <w:rFonts w:ascii="Times New Roman" w:hAnsi="Times New Roman"/>
          <w:b/>
          <w:sz w:val="28"/>
          <w:u w:val="single"/>
        </w:rPr>
        <w:t>техник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Форма обучения -  </w:t>
      </w:r>
      <w:r w:rsidR="00D355A1">
        <w:rPr>
          <w:rFonts w:ascii="Times New Roman" w:hAnsi="Times New Roman"/>
          <w:b/>
          <w:sz w:val="28"/>
          <w:u w:val="single"/>
        </w:rPr>
        <w:t>очная</w:t>
      </w:r>
      <w:r w:rsidR="00843599">
        <w:rPr>
          <w:rFonts w:ascii="Times New Roman" w:hAnsi="Times New Roman"/>
          <w:b/>
          <w:sz w:val="28"/>
          <w:u w:val="single"/>
        </w:rPr>
        <w:t>, заочная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Нормативный срок обучения – </w:t>
      </w:r>
      <w:r w:rsidR="00D355A1">
        <w:rPr>
          <w:rFonts w:ascii="Times New Roman" w:hAnsi="Times New Roman"/>
          <w:b/>
          <w:sz w:val="28"/>
          <w:u w:val="single"/>
        </w:rPr>
        <w:t>3</w:t>
      </w:r>
      <w:r w:rsidRPr="00625A02">
        <w:rPr>
          <w:rFonts w:ascii="Times New Roman" w:hAnsi="Times New Roman"/>
          <w:b/>
          <w:sz w:val="28"/>
          <w:u w:val="single"/>
        </w:rPr>
        <w:t xml:space="preserve"> год</w:t>
      </w:r>
      <w:r w:rsidR="00D355A1">
        <w:rPr>
          <w:rFonts w:ascii="Times New Roman" w:hAnsi="Times New Roman"/>
          <w:b/>
          <w:sz w:val="28"/>
          <w:u w:val="single"/>
        </w:rPr>
        <w:t>а</w:t>
      </w:r>
      <w:r w:rsidRPr="00625A02">
        <w:rPr>
          <w:rFonts w:ascii="Times New Roman" w:hAnsi="Times New Roman"/>
          <w:b/>
          <w:sz w:val="28"/>
          <w:u w:val="single"/>
        </w:rPr>
        <w:t xml:space="preserve">  и 10 мес.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на базе </w:t>
      </w:r>
      <w:r w:rsidR="00D355A1">
        <w:rPr>
          <w:rFonts w:ascii="Times New Roman" w:hAnsi="Times New Roman"/>
          <w:b/>
          <w:sz w:val="28"/>
          <w:u w:val="single"/>
        </w:rPr>
        <w:t xml:space="preserve">основного </w:t>
      </w:r>
      <w:r w:rsidRPr="00625A02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Великое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03E5">
        <w:rPr>
          <w:rFonts w:ascii="Times New Roman" w:hAnsi="Times New Roman" w:cs="Times New Roman"/>
          <w:b/>
          <w:sz w:val="24"/>
        </w:rPr>
        <w:t>СОДЕРЖАНИЕ</w:t>
      </w: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142"/>
        <w:gridCol w:w="6520"/>
        <w:gridCol w:w="816"/>
      </w:tblGrid>
      <w:tr w:rsidR="00EE415B" w:rsidRPr="001003E5" w:rsidTr="00EE415B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Нормативно-правовые основы разработки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1003E5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Характеристика   профессиональной   деятельности   выпускников   и   требования   к результатам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1003E5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1003E5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786614" w:rsidRDefault="001003E5" w:rsidP="0078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4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профессиональными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EE415B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профессиональных модулей, 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1003E5" w:rsidRPr="00EE415B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EE415B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EE415B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EE415B" w:rsidRDefault="00AD64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EE415B" w:rsidRDefault="00AD64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Программы учебных и производственных (по профилю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Pr="001003E5" w:rsidRDefault="001003E5" w:rsidP="001003E5">
      <w:pPr>
        <w:pStyle w:val="a3"/>
        <w:rPr>
          <w:rFonts w:ascii="Times New Roman" w:hAnsi="Times New Roman" w:cs="Times New Roman"/>
          <w:sz w:val="32"/>
        </w:rPr>
      </w:pPr>
      <w:r w:rsidRPr="001003E5">
        <w:rPr>
          <w:rFonts w:ascii="Times New Roman" w:hAnsi="Times New Roman" w:cs="Times New Roman"/>
          <w:sz w:val="28"/>
        </w:rPr>
        <w:tab/>
      </w: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C9" w:rsidRP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523">
        <w:rPr>
          <w:rFonts w:ascii="Times New Roman" w:hAnsi="Times New Roman" w:cs="Times New Roman"/>
          <w:b/>
          <w:sz w:val="24"/>
          <w:szCs w:val="28"/>
        </w:rPr>
        <w:t>1.</w:t>
      </w:r>
      <w:r w:rsidR="008C69C9" w:rsidRPr="009E352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8C69C9" w:rsidRPr="008C69C9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8C69C9">
        <w:rPr>
          <w:rFonts w:ascii="Times New Roman" w:hAnsi="Times New Roman" w:cs="Times New Roman"/>
          <w:b/>
          <w:bCs/>
          <w:sz w:val="24"/>
          <w:szCs w:val="28"/>
        </w:rPr>
        <w:t>1.1. Нормативно-правовые основы разработки программы подготовки специалистов среднего звена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7D1730">
        <w:rPr>
          <w:rFonts w:ascii="Times New Roman" w:hAnsi="Times New Roman" w:cs="Times New Roman"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sz w:val="24"/>
        </w:rPr>
        <w:t xml:space="preserve"> </w:t>
      </w:r>
      <w:r w:rsidR="004A279D" w:rsidRPr="000A6719">
        <w:rPr>
          <w:rFonts w:ascii="Times New Roman" w:hAnsi="Times New Roman" w:cs="Times New Roman"/>
          <w:sz w:val="24"/>
          <w:szCs w:val="28"/>
        </w:rPr>
        <w:t>базовой</w:t>
      </w:r>
      <w:r w:rsidRPr="000A6719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программы дисциплин, профессиональных модулей, программы учебных и производственных (по </w:t>
      </w:r>
      <w:r w:rsidRPr="000A6719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методические материалы, обеспечивающие качественную подготовку обучающихся.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учебных и производственных (по профилю специальности, преддипломной)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практик, методических материалов, обеспечивающих качество подготовки обучающихся с учетом </w:t>
      </w:r>
      <w:r w:rsidRPr="000A6719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профессионального</w:t>
      </w:r>
      <w:r w:rsidR="00871309">
        <w:rPr>
          <w:rFonts w:ascii="Times New Roman" w:hAnsi="Times New Roman" w:cs="Times New Roman"/>
          <w:sz w:val="24"/>
          <w:szCs w:val="28"/>
        </w:rPr>
        <w:t xml:space="preserve"> образования по специальности 35.02.</w:t>
      </w:r>
      <w:r w:rsidRPr="000A6719">
        <w:rPr>
          <w:rFonts w:ascii="Times New Roman" w:hAnsi="Times New Roman" w:cs="Times New Roman"/>
          <w:sz w:val="24"/>
          <w:szCs w:val="28"/>
        </w:rPr>
        <w:t>1</w:t>
      </w:r>
      <w:r w:rsidR="00871309">
        <w:rPr>
          <w:rFonts w:ascii="Times New Roman" w:hAnsi="Times New Roman" w:cs="Times New Roman"/>
          <w:sz w:val="24"/>
          <w:szCs w:val="28"/>
        </w:rPr>
        <w:t>2</w:t>
      </w:r>
      <w:r w:rsidRPr="000A6719">
        <w:rPr>
          <w:rFonts w:ascii="Times New Roman" w:hAnsi="Times New Roman" w:cs="Times New Roman"/>
          <w:sz w:val="24"/>
          <w:szCs w:val="28"/>
        </w:rPr>
        <w:t xml:space="preserve"> </w:t>
      </w:r>
      <w:r w:rsidR="00871309">
        <w:rPr>
          <w:rFonts w:ascii="Times New Roman" w:hAnsi="Times New Roman" w:cs="Times New Roman"/>
          <w:sz w:val="24"/>
          <w:szCs w:val="28"/>
        </w:rPr>
        <w:t>Садово-парковое и ландшафтное строительство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Порядок организации и осуществления образовательной деятельности по образовательным </w:t>
      </w:r>
      <w:r w:rsidRPr="000A6719">
        <w:rPr>
          <w:rFonts w:ascii="Times New Roman" w:hAnsi="Times New Roman" w:cs="Times New Roman"/>
          <w:sz w:val="24"/>
          <w:szCs w:val="28"/>
        </w:rPr>
        <w:t>программам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8C69C9" w:rsidRPr="000A6719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</w:t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Федеральных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государственных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образовательных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стандартов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 xml:space="preserve">начального </w:t>
      </w:r>
      <w:r w:rsidRPr="000A6719">
        <w:rPr>
          <w:rFonts w:ascii="Times New Roman" w:hAnsi="Times New Roman" w:cs="Times New Roman"/>
          <w:sz w:val="24"/>
          <w:szCs w:val="28"/>
        </w:rPr>
        <w:t>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8C69C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от 18 апреля 2013 г. № 291.</w:t>
      </w:r>
    </w:p>
    <w:p w:rsidR="0039764A" w:rsidRPr="009F5A8E" w:rsidRDefault="009F5A8E" w:rsidP="007C2120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9F5A8E">
        <w:rPr>
          <w:rFonts w:ascii="Times New Roman" w:hAnsi="Times New Roman" w:cs="Times New Roman"/>
          <w:sz w:val="24"/>
          <w:szCs w:val="28"/>
        </w:rPr>
        <w:t>П</w:t>
      </w:r>
      <w:r w:rsidR="0039764A" w:rsidRPr="009F5A8E">
        <w:rPr>
          <w:rFonts w:ascii="Times New Roman" w:hAnsi="Times New Roman" w:cs="Times New Roman"/>
          <w:sz w:val="24"/>
          <w:szCs w:val="28"/>
        </w:rPr>
        <w:t>риказ Министерства образования и науки</w:t>
      </w:r>
      <w:r w:rsidR="00871309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Российской Федерации от 17 мая 2012 г. N 413 "Об утверждении федерального государственного</w:t>
      </w:r>
      <w:r w:rsidR="00871309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образовательного стандарта среднего (полного) общего образования" (зарегистрирован Министерством</w:t>
      </w:r>
      <w:r w:rsidR="00871309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юстиции Российской Федерации 7 июня 2012 г., регистрационный N 24480).</w:t>
      </w:r>
    </w:p>
    <w:p w:rsidR="0039764A" w:rsidRDefault="0039764A" w:rsidP="0039764A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39764A">
        <w:rPr>
          <w:rFonts w:ascii="Times New Roman" w:hAnsi="Times New Roman" w:cs="Times New Roman"/>
          <w:sz w:val="24"/>
          <w:szCs w:val="28"/>
        </w:rPr>
        <w:t xml:space="preserve">Приказ Минобрнауки России от 29.12.2014 N 1645 "О внесении изменений в приказ Министерства образования и науки Российской Федерации от 17 мая 2012 г. N 413 </w:t>
      </w:r>
      <w:r w:rsidRPr="0039764A">
        <w:rPr>
          <w:rFonts w:ascii="Times New Roman" w:hAnsi="Times New Roman" w:cs="Times New Roman"/>
          <w:sz w:val="24"/>
          <w:szCs w:val="28"/>
        </w:rPr>
        <w:lastRenderedPageBreak/>
        <w:t>"Об утверждении федерального государственного образовательного стандарта среднего (полного) общего образования" (Зарегистрировано в Минюсте России 09.02.2015 N 35953)</w:t>
      </w:r>
    </w:p>
    <w:p w:rsidR="003634D0" w:rsidRDefault="003634D0" w:rsidP="007704AE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34D0">
        <w:rPr>
          <w:rFonts w:ascii="Times New Roman" w:hAnsi="Times New Roman" w:cs="Times New Roman"/>
          <w:sz w:val="24"/>
          <w:szCs w:val="24"/>
        </w:rPr>
        <w:t xml:space="preserve">Приказ Минобрнауки России  от 31 декабря 2015 г. n 1578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634D0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образовательный стандарт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утвержденный приказом М</w:t>
      </w:r>
      <w:r w:rsidRPr="003634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</w:t>
      </w:r>
      <w:r w:rsidRPr="003634D0">
        <w:rPr>
          <w:rFonts w:ascii="Times New Roman" w:hAnsi="Times New Roman" w:cs="Times New Roman"/>
          <w:sz w:val="24"/>
          <w:szCs w:val="24"/>
        </w:rPr>
        <w:t>едерации от 17 мая 2012 г. n 413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00D2" w:rsidRPr="006903D8" w:rsidRDefault="006903D8" w:rsidP="007704AE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8"/>
          <w:szCs w:val="24"/>
        </w:rPr>
      </w:pPr>
      <w:r w:rsidRPr="006903D8">
        <w:rPr>
          <w:rFonts w:ascii="Times New Roman" w:hAnsi="Times New Roman" w:cs="Times New Roman"/>
          <w:sz w:val="24"/>
        </w:rPr>
        <w:t>Приказ Минобрнауки России от 29 июня 2017 г. n 613 «</w:t>
      </w:r>
      <w:r>
        <w:rPr>
          <w:rFonts w:ascii="Times New Roman" w:hAnsi="Times New Roman" w:cs="Times New Roman"/>
          <w:sz w:val="24"/>
        </w:rPr>
        <w:t>О</w:t>
      </w:r>
      <w:r w:rsidRPr="006903D8">
        <w:rPr>
          <w:rFonts w:ascii="Times New Roman" w:hAnsi="Times New Roman" w:cs="Times New Roman"/>
          <w:sz w:val="24"/>
        </w:rPr>
        <w:t xml:space="preserve"> внесении изменений в федеральный государственный образовательный стандарт среднего общего образования, утв</w:t>
      </w:r>
      <w:r>
        <w:rPr>
          <w:rFonts w:ascii="Times New Roman" w:hAnsi="Times New Roman" w:cs="Times New Roman"/>
          <w:sz w:val="24"/>
        </w:rPr>
        <w:t>ержденный приказом М</w:t>
      </w:r>
      <w:r w:rsidRPr="006903D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нистерства образования и науки Российской Ф</w:t>
      </w:r>
      <w:r w:rsidRPr="006903D8">
        <w:rPr>
          <w:rFonts w:ascii="Times New Roman" w:hAnsi="Times New Roman" w:cs="Times New Roman"/>
          <w:sz w:val="24"/>
        </w:rPr>
        <w:t>едерации от 17 мая 2012 г. n 413</w:t>
      </w:r>
      <w:r>
        <w:rPr>
          <w:rFonts w:ascii="Times New Roman" w:hAnsi="Times New Roman" w:cs="Times New Roman"/>
          <w:sz w:val="24"/>
        </w:rPr>
        <w:t>»</w:t>
      </w:r>
    </w:p>
    <w:p w:rsidR="008C69C9" w:rsidRDefault="008C69C9" w:rsidP="007704AE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F730B1" w:rsidRPr="000A6719" w:rsidRDefault="00F730B1" w:rsidP="007704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69C9" w:rsidRPr="000A6719" w:rsidRDefault="008C69C9" w:rsidP="009E35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b/>
          <w:bCs/>
          <w:sz w:val="24"/>
          <w:szCs w:val="28"/>
        </w:rPr>
        <w:t>1.2. Нормативный срок освоения программы</w:t>
      </w:r>
    </w:p>
    <w:p w:rsidR="007D1730" w:rsidRDefault="008C69C9" w:rsidP="003E2913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>
        <w:rPr>
          <w:rFonts w:ascii="Times New Roman" w:hAnsi="Times New Roman" w:cs="Times New Roman"/>
          <w:sz w:val="24"/>
          <w:szCs w:val="28"/>
        </w:rPr>
        <w:t xml:space="preserve">ности </w:t>
      </w:r>
      <w:r w:rsidR="007D1730">
        <w:rPr>
          <w:rFonts w:ascii="Times New Roman" w:hAnsi="Times New Roman" w:cs="Times New Roman"/>
          <w:sz w:val="24"/>
        </w:rPr>
        <w:t>35.02.12 Садово-парковое и ландшафтное строительство:</w:t>
      </w:r>
    </w:p>
    <w:p w:rsidR="009E3523" w:rsidRDefault="007D1730" w:rsidP="003E2913">
      <w:pPr>
        <w:pStyle w:val="a3"/>
        <w:ind w:left="426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A6719" w:rsidRPr="009E3523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="008C69C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3E2913">
        <w:rPr>
          <w:rFonts w:ascii="Times New Roman" w:hAnsi="Times New Roman" w:cs="Times New Roman"/>
          <w:spacing w:val="-2"/>
          <w:sz w:val="24"/>
          <w:szCs w:val="28"/>
        </w:rPr>
        <w:t>основного общего образования - 3</w:t>
      </w:r>
      <w:r w:rsidR="000A671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pacing w:val="-2"/>
          <w:sz w:val="24"/>
          <w:szCs w:val="28"/>
        </w:rPr>
        <w:t>а 10 месяцев;</w:t>
      </w:r>
    </w:p>
    <w:p w:rsidR="007D1730" w:rsidRPr="009E3523" w:rsidRDefault="007D1730" w:rsidP="003E2913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2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 при заочной форме обучения </w:t>
      </w:r>
      <w:r>
        <w:rPr>
          <w:rFonts w:ascii="Times New Roman" w:hAnsi="Times New Roman" w:cs="Times New Roman"/>
          <w:spacing w:val="-2"/>
          <w:sz w:val="24"/>
          <w:szCs w:val="28"/>
        </w:rPr>
        <w:t>на базе среднего общего образования - 3 года 10 месяцев.</w:t>
      </w:r>
    </w:p>
    <w:p w:rsidR="002D6565" w:rsidRPr="009E3523" w:rsidRDefault="002D6565" w:rsidP="002D6565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EE415B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4236A2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4236A2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Pr="00C26E8D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b/>
          <w:sz w:val="24"/>
        </w:rPr>
        <w:t xml:space="preserve">2.1 Область и объекты профессиональной деятельности </w:t>
      </w:r>
    </w:p>
    <w:p w:rsidR="00EE415B" w:rsidRPr="00C26E8D" w:rsidRDefault="00774BE6" w:rsidP="00140A1E">
      <w:pPr>
        <w:pStyle w:val="a3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 w:rsidRPr="00C26E8D">
        <w:rPr>
          <w:rFonts w:ascii="Times New Roman" w:hAnsi="Times New Roman" w:cs="Times New Roman"/>
          <w:sz w:val="24"/>
        </w:rPr>
        <w:t>:</w:t>
      </w:r>
    </w:p>
    <w:p w:rsidR="00C26E8D" w:rsidRPr="00C26E8D" w:rsidRDefault="00C26E8D" w:rsidP="00B47C1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организация и обеспечение работ по садово-парковому и ландшафтному строительству объектов озеленения.</w:t>
      </w:r>
    </w:p>
    <w:p w:rsidR="00C26E8D" w:rsidRDefault="00C26E8D" w:rsidP="00C26E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00DD" w:rsidRPr="00C26E8D" w:rsidRDefault="003A00DD" w:rsidP="00C26E8D">
      <w:pPr>
        <w:pStyle w:val="a3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заказы потребителя на выполнение работ по садово-парковому и ландшафтному строительству;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территориальные объекты;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технологические процессы и операции;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материалы, в том числе специальные;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технологическое оборудование;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нормативная документация;</w:t>
      </w:r>
    </w:p>
    <w:p w:rsidR="009D4EFC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первичные трудовые коллективы.</w:t>
      </w:r>
    </w:p>
    <w:p w:rsidR="00C26E8D" w:rsidRPr="009D4EFC" w:rsidRDefault="00C26E8D" w:rsidP="00C26E8D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4E214A" w:rsidRDefault="004E214A" w:rsidP="004E214A">
      <w:pPr>
        <w:pStyle w:val="a3"/>
        <w:rPr>
          <w:rFonts w:ascii="Times New Roman" w:hAnsi="Times New Roman" w:cs="Times New Roman"/>
          <w:b/>
          <w:sz w:val="24"/>
        </w:rPr>
      </w:pPr>
      <w:r w:rsidRPr="004E214A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Default="00C53AC0" w:rsidP="004E214A">
      <w:pPr>
        <w:pStyle w:val="a3"/>
        <w:rPr>
          <w:rFonts w:ascii="Times New Roman" w:hAnsi="Times New Roman" w:cs="Times New Roman"/>
          <w:b/>
          <w:sz w:val="24"/>
        </w:rPr>
      </w:pPr>
    </w:p>
    <w:p w:rsidR="004E214A" w:rsidRPr="00003000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3000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003000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выпускника: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4E214A" w:rsidTr="00BC1E66">
        <w:tc>
          <w:tcPr>
            <w:tcW w:w="1101" w:type="dxa"/>
          </w:tcPr>
          <w:p w:rsidR="004E214A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4E214A" w:rsidRPr="00C53AC0" w:rsidTr="00BC1E66">
        <w:tc>
          <w:tcPr>
            <w:tcW w:w="1101" w:type="dxa"/>
            <w:vAlign w:val="center"/>
          </w:tcPr>
          <w:p w:rsidR="004E214A" w:rsidRPr="00C53AC0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4E214A" w:rsidRPr="00C53AC0" w:rsidRDefault="00724E8F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24E8F">
              <w:rPr>
                <w:rFonts w:ascii="Times New Roman" w:hAnsi="Times New Roman" w:cs="Times New Roman"/>
                <w:b/>
                <w:sz w:val="24"/>
              </w:rPr>
              <w:t>Проектирование объектов садово-паркового и ландшафтного строительства.</w:t>
            </w:r>
          </w:p>
        </w:tc>
      </w:tr>
      <w:tr w:rsidR="004E214A" w:rsidTr="00BC1E66">
        <w:tc>
          <w:tcPr>
            <w:tcW w:w="1101" w:type="dxa"/>
            <w:vAlign w:val="center"/>
          </w:tcPr>
          <w:p w:rsidR="004E214A" w:rsidRDefault="003C0B7E" w:rsidP="000F53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4E214A" w:rsidRDefault="00724E8F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 xml:space="preserve"> Проводить ландшафтный анализ и пред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4E8F">
              <w:rPr>
                <w:rFonts w:ascii="Times New Roman" w:hAnsi="Times New Roman" w:cs="Times New Roman"/>
                <w:sz w:val="24"/>
              </w:rPr>
              <w:t>проектную оценку объекта озеленения.</w:t>
            </w:r>
          </w:p>
        </w:tc>
      </w:tr>
      <w:tr w:rsidR="0072494E" w:rsidTr="00BC1E66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E8F" w:rsidRPr="00724E8F" w:rsidRDefault="00724E8F" w:rsidP="00724E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 xml:space="preserve"> Выполнять проектные чертежи объектов озеленения с использованием компьютерных</w:t>
            </w:r>
          </w:p>
          <w:p w:rsidR="0072494E" w:rsidRDefault="00724E8F" w:rsidP="00724E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>программ.</w:t>
            </w:r>
          </w:p>
        </w:tc>
      </w:tr>
      <w:tr w:rsidR="0072494E" w:rsidTr="00BC1E66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724E8F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 xml:space="preserve"> Разрабатывать проектно-сметную документацию.</w:t>
            </w:r>
          </w:p>
        </w:tc>
      </w:tr>
      <w:tr w:rsidR="003C0B7E" w:rsidRPr="000F53F2" w:rsidTr="00BC1E66">
        <w:tc>
          <w:tcPr>
            <w:tcW w:w="1101" w:type="dxa"/>
            <w:vAlign w:val="center"/>
          </w:tcPr>
          <w:p w:rsidR="003C0B7E" w:rsidRPr="000F53F2" w:rsidRDefault="00896192" w:rsidP="000F5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3C0B7E" w:rsidRPr="000F53F2" w:rsidRDefault="00724E8F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24E8F">
              <w:rPr>
                <w:rFonts w:ascii="Times New Roman" w:hAnsi="Times New Roman" w:cs="Times New Roman"/>
                <w:b/>
                <w:sz w:val="24"/>
              </w:rPr>
              <w:t>Ведение работ по садово-парковому и ландшафтному строительству.</w:t>
            </w:r>
          </w:p>
        </w:tc>
      </w:tr>
      <w:tr w:rsidR="003C0B7E" w:rsidTr="00BC1E66">
        <w:tc>
          <w:tcPr>
            <w:tcW w:w="1101" w:type="dxa"/>
            <w:vAlign w:val="center"/>
          </w:tcPr>
          <w:p w:rsidR="003C0B7E" w:rsidRDefault="000F53F2" w:rsidP="000F53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C0B7E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Анализировать спрос на услуги садово-паркового и ландшафтного строительства.</w:t>
            </w:r>
          </w:p>
        </w:tc>
      </w:tr>
      <w:tr w:rsidR="000F53F2" w:rsidTr="007704AE">
        <w:tc>
          <w:tcPr>
            <w:tcW w:w="1101" w:type="dxa"/>
            <w:vAlign w:val="center"/>
          </w:tcPr>
          <w:p w:rsidR="000F53F2" w:rsidRDefault="000F53F2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F766EC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0F53F2" w:rsidTr="007704AE">
        <w:tc>
          <w:tcPr>
            <w:tcW w:w="1101" w:type="dxa"/>
            <w:vAlign w:val="center"/>
          </w:tcPr>
          <w:p w:rsidR="000F53F2" w:rsidRDefault="000F53F2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ПК 2.3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Организовывать садово-парковые и ландшафтные работы.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3402C8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2.4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Контролировать и оценивать качество садово-парковых и ландшафтных работ.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3402C8" w:rsidP="0077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3</w:t>
            </w:r>
          </w:p>
        </w:tc>
        <w:tc>
          <w:tcPr>
            <w:tcW w:w="8788" w:type="dxa"/>
          </w:tcPr>
          <w:p w:rsidR="003402C8" w:rsidRPr="003402C8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6EC">
              <w:rPr>
                <w:rFonts w:ascii="Times New Roman" w:hAnsi="Times New Roman" w:cs="Times New Roman"/>
                <w:b/>
                <w:sz w:val="24"/>
              </w:rPr>
              <w:t>Внедрение современных технологий садово-паркового и ландшафтного строительства.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EF3171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3.1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F766EC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Создавать базу данных о современных технологиях садово-паркового и ландшафтного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6EC">
              <w:rPr>
                <w:rFonts w:ascii="Times New Roman" w:hAnsi="Times New Roman" w:cs="Times New Roman"/>
                <w:sz w:val="24"/>
              </w:rPr>
              <w:t>строительства.</w:t>
            </w:r>
          </w:p>
        </w:tc>
      </w:tr>
      <w:tr w:rsidR="00EF3171" w:rsidTr="007704AE">
        <w:tc>
          <w:tcPr>
            <w:tcW w:w="1101" w:type="dxa"/>
            <w:vAlign w:val="center"/>
          </w:tcPr>
          <w:p w:rsidR="00EF3171" w:rsidRDefault="00EF3171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F766EC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Проводить апробацию современных технологий садово-паркового и ландшафтного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6EC">
              <w:rPr>
                <w:rFonts w:ascii="Times New Roman" w:hAnsi="Times New Roman" w:cs="Times New Roman"/>
                <w:sz w:val="24"/>
              </w:rPr>
              <w:t>строительства.</w:t>
            </w:r>
          </w:p>
        </w:tc>
      </w:tr>
      <w:tr w:rsidR="00EF3171" w:rsidTr="007704AE">
        <w:tc>
          <w:tcPr>
            <w:tcW w:w="1101" w:type="dxa"/>
            <w:vAlign w:val="center"/>
          </w:tcPr>
          <w:p w:rsidR="00EF3171" w:rsidRDefault="00EF3171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F766EC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Консультировать заказчиков по вопросам современных технологий в садово-парковом и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6EC">
              <w:rPr>
                <w:rFonts w:ascii="Times New Roman" w:hAnsi="Times New Roman" w:cs="Times New Roman"/>
                <w:sz w:val="24"/>
              </w:rPr>
              <w:t>ландшафтном строительстве.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DF165E" w:rsidP="0077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4</w:t>
            </w:r>
          </w:p>
        </w:tc>
        <w:tc>
          <w:tcPr>
            <w:tcW w:w="8788" w:type="dxa"/>
          </w:tcPr>
          <w:p w:rsidR="003402C8" w:rsidRPr="00DF165E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6EC">
              <w:rPr>
                <w:rFonts w:ascii="Times New Roman" w:hAnsi="Times New Roman" w:cs="Times New Roman"/>
                <w:b/>
                <w:sz w:val="24"/>
              </w:rPr>
              <w:t>Выполнение работ по одной или нескольким профессиям рабочих, должностям служащих.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19524 Цветовод.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D65D77" w:rsidP="0077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4</w:t>
            </w:r>
            <w:r w:rsidR="00DF165E">
              <w:rPr>
                <w:rFonts w:ascii="Times New Roman" w:hAnsi="Times New Roman" w:cs="Times New Roman"/>
                <w:sz w:val="24"/>
              </w:rPr>
              <w:t>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F766EC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D65D77" w:rsidTr="007704AE">
        <w:tc>
          <w:tcPr>
            <w:tcW w:w="1101" w:type="dxa"/>
            <w:vAlign w:val="center"/>
          </w:tcPr>
          <w:p w:rsidR="00D65D77" w:rsidRDefault="00D65D77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024AB9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24AB9">
              <w:rPr>
                <w:rFonts w:ascii="Times New Roman" w:hAnsi="Times New Roman" w:cs="Times New Roman"/>
                <w:sz w:val="24"/>
              </w:rPr>
              <w:t>Проводить апробацию современных технологий садово-паркового и ландшафтного строительства.</w:t>
            </w:r>
          </w:p>
        </w:tc>
      </w:tr>
      <w:tr w:rsidR="00D65D77" w:rsidTr="007704AE">
        <w:tc>
          <w:tcPr>
            <w:tcW w:w="1101" w:type="dxa"/>
            <w:vAlign w:val="center"/>
          </w:tcPr>
          <w:p w:rsidR="00D65D77" w:rsidRDefault="00D65D77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024AB9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24AB9">
              <w:rPr>
                <w:rFonts w:ascii="Times New Roman" w:hAnsi="Times New Roman" w:cs="Times New Roman"/>
                <w:sz w:val="24"/>
              </w:rPr>
              <w:t xml:space="preserve"> Консультировать заказчиков по вопросам современных  технологий в садово-парковом и ландшафтном строительстве.</w:t>
            </w:r>
          </w:p>
        </w:tc>
      </w:tr>
    </w:tbl>
    <w:p w:rsidR="004E214A" w:rsidRDefault="004E214A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3000" w:rsidRPr="00F25EB5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5EB5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003000" w:rsidTr="00EA0F42">
        <w:tc>
          <w:tcPr>
            <w:tcW w:w="959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03000" w:rsidRPr="00C53AC0" w:rsidTr="007704AE">
        <w:tc>
          <w:tcPr>
            <w:tcW w:w="959" w:type="dxa"/>
            <w:vAlign w:val="center"/>
          </w:tcPr>
          <w:p w:rsidR="00003000" w:rsidRPr="00CB04BE" w:rsidRDefault="00CB04BE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CB04B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CB04BE" w:rsidRDefault="00CB04BE" w:rsidP="00F214A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ней устойчивый интерес.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</w:t>
            </w:r>
            <w:r w:rsidR="0034371E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6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выполнения заданий.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788" w:type="dxa"/>
          </w:tcPr>
          <w:p w:rsidR="0034371E" w:rsidRPr="0034371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CB04BE" w:rsidRDefault="00F214AB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214AB">
              <w:rPr>
                <w:rFonts w:ascii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03000" w:rsidRDefault="00003000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0A1E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0A1E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</w:t>
      </w:r>
      <w:r w:rsidR="006309BF">
        <w:rPr>
          <w:rFonts w:ascii="Times New Roman" w:hAnsi="Times New Roman" w:cs="Times New Roman"/>
          <w:sz w:val="24"/>
        </w:rPr>
        <w:t>н введен в действие с 01.09.2020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E5826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3"/>
          <w:sz w:val="24"/>
        </w:rPr>
        <w:lastRenderedPageBreak/>
        <w:t xml:space="preserve">объемы учебной нагрузки по видам учебных занятий, по учебным дисциплинам, </w:t>
      </w:r>
      <w:r w:rsidRPr="00BE5826">
        <w:rPr>
          <w:rFonts w:ascii="Times New Roman" w:hAnsi="Times New Roman" w:cs="Times New Roman"/>
          <w:sz w:val="24"/>
        </w:rPr>
        <w:t>профессиональным модулям и их составляющим;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 xml:space="preserve">формы государственной (итоговой) аттестации, объемы времени, отведенные на подготовку и </w:t>
      </w:r>
      <w:r w:rsidRPr="00BE5826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Максимальный объем обязательной аудиторной учебной нагрузки обучающихся при очной </w:t>
      </w:r>
      <w:r w:rsidRPr="00281D3F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281D3F">
        <w:rPr>
          <w:rFonts w:ascii="Times New Roman" w:hAnsi="Times New Roman" w:cs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281D3F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ППССЗ спе</w:t>
      </w:r>
      <w:r w:rsidR="009223A2">
        <w:rPr>
          <w:rFonts w:ascii="Times New Roman" w:hAnsi="Times New Roman" w:cs="Times New Roman"/>
          <w:spacing w:val="-7"/>
          <w:sz w:val="24"/>
        </w:rPr>
        <w:t xml:space="preserve">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Pr="00281D3F">
        <w:rPr>
          <w:rFonts w:ascii="Times New Roman" w:hAnsi="Times New Roman" w:cs="Times New Roman"/>
          <w:spacing w:val="-7"/>
          <w:sz w:val="24"/>
        </w:rPr>
        <w:t xml:space="preserve">базовой </w:t>
      </w:r>
      <w:r w:rsidRPr="00281D3F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281D3F" w:rsidRPr="00281D3F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общеобразовательный - О;</w:t>
      </w:r>
    </w:p>
    <w:p w:rsidR="00281D3F" w:rsidRPr="00281D3F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281D3F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и прохождение: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Default="00C32E2C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32E2C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C32E2C">
        <w:rPr>
          <w:rFonts w:ascii="Times New Roman" w:hAnsi="Times New Roman" w:cs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C32E2C">
        <w:rPr>
          <w:rFonts w:ascii="Times New Roman" w:hAnsi="Times New Roman" w:cs="Times New Roman"/>
          <w:sz w:val="24"/>
        </w:rPr>
        <w:t xml:space="preserve">потребностями работодателей. 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>Объем времени (900 час.) отведенный на вариативную часть  ОПОП использован следующим образом: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>Введение дополнительных дисциплин в цикл  общих гуманитарных и социально-экономических дисциплин: Основы экономики – 32 часа; Эффективное поведение на рынке труда  -  32 часа;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  в  профессиональный цикл общепрофессиональных дисциплин:   Латинский язык - 40 часов;  Защита растений  - 50 часов; Основы аранжировки растений – 100 часов; Основы фитодизайна – 86 часов; Ландшафтный дизайн – 100 ча</w:t>
      </w:r>
      <w:r>
        <w:rPr>
          <w:rFonts w:ascii="Times New Roman" w:hAnsi="Times New Roman" w:cs="Times New Roman"/>
          <w:sz w:val="24"/>
          <w:lang w:eastAsia="ar-SA"/>
        </w:rPr>
        <w:t>сов, ПОП</w:t>
      </w:r>
      <w:r w:rsidRPr="00E01387">
        <w:rPr>
          <w:rFonts w:ascii="Times New Roman" w:hAnsi="Times New Roman" w:cs="Times New Roman"/>
          <w:sz w:val="24"/>
          <w:lang w:eastAsia="ar-SA"/>
        </w:rPr>
        <w:t>Д – 48 часов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>Увеличение объема времени: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Профессиональный цикл общепрофессиональных дисциплин увеличен на  115 часов: Цветочно- декоративные растения и дендрология   - 67 часов; Ботаника с основами физиологии растений – 48 часов;   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Профессиональные модули увеличены на  297 часов: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01</w:t>
      </w:r>
      <w:r w:rsidRPr="00E01387">
        <w:rPr>
          <w:rFonts w:ascii="Times New Roman" w:hAnsi="Times New Roman" w:cs="Times New Roman"/>
          <w:b/>
          <w:sz w:val="24"/>
          <w:lang w:eastAsia="ar-SA"/>
        </w:rPr>
        <w:t xml:space="preserve">. </w:t>
      </w:r>
      <w:r w:rsidRPr="00E01387">
        <w:rPr>
          <w:rFonts w:ascii="Times New Roman" w:hAnsi="Times New Roman" w:cs="Times New Roman"/>
          <w:sz w:val="24"/>
          <w:lang w:eastAsia="ar-SA"/>
        </w:rPr>
        <w:t>Проектирование объектов садово-паркового и ландшафтного строительства  -  58 часов;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02. Ведение работ по садово-парковому и ландшафтному строительству          - 91 час;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03. Внедрение современных технологий садово-паркового и ландшафтного строительства – 40 часов;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04. Выполнение работ по одной или нескольким профессиям, должностям служащих. Цветовод. -108 часов;</w:t>
      </w:r>
    </w:p>
    <w:p w:rsidR="00614D0C" w:rsidRPr="00F122D8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F122D8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</w:rPr>
        <w:lastRenderedPageBreak/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план на бумажном носителе представлен в Приложении 1, в электроном виде размеще</w:t>
      </w:r>
      <w:r w:rsidR="006D090D">
        <w:rPr>
          <w:rFonts w:ascii="Times New Roman" w:hAnsi="Times New Roman" w:cs="Times New Roman"/>
          <w:sz w:val="24"/>
          <w:szCs w:val="24"/>
        </w:rPr>
        <w:t>н  на сетевых информационных ресурсах колледжа.</w:t>
      </w:r>
    </w:p>
    <w:p w:rsidR="006D090D" w:rsidRDefault="006D090D" w:rsidP="006D090D">
      <w:pPr>
        <w:shd w:val="clear" w:color="auto" w:fill="FFFFFF"/>
        <w:spacing w:line="274" w:lineRule="exact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6D090D" w:rsidRPr="006D090D" w:rsidRDefault="00923679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line id="_x0000_s1027" style="position:absolute;left:0;text-align:left;z-index:251658240;mso-position-horizontal-relative:margin" from="532.3pt,138pt" to="532.3pt,150pt" o:allowincell="f" strokeweight=".25pt">
            <w10:wrap anchorx="margin"/>
          </v:line>
        </w:pict>
      </w:r>
      <w:r w:rsidR="006D090D" w:rsidRPr="006D090D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профессиональными станда</w:t>
      </w:r>
      <w:r w:rsidR="00F122D8">
        <w:rPr>
          <w:rFonts w:ascii="Times New Roman" w:hAnsi="Times New Roman" w:cs="Times New Roman"/>
          <w:b/>
          <w:sz w:val="24"/>
        </w:rPr>
        <w:t>ртами</w:t>
      </w:r>
      <w:r w:rsidR="006D090D" w:rsidRPr="006D090D">
        <w:rPr>
          <w:rFonts w:ascii="Times New Roman" w:hAnsi="Times New Roman" w:cs="Times New Roman"/>
          <w:b/>
          <w:sz w:val="24"/>
        </w:rPr>
        <w:t>.</w:t>
      </w:r>
    </w:p>
    <w:p w:rsidR="006D090D" w:rsidRPr="00F122D8" w:rsidRDefault="006D090D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F122D8">
        <w:rPr>
          <w:rFonts w:ascii="Times New Roman" w:hAnsi="Times New Roman" w:cs="Times New Roman"/>
          <w:sz w:val="24"/>
        </w:rPr>
        <w:t xml:space="preserve">ний ФГОС СПО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="008C1854" w:rsidRPr="00F122D8">
        <w:rPr>
          <w:rFonts w:ascii="Times New Roman" w:hAnsi="Times New Roman" w:cs="Times New Roman"/>
          <w:sz w:val="24"/>
        </w:rPr>
        <w:t>по</w:t>
      </w:r>
      <w:r w:rsidRPr="00F122D8">
        <w:rPr>
          <w:rFonts w:ascii="Times New Roman" w:hAnsi="Times New Roman" w:cs="Times New Roman"/>
          <w:sz w:val="24"/>
        </w:rPr>
        <w:t xml:space="preserve"> программе базовой 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подготовки содержанию профессионального стандарта </w:t>
      </w:r>
      <w:r w:rsidR="00F54C1C" w:rsidRPr="00F54C1C">
        <w:rPr>
          <w:rFonts w:ascii="Times New Roman" w:hAnsi="Times New Roman" w:cs="Times New Roman"/>
          <w:spacing w:val="-1"/>
          <w:sz w:val="24"/>
        </w:rPr>
        <w:t>Техника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F122D8">
        <w:rPr>
          <w:rFonts w:ascii="Times New Roman" w:hAnsi="Times New Roman" w:cs="Times New Roman"/>
          <w:sz w:val="24"/>
        </w:rPr>
        <w:t>установил отсутствие некоторых умений, знаний и практического опыта в образовательной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6D090D" w:rsidRPr="00F122D8" w:rsidRDefault="006D090D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следующие дополнения:</w:t>
      </w:r>
    </w:p>
    <w:p w:rsidR="00F54C1C" w:rsidRPr="00E01387" w:rsidRDefault="00886BE6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8C5875">
        <w:rPr>
          <w:rFonts w:ascii="Times New Roman" w:hAnsi="Times New Roman" w:cs="Times New Roman"/>
          <w:sz w:val="24"/>
        </w:rPr>
        <w:t xml:space="preserve">За счет вариативной части увеличивается количество часов на изучение </w:t>
      </w:r>
      <w:r w:rsidR="00F54C1C" w:rsidRPr="00E01387">
        <w:rPr>
          <w:rFonts w:ascii="Times New Roman" w:hAnsi="Times New Roman" w:cs="Times New Roman"/>
          <w:sz w:val="24"/>
          <w:lang w:eastAsia="ar-SA"/>
        </w:rPr>
        <w:t>дисциплин в цикл</w:t>
      </w:r>
      <w:r w:rsidR="00F54C1C">
        <w:rPr>
          <w:rFonts w:ascii="Times New Roman" w:hAnsi="Times New Roman" w:cs="Times New Roman"/>
          <w:sz w:val="24"/>
          <w:lang w:eastAsia="ar-SA"/>
        </w:rPr>
        <w:t>е</w:t>
      </w:r>
      <w:r w:rsidR="00F54C1C" w:rsidRPr="00E01387">
        <w:rPr>
          <w:rFonts w:ascii="Times New Roman" w:hAnsi="Times New Roman" w:cs="Times New Roman"/>
          <w:sz w:val="24"/>
          <w:lang w:eastAsia="ar-SA"/>
        </w:rPr>
        <w:t xml:space="preserve">  общих гуманитарных и социально-экономических дисциплин: Основы экономики – 32 часа; Эффективное поведение на рынке труда  -  32 часа;</w:t>
      </w:r>
    </w:p>
    <w:p w:rsidR="00F54C1C" w:rsidRPr="00E01387" w:rsidRDefault="00F54C1C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  в  профессиональный цикл общепрофессиональных дисциплин:   Латинский язык - 40 часов;  Защита растений  - 50 часов; Основы аранжировки растений – 100 часов; Основы фитодизайна – 86 часов; Ландшафтный дизайн – 100 ча</w:t>
      </w:r>
      <w:r>
        <w:rPr>
          <w:rFonts w:ascii="Times New Roman" w:hAnsi="Times New Roman" w:cs="Times New Roman"/>
          <w:sz w:val="24"/>
          <w:lang w:eastAsia="ar-SA"/>
        </w:rPr>
        <w:t>сов, ПОП</w:t>
      </w:r>
      <w:r w:rsidRPr="00E01387">
        <w:rPr>
          <w:rFonts w:ascii="Times New Roman" w:hAnsi="Times New Roman" w:cs="Times New Roman"/>
          <w:sz w:val="24"/>
          <w:lang w:eastAsia="ar-SA"/>
        </w:rPr>
        <w:t>Д – 48 часов</w:t>
      </w:r>
    </w:p>
    <w:p w:rsidR="00614D0C" w:rsidRDefault="00614D0C" w:rsidP="00F54C1C">
      <w:pPr>
        <w:pStyle w:val="a3"/>
        <w:ind w:firstLine="284"/>
        <w:rPr>
          <w:rFonts w:ascii="Times New Roman" w:hAnsi="Times New Roman" w:cs="Times New Roman"/>
          <w:color w:val="FF0000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3.3.</w:t>
      </w:r>
      <w:r w:rsidRPr="0071286B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В календарном учебном графике указывается послед</w:t>
      </w:r>
      <w:r>
        <w:rPr>
          <w:rFonts w:ascii="Times New Roman" w:hAnsi="Times New Roman" w:cs="Times New Roman"/>
          <w:sz w:val="24"/>
        </w:rPr>
        <w:t xml:space="preserve">овательность реализации ППССЗ </w:t>
      </w:r>
      <w:r w:rsidR="000B39A7">
        <w:rPr>
          <w:rFonts w:ascii="Times New Roman" w:hAnsi="Times New Roman" w:cs="Times New Roman"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sz w:val="24"/>
        </w:rPr>
        <w:t xml:space="preserve"> </w:t>
      </w:r>
      <w:r w:rsidRPr="0071286B">
        <w:rPr>
          <w:rFonts w:ascii="Times New Roman" w:hAnsi="Times New Roman" w:cs="Times New Roman"/>
          <w:sz w:val="24"/>
        </w:rPr>
        <w:t xml:space="preserve">базовой подготовки, включая теоретическое обучение, практики, промежуточные и итоговую </w:t>
      </w:r>
      <w:r w:rsidR="00F122D8" w:rsidRPr="0071286B">
        <w:rPr>
          <w:rFonts w:ascii="Times New Roman" w:hAnsi="Times New Roman" w:cs="Times New Roman"/>
          <w:sz w:val="24"/>
        </w:rPr>
        <w:t>аттестации, каникулы</w:t>
      </w:r>
      <w:r w:rsidRPr="0071286B">
        <w:rPr>
          <w:rFonts w:ascii="Times New Roman" w:hAnsi="Times New Roman" w:cs="Times New Roman"/>
          <w:sz w:val="24"/>
        </w:rPr>
        <w:t>.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3.4.</w:t>
      </w:r>
      <w:r w:rsidRPr="0071286B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</w:t>
      </w:r>
      <w:r w:rsidR="00871309">
        <w:rPr>
          <w:rFonts w:ascii="Times New Roman" w:hAnsi="Times New Roman" w:cs="Times New Roman"/>
          <w:b/>
          <w:sz w:val="24"/>
        </w:rPr>
        <w:t xml:space="preserve"> </w:t>
      </w:r>
      <w:r w:rsidR="00F54C1C">
        <w:rPr>
          <w:rFonts w:ascii="Times New Roman" w:hAnsi="Times New Roman" w:cs="Times New Roman"/>
          <w:b/>
          <w:sz w:val="24"/>
        </w:rPr>
        <w:t>п</w:t>
      </w:r>
      <w:r w:rsidRPr="0071286B">
        <w:rPr>
          <w:rFonts w:ascii="Times New Roman" w:hAnsi="Times New Roman" w:cs="Times New Roman"/>
          <w:b/>
          <w:sz w:val="24"/>
        </w:rPr>
        <w:t>роизводственных (по профилю специальности, преддипломной) практик</w:t>
      </w:r>
    </w:p>
    <w:p w:rsidR="003B4A67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 xml:space="preserve">Рабочие   </w:t>
      </w:r>
      <w:r w:rsidR="00146A84" w:rsidRPr="0071286B">
        <w:rPr>
          <w:rFonts w:ascii="Times New Roman" w:hAnsi="Times New Roman" w:cs="Times New Roman"/>
          <w:sz w:val="24"/>
        </w:rPr>
        <w:t>программы дисциплин</w:t>
      </w:r>
      <w:r w:rsidRPr="0071286B">
        <w:rPr>
          <w:rFonts w:ascii="Times New Roman" w:hAnsi="Times New Roman" w:cs="Times New Roman"/>
          <w:sz w:val="24"/>
        </w:rPr>
        <w:t>,   профессиональных  модулей,     разработаны   в соответстви</w:t>
      </w:r>
      <w:r w:rsidR="00886BE6">
        <w:rPr>
          <w:rFonts w:ascii="Times New Roman" w:hAnsi="Times New Roman" w:cs="Times New Roman"/>
          <w:sz w:val="24"/>
        </w:rPr>
        <w:t xml:space="preserve">и с ФГОС СПО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="00146A84">
        <w:rPr>
          <w:rFonts w:ascii="Times New Roman" w:hAnsi="Times New Roman" w:cs="Times New Roman"/>
          <w:sz w:val="24"/>
        </w:rPr>
        <w:t xml:space="preserve">базовой подготовки </w:t>
      </w:r>
      <w:r w:rsidRPr="0071286B">
        <w:rPr>
          <w:rFonts w:ascii="Times New Roman" w:hAnsi="Times New Roman" w:cs="Times New Roman"/>
          <w:sz w:val="24"/>
        </w:rPr>
        <w:t xml:space="preserve"> преподавателями </w:t>
      </w:r>
      <w:r w:rsidR="00786614">
        <w:rPr>
          <w:rFonts w:ascii="Times New Roman" w:hAnsi="Times New Roman" w:cs="Times New Roman"/>
          <w:sz w:val="24"/>
        </w:rPr>
        <w:t>цикловых комиссий</w:t>
      </w:r>
      <w:r w:rsidR="003B4A67">
        <w:rPr>
          <w:rFonts w:ascii="Times New Roman" w:hAnsi="Times New Roman" w:cs="Times New Roman"/>
          <w:sz w:val="24"/>
        </w:rPr>
        <w:t>:</w:t>
      </w:r>
    </w:p>
    <w:p w:rsid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3B4A67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общеобразовательных дисциплин</w:t>
      </w:r>
    </w:p>
    <w:p w:rsidR="00886BE6" w:rsidRPr="0071286B" w:rsidRDefault="00F54C1C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специальностей Садово-парковое и ландшафтное строительство и Землеустройство</w:t>
      </w:r>
    </w:p>
    <w:p w:rsidR="0071286B" w:rsidRDefault="00786614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871309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71286B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71286B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Default="006B2890" w:rsidP="006B2890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6B2890" w:rsidRPr="00D17D54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</w:t>
      </w:r>
      <w:r w:rsidR="006B2890" w:rsidRPr="00D17D54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D17D54">
        <w:rPr>
          <w:rFonts w:ascii="Times New Roman" w:hAnsi="Times New Roman" w:cs="Times New Roman"/>
          <w:b/>
          <w:sz w:val="24"/>
        </w:rPr>
        <w:t>н</w:t>
      </w:r>
      <w:r w:rsidR="006B2890" w:rsidRPr="00D17D54">
        <w:rPr>
          <w:rFonts w:ascii="Times New Roman" w:hAnsi="Times New Roman" w:cs="Times New Roman"/>
          <w:b/>
          <w:sz w:val="24"/>
        </w:rPr>
        <w:t xml:space="preserve">ости </w:t>
      </w:r>
      <w:r w:rsidR="000B39A7" w:rsidRPr="00F54C1C">
        <w:rPr>
          <w:rFonts w:ascii="Times New Roman" w:hAnsi="Times New Roman" w:cs="Times New Roman"/>
          <w:b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b/>
          <w:sz w:val="24"/>
        </w:rPr>
        <w:t xml:space="preserve"> </w:t>
      </w:r>
      <w:r w:rsidR="006D7003">
        <w:rPr>
          <w:rFonts w:ascii="Times New Roman" w:hAnsi="Times New Roman" w:cs="Times New Roman"/>
          <w:b/>
          <w:sz w:val="24"/>
        </w:rPr>
        <w:t>базовой</w:t>
      </w:r>
      <w:r w:rsidRPr="00D17D54">
        <w:rPr>
          <w:rFonts w:ascii="Times New Roman" w:hAnsi="Times New Roman" w:cs="Times New Roman"/>
          <w:b/>
          <w:sz w:val="24"/>
        </w:rPr>
        <w:t xml:space="preserve"> подготовки</w:t>
      </w:r>
    </w:p>
    <w:p w:rsidR="006B2890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68"/>
        <w:gridCol w:w="2286"/>
      </w:tblGrid>
      <w:tr w:rsidR="00D17D54" w:rsidRPr="00D17D54" w:rsidTr="0089598C">
        <w:tc>
          <w:tcPr>
            <w:tcW w:w="1517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86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89598C" w:rsidRPr="0089598C" w:rsidTr="007704AE">
        <w:tc>
          <w:tcPr>
            <w:tcW w:w="1517" w:type="dxa"/>
            <w:vAlign w:val="center"/>
          </w:tcPr>
          <w:p w:rsidR="0089598C" w:rsidRPr="0089598C" w:rsidRDefault="0089598C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98C">
              <w:rPr>
                <w:rFonts w:ascii="Times New Roman" w:hAnsi="Times New Roman" w:cs="Times New Roman"/>
                <w:b/>
                <w:sz w:val="24"/>
              </w:rPr>
              <w:t>О.00</w:t>
            </w:r>
          </w:p>
        </w:tc>
        <w:tc>
          <w:tcPr>
            <w:tcW w:w="5768" w:type="dxa"/>
            <w:vAlign w:val="center"/>
          </w:tcPr>
          <w:p w:rsidR="0089598C" w:rsidRPr="0089598C" w:rsidRDefault="0089598C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98C">
              <w:rPr>
                <w:rFonts w:ascii="Times New Roman" w:hAnsi="Times New Roman" w:cs="Times New Roman"/>
                <w:b/>
                <w:sz w:val="24"/>
              </w:rPr>
              <w:t>Общеобразовательный цикл</w:t>
            </w:r>
          </w:p>
        </w:tc>
        <w:tc>
          <w:tcPr>
            <w:tcW w:w="2286" w:type="dxa"/>
            <w:vAlign w:val="center"/>
          </w:tcPr>
          <w:p w:rsidR="0089598C" w:rsidRPr="0089598C" w:rsidRDefault="0089598C" w:rsidP="008959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ОДБ.01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Русский язык. Родной язык</w:t>
            </w:r>
          </w:p>
        </w:tc>
        <w:tc>
          <w:tcPr>
            <w:tcW w:w="2286" w:type="dxa"/>
            <w:vAlign w:val="center"/>
          </w:tcPr>
          <w:p w:rsidR="007B42B0" w:rsidRPr="00D17D54" w:rsidRDefault="007B42B0" w:rsidP="007B42B0">
            <w:pPr>
              <w:pStyle w:val="a3"/>
              <w:rPr>
                <w:rFonts w:ascii="Times New Roman" w:hAnsi="Times New Roman" w:cs="Times New Roman"/>
              </w:rPr>
            </w:pPr>
            <w:r w:rsidRPr="00781DF5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ОДБ.02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Литература. Родная литература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ОДБ.03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ОДБ.04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Математика: алгебра, начала математического анали</w:t>
            </w:r>
            <w:r w:rsidRPr="001217B6">
              <w:rPr>
                <w:rFonts w:ascii="Times New Roman" w:hAnsi="Times New Roman" w:cs="Times New Roman"/>
                <w:sz w:val="24"/>
              </w:rPr>
              <w:lastRenderedPageBreak/>
              <w:t>за, геометрия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Приложение 3.4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ОДБ.05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3.5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ОДБ.06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3.6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ОДБ.07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3.7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ОДБ.08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3.8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ОДП</w:t>
            </w:r>
            <w:r w:rsidRPr="0089598C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3.9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</w:t>
            </w:r>
            <w:r w:rsidRPr="0089598C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ОДП.11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9598C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89598C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ОДП.13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ОДБ.14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286" w:type="dxa"/>
          </w:tcPr>
          <w:p w:rsidR="007B42B0" w:rsidRPr="00490393" w:rsidRDefault="007B42B0" w:rsidP="007B42B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3.14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ОДБ.14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2286" w:type="dxa"/>
          </w:tcPr>
          <w:p w:rsidR="007B42B0" w:rsidRPr="00490393" w:rsidRDefault="007B42B0" w:rsidP="007B42B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3.14а</w:t>
            </w:r>
          </w:p>
        </w:tc>
      </w:tr>
      <w:tr w:rsidR="008510C8" w:rsidRPr="008510C8" w:rsidTr="007704AE">
        <w:tc>
          <w:tcPr>
            <w:tcW w:w="1517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ОГСЭ.00</w:t>
            </w:r>
          </w:p>
        </w:tc>
        <w:tc>
          <w:tcPr>
            <w:tcW w:w="5768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Общий гуманитарный и социально-экономический цикл</w:t>
            </w:r>
          </w:p>
        </w:tc>
        <w:tc>
          <w:tcPr>
            <w:tcW w:w="2286" w:type="dxa"/>
          </w:tcPr>
          <w:p w:rsidR="008510C8" w:rsidRPr="008510C8" w:rsidRDefault="008510C8" w:rsidP="008510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экономики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</w:tr>
      <w:tr w:rsidR="00E04129" w:rsidRPr="007953C6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ОГСЭ.06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3.20</w:t>
            </w:r>
          </w:p>
        </w:tc>
      </w:tr>
      <w:tr w:rsidR="008510C8" w:rsidRPr="008510C8" w:rsidTr="007704AE">
        <w:tc>
          <w:tcPr>
            <w:tcW w:w="1517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ЕН.00</w:t>
            </w:r>
          </w:p>
        </w:tc>
        <w:tc>
          <w:tcPr>
            <w:tcW w:w="5768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8510C8" w:rsidRPr="008510C8" w:rsidRDefault="008510C8" w:rsidP="008510C8">
            <w:pPr>
              <w:rPr>
                <w:b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3.21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ЕН.02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3.22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Экологические основы природопользования</w:t>
            </w:r>
          </w:p>
        </w:tc>
        <w:tc>
          <w:tcPr>
            <w:tcW w:w="2286" w:type="dxa"/>
          </w:tcPr>
          <w:p w:rsidR="00E04129" w:rsidRDefault="00E04129" w:rsidP="00E04129">
            <w:r w:rsidRPr="00471EC7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8510C8" w:rsidRPr="008510C8" w:rsidTr="007704AE">
        <w:tc>
          <w:tcPr>
            <w:tcW w:w="1517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8510C8" w:rsidRPr="008510C8" w:rsidRDefault="008510C8" w:rsidP="008510C8">
            <w:pPr>
              <w:rPr>
                <w:b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Экономика организации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3.24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менеджмента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3.25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3.26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ОПД.04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Ботаника с основами физиологии растений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3.27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ОПД.05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почвоведения, земледелия и агрохимии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3.28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ОПД.06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садово-паркового искусства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3.29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ОПД.07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2286" w:type="dxa"/>
          </w:tcPr>
          <w:p w:rsidR="00E04129" w:rsidRDefault="00CA7BF2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е 3.30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ОПД.08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Цветочно-декоративные растения и дендрология.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3.31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ОПД.09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3.32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ОПД.10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Латинский язык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3.33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Защита растений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3.34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аранжировки растений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3.35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фитодизайна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3.36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ОПД.14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3.37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ОПД.15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ПОПД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3.38</w:t>
            </w:r>
          </w:p>
        </w:tc>
      </w:tr>
      <w:tr w:rsidR="00E04129" w:rsidRP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129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129">
              <w:rPr>
                <w:rFonts w:ascii="Times New Roman" w:hAnsi="Times New Roman" w:cs="Times New Roman"/>
                <w:b/>
                <w:sz w:val="24"/>
              </w:rPr>
              <w:t>Профессиональные модули</w:t>
            </w:r>
          </w:p>
        </w:tc>
        <w:tc>
          <w:tcPr>
            <w:tcW w:w="2286" w:type="dxa"/>
          </w:tcPr>
          <w:p w:rsidR="00E04129" w:rsidRPr="00E04129" w:rsidRDefault="00E04129" w:rsidP="00E04129">
            <w:pPr>
              <w:rPr>
                <w:b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4129"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4129">
              <w:rPr>
                <w:rFonts w:ascii="Times New Roman" w:hAnsi="Times New Roman" w:cs="Times New Roman"/>
                <w:sz w:val="24"/>
              </w:rPr>
              <w:t>Проектирование объектов садово - паркового и ландшафтного строительства</w:t>
            </w:r>
          </w:p>
        </w:tc>
        <w:tc>
          <w:tcPr>
            <w:tcW w:w="2286" w:type="dxa"/>
          </w:tcPr>
          <w:p w:rsidR="00E04129" w:rsidRDefault="00CA7BF2" w:rsidP="00E04129">
            <w:r>
              <w:rPr>
                <w:rFonts w:ascii="Times New Roman" w:hAnsi="Times New Roman" w:cs="Times New Roman"/>
                <w:i/>
                <w:sz w:val="24"/>
              </w:rPr>
              <w:t xml:space="preserve">Приложение 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3.39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ПМ.02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Ведение работ по садово – парковому и ландшафтному строительству</w:t>
            </w:r>
          </w:p>
        </w:tc>
        <w:tc>
          <w:tcPr>
            <w:tcW w:w="2286" w:type="dxa"/>
          </w:tcPr>
          <w:p w:rsidR="00E04129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3.40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ПМ.03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2286" w:type="dxa"/>
          </w:tcPr>
          <w:p w:rsidR="00E04129" w:rsidRDefault="009A24FA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3.41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ПМ.04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 xml:space="preserve">Выполнение работ по одной или нескольким профессиям, должностям служащих.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19524 </w:t>
            </w:r>
            <w:r w:rsidRPr="00E04129">
              <w:rPr>
                <w:rFonts w:ascii="Times New Roman" w:hAnsi="Times New Roman" w:cs="Times New Roman"/>
                <w:bCs/>
                <w:sz w:val="24"/>
              </w:rPr>
              <w:t>Цветовод.</w:t>
            </w:r>
          </w:p>
        </w:tc>
        <w:tc>
          <w:tcPr>
            <w:tcW w:w="2286" w:type="dxa"/>
          </w:tcPr>
          <w:p w:rsidR="00E04129" w:rsidRDefault="009A24FA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3.42</w:t>
            </w:r>
          </w:p>
        </w:tc>
      </w:tr>
    </w:tbl>
    <w:p w:rsidR="00E04129" w:rsidRDefault="00E04129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41F04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05ED6">
        <w:rPr>
          <w:rFonts w:ascii="Times New Roman" w:hAnsi="Times New Roman" w:cs="Times New Roman"/>
          <w:sz w:val="24"/>
        </w:rPr>
        <w:lastRenderedPageBreak/>
        <w:t>Программы учебных, производственных (по профилю специальности, преддипломной)</w:t>
      </w:r>
      <w:r>
        <w:rPr>
          <w:rFonts w:ascii="Times New Roman" w:hAnsi="Times New Roman" w:cs="Times New Roman"/>
          <w:sz w:val="24"/>
        </w:rPr>
        <w:t xml:space="preserve"> практик разработаны преподавателями цикловой комиссии </w:t>
      </w:r>
      <w:r w:rsidR="00140595">
        <w:rPr>
          <w:rFonts w:ascii="Times New Roman" w:hAnsi="Times New Roman" w:cs="Times New Roman"/>
          <w:sz w:val="24"/>
        </w:rPr>
        <w:t>специальностей Садово-парковое и ландшафтное строительство и Землеустройство</w:t>
      </w:r>
      <w:r>
        <w:rPr>
          <w:rFonts w:ascii="Times New Roman" w:hAnsi="Times New Roman" w:cs="Times New Roman"/>
          <w:sz w:val="24"/>
        </w:rPr>
        <w:t>, согласованы с работодателями и утверждены заместителем директора по производственному обучению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86614" w:rsidRPr="00D17D54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специальности, преддипломной) практик </w:t>
      </w:r>
      <w:r w:rsidR="006D7003">
        <w:rPr>
          <w:rFonts w:ascii="Times New Roman" w:hAnsi="Times New Roman" w:cs="Times New Roman"/>
          <w:b/>
          <w:sz w:val="24"/>
        </w:rPr>
        <w:t xml:space="preserve"> по </w:t>
      </w:r>
      <w:r w:rsidR="006D7003" w:rsidRPr="00D40A24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0B39A7" w:rsidRPr="00D40A24">
        <w:rPr>
          <w:rFonts w:ascii="Times New Roman" w:hAnsi="Times New Roman" w:cs="Times New Roman"/>
          <w:b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b/>
          <w:sz w:val="24"/>
        </w:rPr>
        <w:t xml:space="preserve"> </w:t>
      </w:r>
      <w:r w:rsidRPr="00D17D54">
        <w:rPr>
          <w:rFonts w:ascii="Times New Roman" w:hAnsi="Times New Roman" w:cs="Times New Roman"/>
          <w:b/>
          <w:sz w:val="24"/>
        </w:rPr>
        <w:t>базовой подготовки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58"/>
        <w:gridCol w:w="2296"/>
      </w:tblGrid>
      <w:tr w:rsidR="00786614" w:rsidRPr="00D17D54" w:rsidTr="001C45A0">
        <w:tc>
          <w:tcPr>
            <w:tcW w:w="1517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58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96" w:type="dxa"/>
            <w:vAlign w:val="center"/>
          </w:tcPr>
          <w:p w:rsidR="00786614" w:rsidRPr="00D17D54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Tr="007704AE">
        <w:tc>
          <w:tcPr>
            <w:tcW w:w="1517" w:type="dxa"/>
            <w:vAlign w:val="center"/>
          </w:tcPr>
          <w:p w:rsidR="00786614" w:rsidRPr="00765469" w:rsidRDefault="0076546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5469">
              <w:rPr>
                <w:rFonts w:ascii="Times New Roman" w:hAnsi="Times New Roman" w:cs="Times New Roman"/>
                <w:sz w:val="24"/>
              </w:rPr>
              <w:t>УП.01</w:t>
            </w:r>
          </w:p>
        </w:tc>
        <w:tc>
          <w:tcPr>
            <w:tcW w:w="5758" w:type="dxa"/>
            <w:vAlign w:val="center"/>
          </w:tcPr>
          <w:p w:rsidR="00786614" w:rsidRPr="00765469" w:rsidRDefault="0076546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 w:rsidR="002F470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140595">
              <w:rPr>
                <w:rFonts w:ascii="Times New Roman" w:hAnsi="Times New Roman" w:cs="Times New Roman"/>
                <w:sz w:val="24"/>
              </w:rPr>
              <w:t>проектированию объектов садово - паркового и ландшафтного строительства</w:t>
            </w:r>
          </w:p>
        </w:tc>
        <w:tc>
          <w:tcPr>
            <w:tcW w:w="2296" w:type="dxa"/>
          </w:tcPr>
          <w:p w:rsidR="00786614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 w:rsidRPr="00781DF5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</w:tr>
      <w:tr w:rsidR="00465219" w:rsidTr="007704AE">
        <w:tc>
          <w:tcPr>
            <w:tcW w:w="1517" w:type="dxa"/>
            <w:vAlign w:val="center"/>
          </w:tcPr>
          <w:p w:rsidR="00465219" w:rsidRPr="00765469" w:rsidRDefault="0046521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ПП.01</w:t>
            </w:r>
          </w:p>
        </w:tc>
        <w:tc>
          <w:tcPr>
            <w:tcW w:w="5758" w:type="dxa"/>
            <w:vAlign w:val="center"/>
          </w:tcPr>
          <w:p w:rsidR="00465219" w:rsidRDefault="0046521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</w:tr>
      <w:tr w:rsidR="00465219" w:rsidTr="007704AE">
        <w:tc>
          <w:tcPr>
            <w:tcW w:w="1517" w:type="dxa"/>
            <w:vAlign w:val="center"/>
          </w:tcPr>
          <w:p w:rsidR="00465219" w:rsidRPr="00765469" w:rsidRDefault="002F4708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65219">
              <w:rPr>
                <w:rFonts w:ascii="Times New Roman" w:hAnsi="Times New Roman" w:cs="Times New Roman"/>
                <w:sz w:val="24"/>
              </w:rPr>
              <w:t>П.02</w:t>
            </w:r>
          </w:p>
        </w:tc>
        <w:tc>
          <w:tcPr>
            <w:tcW w:w="5758" w:type="dxa"/>
            <w:vAlign w:val="center"/>
          </w:tcPr>
          <w:p w:rsidR="00465219" w:rsidRPr="002F4708" w:rsidRDefault="002F4708" w:rsidP="002F4708">
            <w:pPr>
              <w:pStyle w:val="a3"/>
              <w:rPr>
                <w:rFonts w:ascii="Times New Roman" w:hAnsi="Times New Roman" w:cs="Times New Roman"/>
              </w:rPr>
            </w:pPr>
            <w:r w:rsidRPr="002F4708">
              <w:rPr>
                <w:rFonts w:ascii="Times New Roman" w:hAnsi="Times New Roman" w:cs="Times New Roman"/>
                <w:sz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140595">
              <w:rPr>
                <w:rFonts w:ascii="Times New Roman" w:hAnsi="Times New Roman" w:cs="Times New Roman"/>
                <w:bCs/>
                <w:sz w:val="24"/>
              </w:rPr>
              <w:t>ведению  работ по садово – парковому и ландшафтному строительству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</w:tr>
      <w:tr w:rsidR="00465219" w:rsidTr="007704AE">
        <w:tc>
          <w:tcPr>
            <w:tcW w:w="1517" w:type="dxa"/>
            <w:vAlign w:val="center"/>
          </w:tcPr>
          <w:p w:rsidR="00465219" w:rsidRDefault="002F4708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ПП.02</w:t>
            </w:r>
          </w:p>
        </w:tc>
        <w:tc>
          <w:tcPr>
            <w:tcW w:w="5758" w:type="dxa"/>
            <w:vAlign w:val="center"/>
          </w:tcPr>
          <w:p w:rsidR="00465219" w:rsidRDefault="00A227B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УП.03</w:t>
            </w:r>
          </w:p>
        </w:tc>
        <w:tc>
          <w:tcPr>
            <w:tcW w:w="5758" w:type="dxa"/>
            <w:vAlign w:val="center"/>
          </w:tcPr>
          <w:p w:rsidR="001C45A0" w:rsidRPr="00A227B9" w:rsidRDefault="001C45A0" w:rsidP="001C45A0">
            <w:pPr>
              <w:pStyle w:val="a3"/>
              <w:rPr>
                <w:rFonts w:ascii="Times New Roman" w:hAnsi="Times New Roman" w:cs="Times New Roman"/>
              </w:rPr>
            </w:pPr>
            <w:r w:rsidRPr="00A227B9"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140595">
              <w:rPr>
                <w:rFonts w:ascii="Times New Roman" w:hAnsi="Times New Roman" w:cs="Times New Roman"/>
                <w:bCs/>
                <w:sz w:val="24"/>
              </w:rPr>
              <w:t>внедрению современных технологий садово-паркового и ландшафтного строительства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4.5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ПП.03</w:t>
            </w:r>
          </w:p>
        </w:tc>
        <w:tc>
          <w:tcPr>
            <w:tcW w:w="5758" w:type="dxa"/>
            <w:vAlign w:val="center"/>
          </w:tcPr>
          <w:p w:rsidR="001C45A0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4.6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УП.04</w:t>
            </w:r>
          </w:p>
        </w:tc>
        <w:tc>
          <w:tcPr>
            <w:tcW w:w="5758" w:type="dxa"/>
            <w:vAlign w:val="center"/>
          </w:tcPr>
          <w:p w:rsidR="001C45A0" w:rsidRDefault="001C45A0" w:rsidP="001405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Учебная практика по </w:t>
            </w:r>
            <w:r w:rsidR="00140595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рабочей профессии   Цветовод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4.7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ПП.04</w:t>
            </w:r>
          </w:p>
        </w:tc>
        <w:tc>
          <w:tcPr>
            <w:tcW w:w="5758" w:type="dxa"/>
            <w:vAlign w:val="center"/>
          </w:tcPr>
          <w:p w:rsidR="001C45A0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4.8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5758" w:type="dxa"/>
            <w:vAlign w:val="center"/>
          </w:tcPr>
          <w:p w:rsidR="001C45A0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296" w:type="dxa"/>
          </w:tcPr>
          <w:p w:rsidR="001C45A0" w:rsidRDefault="00EB1CD5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4.9</w:t>
            </w:r>
          </w:p>
        </w:tc>
      </w:tr>
    </w:tbl>
    <w:p w:rsidR="00045498" w:rsidRDefault="00045498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1C45A0" w:rsidRDefault="001C45A0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5498" w:rsidRPr="00045498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6"/>
          <w:sz w:val="24"/>
        </w:rPr>
        <w:t>4.1.</w:t>
      </w:r>
      <w:r w:rsidRPr="00045498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C85E71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Реализация ППССЗ обеспечивается педагогическими кадрами, имеющими высшее профессиональное образование соответствующее профилю преподаваемой дисциплины или профессионального модуля. Доля штатных преподавателей, реализующих дисциплины и модули профессионального цикла, составляет не менее </w:t>
      </w:r>
      <w:r w:rsidR="00EB1CD5">
        <w:rPr>
          <w:rFonts w:ascii="Times New Roman" w:hAnsi="Times New Roman" w:cs="Times New Roman"/>
          <w:sz w:val="24"/>
        </w:rPr>
        <w:t>7</w:t>
      </w:r>
      <w:r w:rsidRPr="00C85E71">
        <w:rPr>
          <w:rFonts w:ascii="Times New Roman" w:hAnsi="Times New Roman" w:cs="Times New Roman"/>
          <w:sz w:val="24"/>
        </w:rPr>
        <w:t>0 процентов.</w:t>
      </w:r>
    </w:p>
    <w:p w:rsid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5"/>
          <w:sz w:val="24"/>
        </w:rPr>
        <w:t>4.2.</w:t>
      </w:r>
      <w:r w:rsidRPr="00045498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процесса</w:t>
      </w:r>
    </w:p>
    <w:p w:rsidR="00045498" w:rsidRPr="00045498" w:rsidRDefault="0004549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45498" w:rsidRPr="00045498" w:rsidRDefault="0004549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045498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журналы, </w:t>
      </w:r>
      <w:r w:rsidRPr="00045498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</w:t>
      </w:r>
      <w:r w:rsidRPr="00045498">
        <w:rPr>
          <w:rFonts w:ascii="Times New Roman" w:hAnsi="Times New Roman" w:cs="Times New Roman"/>
          <w:sz w:val="24"/>
        </w:rPr>
        <w:lastRenderedPageBreak/>
        <w:t>стема, в которой в свободном доступе находятся учебники, учебно-методические пособия, словари.</w:t>
      </w:r>
    </w:p>
    <w:p w:rsidR="00045498" w:rsidRPr="00163A3B" w:rsidRDefault="0004549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основной учебной литературы по дисциплинам инвариантной части всех циклов, изданными за последние 5 лет.</w:t>
      </w:r>
    </w:p>
    <w:p w:rsidR="00163A3B" w:rsidRP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163A3B" w:rsidRP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3B" w:rsidRP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Для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ППССЗ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Pr="00163A3B">
        <w:rPr>
          <w:rFonts w:ascii="Times New Roman" w:hAnsi="Times New Roman" w:cs="Times New Roman"/>
          <w:sz w:val="24"/>
          <w:szCs w:val="24"/>
        </w:rPr>
        <w:t>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BD597D" w:rsidRDefault="006059A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597D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BD597D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BD597D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BD597D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BD597D">
        <w:rPr>
          <w:rFonts w:ascii="Times New Roman" w:hAnsi="Times New Roman" w:cs="Times New Roman"/>
          <w:sz w:val="24"/>
        </w:rPr>
        <w:t>5987,9м</w:t>
      </w:r>
      <w:r w:rsidR="00BD597D" w:rsidRPr="00BD597D">
        <w:rPr>
          <w:rFonts w:ascii="Times New Roman" w:hAnsi="Times New Roman" w:cs="Times New Roman"/>
          <w:sz w:val="24"/>
          <w:vertAlign w:val="superscript"/>
        </w:rPr>
        <w:t>2</w:t>
      </w:r>
      <w:r w:rsidR="00BD597D" w:rsidRPr="00BD597D">
        <w:rPr>
          <w:rFonts w:ascii="Times New Roman" w:hAnsi="Times New Roman" w:cs="Times New Roman"/>
          <w:sz w:val="24"/>
        </w:rPr>
        <w:t xml:space="preserve">, </w:t>
      </w:r>
      <w:r w:rsidRPr="00BD597D">
        <w:rPr>
          <w:rFonts w:ascii="Times New Roman" w:hAnsi="Times New Roman" w:cs="Times New Roman"/>
          <w:sz w:val="24"/>
        </w:rPr>
        <w:t>в том числе: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>- учебные кабинеты: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=1330,8м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=595,3м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=432,8м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=457,6м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</w:rPr>
      </w:pPr>
      <w:r w:rsidRPr="006059A8">
        <w:rPr>
          <w:rFonts w:ascii="Times New Roman" w:hAnsi="Times New Roman" w:cs="Times New Roman"/>
          <w:color w:val="FF0000"/>
          <w:sz w:val="24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=494м</w:t>
      </w:r>
      <w:r w:rsidRPr="006059A8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059A8">
        <w:rPr>
          <w:rFonts w:ascii="Times New Roman" w:hAnsi="Times New Roman" w:cs="Times New Roman"/>
          <w:sz w:val="24"/>
        </w:rPr>
        <w:t xml:space="preserve">(из них: спорт зал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=420.5м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  <w:r w:rsidRPr="006059A8">
        <w:rPr>
          <w:rFonts w:ascii="Times New Roman" w:hAnsi="Times New Roman" w:cs="Times New Roman"/>
          <w:sz w:val="24"/>
        </w:rPr>
        <w:t>)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помещения для обеспечения обучающихся, воспитанников и работников</w:t>
      </w:r>
      <w:r w:rsidR="00BD597D">
        <w:rPr>
          <w:rFonts w:ascii="Times New Roman" w:hAnsi="Times New Roman" w:cs="Times New Roman"/>
          <w:spacing w:val="-4"/>
          <w:sz w:val="24"/>
          <w:lang w:eastAsia="en-US"/>
        </w:rPr>
        <w:t xml:space="preserve"> питанием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=179,3м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обеспечения обучающихся, воспитанников и работников медицинским обслуживанием: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=16,1м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=2482м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9847F5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847F5">
        <w:rPr>
          <w:rFonts w:ascii="Times New Roman" w:hAnsi="Times New Roman" w:cs="Times New Roman"/>
          <w:sz w:val="24"/>
          <w:szCs w:val="24"/>
        </w:rPr>
        <w:t xml:space="preserve">В составе используемых помещений имеются учебные кабинеты, кабинетыдля проведения лабораторных работ и практических занятий, </w:t>
      </w:r>
      <w:r w:rsidR="009847F5" w:rsidRPr="009847F5">
        <w:rPr>
          <w:rFonts w:ascii="Times New Roman" w:hAnsi="Times New Roman" w:cs="Times New Roman"/>
          <w:sz w:val="24"/>
          <w:szCs w:val="24"/>
        </w:rPr>
        <w:t>актовый зал</w:t>
      </w:r>
      <w:r w:rsidRPr="009847F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847F5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выполняются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A65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Информационно-технологическая поддержка образовательного процесса обеспечивается </w:t>
      </w:r>
      <w:r w:rsidR="009847F5" w:rsidRPr="00554A65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554A65">
        <w:rPr>
          <w:rFonts w:ascii="Times New Roman" w:hAnsi="Times New Roman" w:cs="Times New Roman"/>
          <w:sz w:val="24"/>
          <w:szCs w:val="24"/>
        </w:rPr>
        <w:t xml:space="preserve">. </w:t>
      </w:r>
      <w:r w:rsidRPr="00554A65">
        <w:rPr>
          <w:rFonts w:ascii="Times New Roman" w:hAnsi="Times New Roman" w:cs="Times New Roman"/>
          <w:sz w:val="24"/>
          <w:szCs w:val="24"/>
        </w:rPr>
        <w:t>В учебном процессе используется лицензионное программное обеспечение для обязательного изучения студентами по специальностям и профессиям, удовлетворяющее требованиям ФГОС СПО и работодателей.</w:t>
      </w:r>
    </w:p>
    <w:p w:rsidR="001C45A0" w:rsidRPr="00554A65" w:rsidRDefault="001C45A0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Вся производственная практика (по профилю специальности, преддипломная) проходит в ветеринарных клиниках области</w:t>
      </w:r>
      <w:r w:rsidR="00AD2D42">
        <w:rPr>
          <w:rFonts w:ascii="Times New Roman" w:hAnsi="Times New Roman" w:cs="Times New Roman"/>
          <w:sz w:val="24"/>
          <w:szCs w:val="24"/>
        </w:rPr>
        <w:t>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A7C0C" w:rsidRPr="009A7C0C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0C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лабораторий, мастерских и других помещений, используемых  для организации учебного процесса по ППССЗ  </w:t>
      </w:r>
    </w:p>
    <w:p w:rsidR="009A7C0C" w:rsidRPr="009A7C0C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Иностранного  языка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маркетинга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Ботаники и физиологии растений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Почвоведения, земледелия и агрохимии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Цветочно-декоративных растений и дендрологии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Садово-паркового и ландшафтного строительства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6D3" w:rsidRDefault="00B336D3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5">
        <w:rPr>
          <w:rFonts w:ascii="Times New Roman" w:hAnsi="Times New Roman" w:cs="Times New Roman"/>
          <w:b/>
          <w:sz w:val="24"/>
          <w:szCs w:val="24"/>
        </w:rPr>
        <w:t>5</w:t>
      </w:r>
      <w:r w:rsidRPr="00B336D3">
        <w:rPr>
          <w:rFonts w:ascii="Times New Roman" w:hAnsi="Times New Roman" w:cs="Times New Roman"/>
          <w:b/>
          <w:sz w:val="24"/>
          <w:szCs w:val="24"/>
        </w:rPr>
        <w:t>.Оценка результатов освоения программы подготовки специалистов</w:t>
      </w: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D3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B336D3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2013г. №464 оценка качества освоения обучающимися программ подготовки специалистов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Pr="00B336D3">
        <w:rPr>
          <w:rFonts w:ascii="Times New Roman" w:hAnsi="Times New Roman" w:cs="Times New Roman"/>
          <w:sz w:val="24"/>
          <w:szCs w:val="24"/>
        </w:rPr>
        <w:t>(итоговую) аттестацию обучающихся.</w:t>
      </w:r>
    </w:p>
    <w:p w:rsid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336D3">
        <w:rPr>
          <w:rFonts w:ascii="Times New Roman" w:hAnsi="Times New Roman" w:cs="Times New Roman"/>
          <w:spacing w:val="-4"/>
          <w:sz w:val="24"/>
          <w:szCs w:val="24"/>
        </w:rPr>
        <w:t>Правила участия в контролирующих мероприятиях и критерии оценивания достижен</w:t>
      </w:r>
      <w:r>
        <w:rPr>
          <w:rFonts w:ascii="Times New Roman" w:hAnsi="Times New Roman" w:cs="Times New Roman"/>
          <w:spacing w:val="-4"/>
          <w:sz w:val="24"/>
          <w:szCs w:val="24"/>
        </w:rPr>
        <w:t>ий</w:t>
      </w:r>
      <w:r w:rsidRPr="00B336D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определяются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Положением о 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AD2D42" w:rsidRPr="00554A65">
        <w:rPr>
          <w:rFonts w:ascii="Times New Roman" w:hAnsi="Times New Roman" w:cs="Times New Roman"/>
          <w:spacing w:val="-5"/>
          <w:sz w:val="24"/>
          <w:szCs w:val="24"/>
        </w:rPr>
        <w:t>аттестации.</w:t>
      </w:r>
    </w:p>
    <w:p w:rsidR="00554A65" w:rsidRPr="00554A65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6D3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A65">
        <w:rPr>
          <w:rFonts w:ascii="Times New Roman" w:hAnsi="Times New Roman" w:cs="Times New Roman"/>
          <w:b/>
          <w:bCs/>
          <w:spacing w:val="-8"/>
          <w:sz w:val="24"/>
          <w:szCs w:val="24"/>
        </w:rPr>
        <w:t>5.1.     Текущий    контроль    и    оценка    освоения</w:t>
      </w:r>
      <w:r w:rsidRPr="00B336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основных    видов    профессиональной </w:t>
      </w:r>
      <w:r w:rsidRPr="00B336D3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B336D3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(текущая и промежуточная аттестация) по каждому профессиональному модулю </w:t>
      </w:r>
      <w:r w:rsidRPr="00B336D3">
        <w:rPr>
          <w:rFonts w:ascii="Times New Roman" w:hAnsi="Times New Roman" w:cs="Times New Roman"/>
          <w:spacing w:val="-6"/>
          <w:sz w:val="24"/>
          <w:szCs w:val="24"/>
        </w:rPr>
        <w:t xml:space="preserve">созданы и утверждены фонды оценочных средств, позволяющие оценить знания, умения и </w:t>
      </w:r>
      <w:r w:rsidRPr="00B336D3">
        <w:rPr>
          <w:rFonts w:ascii="Times New Roman" w:hAnsi="Times New Roman" w:cs="Times New Roman"/>
          <w:spacing w:val="-2"/>
          <w:sz w:val="24"/>
          <w:szCs w:val="24"/>
        </w:rPr>
        <w:t xml:space="preserve">освоенные компетенции. Текущий контроль результатов подготовки осуществляется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преподавателем в процессе проведения практических занятий и лабораторных работ, а также выполнения индивидуальных домашних заданий или в режиме тестирования. 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t xml:space="preserve">Формы текущего контроля успеваемости: устный, письменный, тестовый контроль знаний, защита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лабораторных и практических работ,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и оценка освоения компетенций и видов профессиональной деятельности - </w:t>
      </w:r>
      <w:r w:rsidR="004D5813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336D3" w:rsidRDefault="00923679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margin" from="519.35pt,0" to="519.35pt,28.8pt" o:allowincell="f" strokeweight=".5pt">
            <w10:wrap anchorx="margin"/>
          </v:line>
        </w:pict>
      </w:r>
      <w:r w:rsidR="004D5813" w:rsidRPr="00DB68C1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 xml:space="preserve">Формы и процедуры промежуточного контроля успеваемости разрабатывают преподаватели и доводят до сведения студентов в течение первых двух месяцев от начала обучения. Выбор форм проведения промежуточной аттестации зависит от объема часов на </w:t>
      </w:r>
      <w:r w:rsidRPr="004D581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4D5813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квалификационный экзамен по итогам освоения профессионального модуля, экзамен, дифференцированный зачет, зачет.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концентрировано, по завершению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соответствует требованиям ФГОС СПО: экзаменов не более 8, зачетов не более 10.</w:t>
      </w: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907"/>
        <w:gridCol w:w="907"/>
        <w:gridCol w:w="912"/>
        <w:gridCol w:w="912"/>
        <w:gridCol w:w="912"/>
        <w:gridCol w:w="912"/>
        <w:gridCol w:w="912"/>
        <w:gridCol w:w="912"/>
      </w:tblGrid>
      <w:tr w:rsidR="009A24FA" w:rsidRPr="00DB68C1" w:rsidTr="009A24FA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pPr>
              <w:shd w:val="clear" w:color="auto" w:fill="FFFFFF"/>
              <w:ind w:left="62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 сем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</w:t>
            </w:r>
            <w:r w:rsidRPr="00DB68C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4 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5 </w:t>
            </w:r>
            <w:r w:rsidRPr="00DB68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</w:tr>
      <w:tr w:rsidR="009A24FA" w:rsidRPr="00DB68C1" w:rsidTr="009A24FA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EB1C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A24FA" w:rsidRPr="00DB68C1" w:rsidTr="009A24FA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EB1C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A24FA" w:rsidRPr="00DB68C1" w:rsidTr="009A24FA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EB1C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28C2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228C2">
        <w:rPr>
          <w:rFonts w:ascii="Times New Roman" w:hAnsi="Times New Roman" w:cs="Times New Roman"/>
          <w:b/>
          <w:sz w:val="24"/>
        </w:rPr>
        <w:t>5.3. Государственная (итоговая) аттестация (ГИА)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одного или нескольких профессиональных модулей.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дипломной работы проходит в течение 2 недель.</w:t>
      </w:r>
    </w:p>
    <w:p w:rsidR="00B336D3" w:rsidRDefault="00B336D3" w:rsidP="00B336D3">
      <w:pPr>
        <w:tabs>
          <w:tab w:val="left" w:pos="3203"/>
        </w:tabs>
      </w:pPr>
    </w:p>
    <w:p w:rsidR="00BE5826" w:rsidRPr="00614D0C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>
        <w:tab/>
      </w:r>
    </w:p>
    <w:sectPr w:rsidR="00BE5826" w:rsidRPr="00614D0C" w:rsidSect="00C515C2">
      <w:footerReference w:type="default" r:id="rId8"/>
      <w:pgSz w:w="11906" w:h="16838"/>
      <w:pgMar w:top="567" w:right="850" w:bottom="1134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79" w:rsidRDefault="00923679" w:rsidP="00EE415B">
      <w:pPr>
        <w:pStyle w:val="a3"/>
      </w:pPr>
      <w:r>
        <w:separator/>
      </w:r>
    </w:p>
  </w:endnote>
  <w:endnote w:type="continuationSeparator" w:id="0">
    <w:p w:rsidR="00923679" w:rsidRDefault="00923679" w:rsidP="00EE41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97"/>
      <w:docPartObj>
        <w:docPartGallery w:val="Page Numbers (Bottom of Page)"/>
        <w:docPartUnique/>
      </w:docPartObj>
    </w:sdtPr>
    <w:sdtEndPr/>
    <w:sdtContent>
      <w:p w:rsidR="007B42B0" w:rsidRDefault="007B42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9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42B0" w:rsidRDefault="007B4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79" w:rsidRDefault="00923679" w:rsidP="00EE415B">
      <w:pPr>
        <w:pStyle w:val="a3"/>
      </w:pPr>
      <w:r>
        <w:separator/>
      </w:r>
    </w:p>
  </w:footnote>
  <w:footnote w:type="continuationSeparator" w:id="0">
    <w:p w:rsidR="00923679" w:rsidRDefault="00923679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893079"/>
    <w:multiLevelType w:val="hybridMultilevel"/>
    <w:tmpl w:val="8A7C17D6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57E46"/>
    <w:multiLevelType w:val="hybridMultilevel"/>
    <w:tmpl w:val="7AF8207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2E9C"/>
    <w:multiLevelType w:val="hybridMultilevel"/>
    <w:tmpl w:val="C6BC9A1C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F10D8"/>
    <w:multiLevelType w:val="hybridMultilevel"/>
    <w:tmpl w:val="9D9E491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16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A02"/>
    <w:rsid w:val="00003000"/>
    <w:rsid w:val="00004505"/>
    <w:rsid w:val="000228C2"/>
    <w:rsid w:val="00024AB9"/>
    <w:rsid w:val="00045498"/>
    <w:rsid w:val="000A6719"/>
    <w:rsid w:val="000B39A7"/>
    <w:rsid w:val="000F53F2"/>
    <w:rsid w:val="001003E5"/>
    <w:rsid w:val="00137EF3"/>
    <w:rsid w:val="00140595"/>
    <w:rsid w:val="00140A1E"/>
    <w:rsid w:val="00146A84"/>
    <w:rsid w:val="00163A3B"/>
    <w:rsid w:val="00187D89"/>
    <w:rsid w:val="00196094"/>
    <w:rsid w:val="001A47D4"/>
    <w:rsid w:val="001C021F"/>
    <w:rsid w:val="001C45A0"/>
    <w:rsid w:val="001C6AF8"/>
    <w:rsid w:val="001F4B15"/>
    <w:rsid w:val="00214371"/>
    <w:rsid w:val="00281D3F"/>
    <w:rsid w:val="002A4AEF"/>
    <w:rsid w:val="002D6565"/>
    <w:rsid w:val="002F4708"/>
    <w:rsid w:val="003109B1"/>
    <w:rsid w:val="003402C8"/>
    <w:rsid w:val="0034371E"/>
    <w:rsid w:val="003634D0"/>
    <w:rsid w:val="0039764A"/>
    <w:rsid w:val="003A00DD"/>
    <w:rsid w:val="003B4A67"/>
    <w:rsid w:val="003C0B7E"/>
    <w:rsid w:val="003E2913"/>
    <w:rsid w:val="004236A2"/>
    <w:rsid w:val="00441F04"/>
    <w:rsid w:val="00465219"/>
    <w:rsid w:val="004A279D"/>
    <w:rsid w:val="004D5813"/>
    <w:rsid w:val="004E214A"/>
    <w:rsid w:val="004F2B40"/>
    <w:rsid w:val="00511F53"/>
    <w:rsid w:val="00554A65"/>
    <w:rsid w:val="005C0460"/>
    <w:rsid w:val="006059A8"/>
    <w:rsid w:val="00614D0C"/>
    <w:rsid w:val="00625A02"/>
    <w:rsid w:val="006309BF"/>
    <w:rsid w:val="00642831"/>
    <w:rsid w:val="0064631E"/>
    <w:rsid w:val="00653200"/>
    <w:rsid w:val="00660C40"/>
    <w:rsid w:val="0067704B"/>
    <w:rsid w:val="006903D8"/>
    <w:rsid w:val="006B2890"/>
    <w:rsid w:val="006B55AB"/>
    <w:rsid w:val="006D090D"/>
    <w:rsid w:val="006D7003"/>
    <w:rsid w:val="0071286B"/>
    <w:rsid w:val="0072494E"/>
    <w:rsid w:val="00724E8F"/>
    <w:rsid w:val="00754BBF"/>
    <w:rsid w:val="00765469"/>
    <w:rsid w:val="007704AE"/>
    <w:rsid w:val="00774BE6"/>
    <w:rsid w:val="00781DF5"/>
    <w:rsid w:val="00786614"/>
    <w:rsid w:val="007953C6"/>
    <w:rsid w:val="007B42B0"/>
    <w:rsid w:val="007C2120"/>
    <w:rsid w:val="007D1730"/>
    <w:rsid w:val="007E5D08"/>
    <w:rsid w:val="00815656"/>
    <w:rsid w:val="00843599"/>
    <w:rsid w:val="008505B2"/>
    <w:rsid w:val="008510C8"/>
    <w:rsid w:val="00862B5B"/>
    <w:rsid w:val="00871309"/>
    <w:rsid w:val="00886BE6"/>
    <w:rsid w:val="0089598C"/>
    <w:rsid w:val="00896192"/>
    <w:rsid w:val="008C1854"/>
    <w:rsid w:val="008C5875"/>
    <w:rsid w:val="008C69C9"/>
    <w:rsid w:val="008F3E11"/>
    <w:rsid w:val="009223A2"/>
    <w:rsid w:val="00923679"/>
    <w:rsid w:val="00975A3E"/>
    <w:rsid w:val="009847F5"/>
    <w:rsid w:val="009A24FA"/>
    <w:rsid w:val="009A7C0C"/>
    <w:rsid w:val="009D1316"/>
    <w:rsid w:val="009D4EFC"/>
    <w:rsid w:val="009E3523"/>
    <w:rsid w:val="009F5A8E"/>
    <w:rsid w:val="00A227B9"/>
    <w:rsid w:val="00A45E56"/>
    <w:rsid w:val="00AD2D42"/>
    <w:rsid w:val="00AD6465"/>
    <w:rsid w:val="00B336D3"/>
    <w:rsid w:val="00B43F3F"/>
    <w:rsid w:val="00B47C17"/>
    <w:rsid w:val="00B57812"/>
    <w:rsid w:val="00BA5BB1"/>
    <w:rsid w:val="00BA5CDC"/>
    <w:rsid w:val="00BC1E66"/>
    <w:rsid w:val="00BD597D"/>
    <w:rsid w:val="00BE5826"/>
    <w:rsid w:val="00C05ED6"/>
    <w:rsid w:val="00C26E8D"/>
    <w:rsid w:val="00C32E2C"/>
    <w:rsid w:val="00C515C2"/>
    <w:rsid w:val="00C53AC0"/>
    <w:rsid w:val="00C8431B"/>
    <w:rsid w:val="00C85E71"/>
    <w:rsid w:val="00CA7BF2"/>
    <w:rsid w:val="00CB04BE"/>
    <w:rsid w:val="00CB1E48"/>
    <w:rsid w:val="00D17D54"/>
    <w:rsid w:val="00D22692"/>
    <w:rsid w:val="00D355A1"/>
    <w:rsid w:val="00D35BB9"/>
    <w:rsid w:val="00D40A24"/>
    <w:rsid w:val="00D65D77"/>
    <w:rsid w:val="00D75B3C"/>
    <w:rsid w:val="00DB68C1"/>
    <w:rsid w:val="00DD2917"/>
    <w:rsid w:val="00DE00D2"/>
    <w:rsid w:val="00DF165E"/>
    <w:rsid w:val="00E01387"/>
    <w:rsid w:val="00E04129"/>
    <w:rsid w:val="00EA0F42"/>
    <w:rsid w:val="00EB1CD5"/>
    <w:rsid w:val="00EE415B"/>
    <w:rsid w:val="00EF3171"/>
    <w:rsid w:val="00EF6D48"/>
    <w:rsid w:val="00F122D8"/>
    <w:rsid w:val="00F214AB"/>
    <w:rsid w:val="00F25EB5"/>
    <w:rsid w:val="00F510E4"/>
    <w:rsid w:val="00F512FE"/>
    <w:rsid w:val="00F54C1C"/>
    <w:rsid w:val="00F61E03"/>
    <w:rsid w:val="00F730B1"/>
    <w:rsid w:val="00F7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7AF77"/>
  <w15:docId w15:val="{E093F6D9-074C-4FEA-9ECE-C4C198E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3C3C-99A4-4F30-BC3F-E620AE49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57</cp:revision>
  <cp:lastPrinted>2018-01-07T04:51:00Z</cp:lastPrinted>
  <dcterms:created xsi:type="dcterms:W3CDTF">2018-01-03T13:08:00Z</dcterms:created>
  <dcterms:modified xsi:type="dcterms:W3CDTF">2021-06-11T07:23:00Z</dcterms:modified>
</cp:coreProperties>
</file>