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6D" w:rsidRDefault="00370D3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Государственное профессиональное образовательное учреждение</w:t>
      </w:r>
    </w:p>
    <w:p w:rsidR="00CF016D" w:rsidRDefault="00370D3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Ярославской области</w:t>
      </w:r>
    </w:p>
    <w:p w:rsidR="00CF016D" w:rsidRDefault="00370D3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Великосельский аграрный колледж</w:t>
      </w: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58" w:lineRule="exact"/>
        <w:rPr>
          <w:sz w:val="24"/>
          <w:szCs w:val="24"/>
        </w:rPr>
      </w:pPr>
    </w:p>
    <w:p w:rsidR="00CF016D" w:rsidRDefault="00370D3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ПРОГРАММА ПОДГОТОВКИ</w:t>
      </w:r>
    </w:p>
    <w:p w:rsidR="00CF016D" w:rsidRDefault="00CF016D">
      <w:pPr>
        <w:spacing w:line="1" w:lineRule="exact"/>
        <w:rPr>
          <w:sz w:val="24"/>
          <w:szCs w:val="24"/>
        </w:rPr>
      </w:pPr>
    </w:p>
    <w:p w:rsidR="00CF016D" w:rsidRDefault="00370D3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СПЕЦИАЛИСТОВ СРЕДНЕГО ЗВЕНА</w:t>
      </w:r>
    </w:p>
    <w:p w:rsidR="00CF016D" w:rsidRDefault="00370D30">
      <w:pPr>
        <w:spacing w:line="236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по специальности</w:t>
      </w:r>
    </w:p>
    <w:p w:rsidR="00CF016D" w:rsidRDefault="00CF016D">
      <w:pPr>
        <w:spacing w:line="8" w:lineRule="exact"/>
        <w:rPr>
          <w:sz w:val="24"/>
          <w:szCs w:val="24"/>
        </w:rPr>
      </w:pPr>
    </w:p>
    <w:p w:rsidR="00CF016D" w:rsidRDefault="00370D3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21.02.04. Землеустройство</w:t>
      </w: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54" w:lineRule="exact"/>
        <w:rPr>
          <w:sz w:val="24"/>
          <w:szCs w:val="24"/>
        </w:rPr>
      </w:pPr>
    </w:p>
    <w:p w:rsidR="00CF016D" w:rsidRDefault="00370D30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базовой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подготовки</w:t>
      </w: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43" w:lineRule="exact"/>
        <w:rPr>
          <w:sz w:val="24"/>
          <w:szCs w:val="24"/>
        </w:rPr>
      </w:pPr>
    </w:p>
    <w:p w:rsidR="00CF016D" w:rsidRDefault="00370D30">
      <w:pPr>
        <w:ind w:left="2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Введена в действие с – </w:t>
      </w:r>
      <w:r>
        <w:rPr>
          <w:rFonts w:eastAsia="Times New Roman"/>
          <w:b/>
          <w:bCs/>
          <w:sz w:val="28"/>
          <w:szCs w:val="28"/>
          <w:u w:val="single"/>
        </w:rPr>
        <w:t>01.09.2020</w:t>
      </w: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24" w:lineRule="exact"/>
        <w:rPr>
          <w:sz w:val="24"/>
          <w:szCs w:val="24"/>
        </w:rPr>
      </w:pPr>
    </w:p>
    <w:p w:rsidR="00CF016D" w:rsidRDefault="00370D30">
      <w:pPr>
        <w:spacing w:line="237" w:lineRule="auto"/>
        <w:ind w:left="3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Квалификация: </w:t>
      </w:r>
      <w:r>
        <w:rPr>
          <w:rFonts w:eastAsia="Times New Roman"/>
          <w:b/>
          <w:bCs/>
          <w:sz w:val="28"/>
          <w:szCs w:val="28"/>
          <w:u w:val="single"/>
        </w:rPr>
        <w:t>техник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землеустроитель</w:t>
      </w:r>
      <w:r>
        <w:rPr>
          <w:rFonts w:eastAsia="Times New Roman"/>
          <w:sz w:val="28"/>
          <w:szCs w:val="28"/>
        </w:rPr>
        <w:t xml:space="preserve"> Форма обучения - </w:t>
      </w:r>
      <w:r>
        <w:rPr>
          <w:rFonts w:eastAsia="Times New Roman"/>
          <w:b/>
          <w:bCs/>
          <w:sz w:val="28"/>
          <w:szCs w:val="28"/>
          <w:u w:val="single"/>
        </w:rPr>
        <w:t>очная,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заочная</w:t>
      </w:r>
      <w:r>
        <w:rPr>
          <w:rFonts w:eastAsia="Times New Roman"/>
          <w:sz w:val="28"/>
          <w:szCs w:val="28"/>
        </w:rPr>
        <w:t xml:space="preserve"> Нормативный срок обучения – 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года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мес.</w:t>
      </w:r>
      <w:r>
        <w:rPr>
          <w:rFonts w:eastAsia="Times New Roman"/>
          <w:sz w:val="28"/>
          <w:szCs w:val="28"/>
        </w:rPr>
        <w:t xml:space="preserve"> на базе </w:t>
      </w:r>
      <w:r>
        <w:rPr>
          <w:rFonts w:eastAsia="Times New Roman"/>
          <w:b/>
          <w:bCs/>
          <w:sz w:val="28"/>
          <w:szCs w:val="28"/>
          <w:u w:val="single"/>
        </w:rPr>
        <w:t>основного общего образования</w:t>
      </w: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00" w:lineRule="exact"/>
        <w:rPr>
          <w:sz w:val="24"/>
          <w:szCs w:val="24"/>
        </w:rPr>
      </w:pPr>
    </w:p>
    <w:p w:rsidR="00CF016D" w:rsidRDefault="00CF016D">
      <w:pPr>
        <w:spacing w:line="298" w:lineRule="exact"/>
        <w:rPr>
          <w:sz w:val="24"/>
          <w:szCs w:val="24"/>
        </w:rPr>
      </w:pPr>
    </w:p>
    <w:p w:rsidR="00CF016D" w:rsidRDefault="00370D30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Великое</w:t>
      </w:r>
    </w:p>
    <w:p w:rsidR="00CF016D" w:rsidRDefault="00CF016D">
      <w:pPr>
        <w:sectPr w:rsidR="00CF016D">
          <w:pgSz w:w="11900" w:h="16838"/>
          <w:pgMar w:top="1215" w:right="1186" w:bottom="1440" w:left="1440" w:header="0" w:footer="0" w:gutter="0"/>
          <w:cols w:space="720" w:equalWidth="0">
            <w:col w:w="9280"/>
          </w:cols>
        </w:sectPr>
      </w:pPr>
    </w:p>
    <w:p w:rsidR="00CF016D" w:rsidRDefault="00370D30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47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1"/>
        </w:numPr>
        <w:tabs>
          <w:tab w:val="left" w:pos="800"/>
        </w:tabs>
        <w:ind w:left="80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CF016D" w:rsidRDefault="00CF016D">
      <w:pPr>
        <w:spacing w:line="13" w:lineRule="exact"/>
        <w:rPr>
          <w:sz w:val="20"/>
          <w:szCs w:val="20"/>
        </w:rPr>
      </w:pPr>
    </w:p>
    <w:p w:rsidR="00CF016D" w:rsidRDefault="00370D30">
      <w:pPr>
        <w:tabs>
          <w:tab w:val="left" w:pos="1340"/>
        </w:tabs>
        <w:spacing w:line="234" w:lineRule="auto"/>
        <w:ind w:left="1360" w:right="140" w:hanging="5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Нормативно-правовые основы разработки программы подготовки спе-циалистов среднего звена</w:t>
      </w:r>
    </w:p>
    <w:p w:rsidR="00CF016D" w:rsidRDefault="00CF016D">
      <w:pPr>
        <w:spacing w:line="2" w:lineRule="exact"/>
        <w:rPr>
          <w:sz w:val="20"/>
          <w:szCs w:val="20"/>
        </w:rPr>
      </w:pPr>
    </w:p>
    <w:p w:rsidR="00CF016D" w:rsidRDefault="00370D30">
      <w:pPr>
        <w:tabs>
          <w:tab w:val="left" w:pos="13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Нормативный срок освоения программы</w:t>
      </w:r>
    </w:p>
    <w:p w:rsidR="00CF016D" w:rsidRDefault="00CF016D">
      <w:pPr>
        <w:spacing w:line="12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2"/>
        </w:numPr>
        <w:tabs>
          <w:tab w:val="left" w:pos="800"/>
        </w:tabs>
        <w:spacing w:line="236" w:lineRule="auto"/>
        <w:ind w:left="800" w:right="4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профессиональной деятельности выпускников и тре-бования к результатам освоения программы подготовки специалистов сред-него звена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   Область и объекты профессиональной деятельности</w:t>
      </w:r>
    </w:p>
    <w:p w:rsidR="00CF016D" w:rsidRDefault="00370D3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   Виды профессиональной деятельности и компетенции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2"/>
        </w:numPr>
        <w:tabs>
          <w:tab w:val="left" w:pos="800"/>
        </w:tabs>
        <w:spacing w:line="234" w:lineRule="auto"/>
        <w:ind w:left="800" w:right="42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   Учебный план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4" w:lineRule="auto"/>
        <w:ind w:left="1360" w:right="1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 Актуализация образовательных программ в соответствии с профессио-нальными стандартами.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   Календарный учебный график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6" w:lineRule="auto"/>
        <w:ind w:left="1360" w:right="8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 Рабочие программы дисциплин, профессиональных модулей, програм-мы учебных и производственных (по профилю специальности, предди-пломной) практик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2"/>
        </w:numPr>
        <w:tabs>
          <w:tab w:val="left" w:pos="800"/>
        </w:tabs>
        <w:ind w:left="80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Ресурсное обеспечение ППССЗ</w:t>
      </w:r>
    </w:p>
    <w:p w:rsidR="00CF016D" w:rsidRDefault="00370D30">
      <w:pPr>
        <w:tabs>
          <w:tab w:val="left" w:pos="13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Кадровое обеспечение</w:t>
      </w:r>
    </w:p>
    <w:p w:rsidR="00CF016D" w:rsidRDefault="00CF016D">
      <w:pPr>
        <w:spacing w:line="12" w:lineRule="exact"/>
        <w:rPr>
          <w:sz w:val="20"/>
          <w:szCs w:val="20"/>
        </w:rPr>
      </w:pPr>
    </w:p>
    <w:p w:rsidR="00CF016D" w:rsidRDefault="00370D30">
      <w:pPr>
        <w:tabs>
          <w:tab w:val="left" w:pos="1340"/>
        </w:tabs>
        <w:spacing w:line="234" w:lineRule="auto"/>
        <w:ind w:left="1360" w:right="60" w:hanging="5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Учебно-методическое и информационное обеспечение образовательно-го процесса</w:t>
      </w:r>
    </w:p>
    <w:p w:rsidR="00CF016D" w:rsidRDefault="00CF016D">
      <w:pPr>
        <w:spacing w:line="2" w:lineRule="exact"/>
        <w:rPr>
          <w:sz w:val="20"/>
          <w:szCs w:val="20"/>
        </w:rPr>
      </w:pPr>
    </w:p>
    <w:p w:rsidR="00CF016D" w:rsidRDefault="00370D30">
      <w:pPr>
        <w:tabs>
          <w:tab w:val="left" w:pos="220"/>
        </w:tabs>
        <w:ind w:lef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Материально-техническое обеспечение образовательного процесса</w:t>
      </w:r>
    </w:p>
    <w:p w:rsidR="00CF016D" w:rsidRDefault="00CF016D">
      <w:pPr>
        <w:spacing w:line="12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3"/>
        </w:numPr>
        <w:tabs>
          <w:tab w:val="left" w:pos="800"/>
        </w:tabs>
        <w:spacing w:line="234" w:lineRule="auto"/>
        <w:ind w:left="800" w:right="6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результатов освоения программы подготовки специалистов среднего звена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4" w:lineRule="auto"/>
        <w:ind w:left="1360" w:right="1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 Текущий контроль и оценка освоения основных видов профессиональ-ной деятельности, профессиональных и общих компетенций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   Промежуточная аттестация</w:t>
      </w:r>
    </w:p>
    <w:p w:rsidR="00CF016D" w:rsidRDefault="00370D3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   Государственная (итоговая) аттестация (ГИА)</w:t>
      </w:r>
    </w:p>
    <w:p w:rsidR="00CF016D" w:rsidRDefault="00370D30">
      <w:pPr>
        <w:tabs>
          <w:tab w:val="left" w:pos="2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Учебный план</w:t>
      </w:r>
    </w:p>
    <w:p w:rsidR="00CF016D" w:rsidRDefault="00370D30">
      <w:pPr>
        <w:tabs>
          <w:tab w:val="left" w:pos="2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Календарный учебный график</w:t>
      </w:r>
    </w:p>
    <w:p w:rsidR="00CF016D" w:rsidRDefault="00370D30">
      <w:pPr>
        <w:tabs>
          <w:tab w:val="left" w:pos="2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Рабочие программы учебных дисциплин, профессиональных</w:t>
      </w:r>
    </w:p>
    <w:p w:rsidR="00CF016D" w:rsidRDefault="00370D30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модулей</w:t>
      </w:r>
    </w:p>
    <w:p w:rsidR="00CF016D" w:rsidRDefault="00370D30">
      <w:pPr>
        <w:tabs>
          <w:tab w:val="left" w:pos="2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Программы учебных и производственных (по профилю спе-</w:t>
      </w:r>
    </w:p>
    <w:p w:rsidR="00CF016D" w:rsidRDefault="00370D30">
      <w:pPr>
        <w:ind w:lef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циальности, преддипломной) практик</w:t>
      </w:r>
    </w:p>
    <w:p w:rsidR="00CF016D" w:rsidRDefault="00370D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27" w:lineRule="exact"/>
        <w:rPr>
          <w:sz w:val="20"/>
          <w:szCs w:val="20"/>
        </w:rPr>
      </w:pPr>
    </w:p>
    <w:p w:rsidR="00CF016D" w:rsidRDefault="00370D3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стр.</w:t>
      </w:r>
    </w:p>
    <w:p w:rsidR="00CF016D" w:rsidRDefault="00370D3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F016D" w:rsidRDefault="00CF016D">
      <w:pPr>
        <w:spacing w:line="140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F016D" w:rsidRDefault="00CF016D">
      <w:pPr>
        <w:spacing w:line="137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F016D" w:rsidRDefault="00CF016D">
      <w:pPr>
        <w:spacing w:line="276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F016D" w:rsidRDefault="00CF016D">
      <w:pPr>
        <w:spacing w:line="276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F016D" w:rsidRDefault="00CF016D">
      <w:pPr>
        <w:spacing w:line="139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F016D" w:rsidRDefault="00CF016D">
      <w:pPr>
        <w:spacing w:line="137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F016D" w:rsidRDefault="00CF016D">
      <w:pPr>
        <w:spacing w:line="139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F016D" w:rsidRDefault="00CF016D">
      <w:pPr>
        <w:spacing w:line="137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CF016D" w:rsidRDefault="00CF016D">
      <w:pPr>
        <w:spacing w:line="277" w:lineRule="exact"/>
        <w:rPr>
          <w:sz w:val="20"/>
          <w:szCs w:val="20"/>
        </w:rPr>
      </w:pPr>
    </w:p>
    <w:p w:rsidR="00CF016D" w:rsidRDefault="00370D3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CF016D" w:rsidRDefault="00CF016D">
      <w:pPr>
        <w:spacing w:line="276" w:lineRule="exact"/>
        <w:rPr>
          <w:sz w:val="20"/>
          <w:szCs w:val="20"/>
        </w:rPr>
      </w:pP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F016D" w:rsidRDefault="00CF016D">
      <w:pPr>
        <w:spacing w:line="139" w:lineRule="exact"/>
        <w:rPr>
          <w:sz w:val="20"/>
          <w:szCs w:val="20"/>
        </w:rPr>
      </w:pP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F016D" w:rsidRDefault="00CF016D">
      <w:pPr>
        <w:spacing w:line="137" w:lineRule="exact"/>
        <w:rPr>
          <w:sz w:val="20"/>
          <w:szCs w:val="20"/>
        </w:rPr>
      </w:pP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F016D" w:rsidRDefault="00CF016D">
      <w:pPr>
        <w:spacing w:line="137" w:lineRule="exact"/>
        <w:rPr>
          <w:sz w:val="20"/>
          <w:szCs w:val="20"/>
        </w:rPr>
      </w:pP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F016D" w:rsidRDefault="00CF016D">
      <w:pPr>
        <w:spacing w:line="276" w:lineRule="exact"/>
        <w:rPr>
          <w:sz w:val="20"/>
          <w:szCs w:val="20"/>
        </w:rPr>
      </w:pP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F016D" w:rsidRDefault="00CF016D">
      <w:pPr>
        <w:spacing w:line="139" w:lineRule="exact"/>
        <w:rPr>
          <w:sz w:val="20"/>
          <w:szCs w:val="20"/>
        </w:rPr>
      </w:pP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F016D" w:rsidRDefault="00370D3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F016D" w:rsidRDefault="00CF016D">
      <w:pPr>
        <w:spacing w:line="1856" w:lineRule="exact"/>
        <w:rPr>
          <w:sz w:val="20"/>
          <w:szCs w:val="20"/>
        </w:rPr>
      </w:pPr>
    </w:p>
    <w:p w:rsidR="00CF016D" w:rsidRDefault="00CF016D">
      <w:pPr>
        <w:sectPr w:rsidR="00CF016D">
          <w:pgSz w:w="11900" w:h="16838"/>
          <w:pgMar w:top="561" w:right="946" w:bottom="0" w:left="1440" w:header="0" w:footer="0" w:gutter="0"/>
          <w:cols w:num="2" w:space="720" w:equalWidth="0">
            <w:col w:w="8760" w:space="360"/>
            <w:col w:w="400"/>
          </w:cols>
        </w:sect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49" w:lineRule="exact"/>
        <w:rPr>
          <w:sz w:val="20"/>
          <w:szCs w:val="20"/>
        </w:rPr>
      </w:pPr>
    </w:p>
    <w:p w:rsidR="00CF016D" w:rsidRDefault="00370D30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F016D" w:rsidRDefault="00CF016D">
      <w:pPr>
        <w:sectPr w:rsidR="00CF016D">
          <w:type w:val="continuous"/>
          <w:pgSz w:w="11900" w:h="16838"/>
          <w:pgMar w:top="561" w:right="946" w:bottom="0" w:left="1440" w:header="0" w:footer="0" w:gutter="0"/>
          <w:cols w:space="720" w:equalWidth="0">
            <w:col w:w="9520"/>
          </w:cols>
        </w:sectPr>
      </w:pPr>
    </w:p>
    <w:p w:rsidR="00CF016D" w:rsidRDefault="00370D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1.Общие положения</w:t>
      </w:r>
    </w:p>
    <w:p w:rsidR="00CF016D" w:rsidRDefault="00CF016D">
      <w:pPr>
        <w:spacing w:line="276" w:lineRule="exact"/>
        <w:rPr>
          <w:sz w:val="20"/>
          <w:szCs w:val="20"/>
        </w:rPr>
      </w:pPr>
    </w:p>
    <w:p w:rsidR="00CF016D" w:rsidRDefault="00370D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Нормативно-правовые основы разработки программы подготовки специалистов</w:t>
      </w:r>
    </w:p>
    <w:p w:rsidR="00CF016D" w:rsidRDefault="00370D30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звена</w:t>
      </w:r>
    </w:p>
    <w:p w:rsidR="00CF016D" w:rsidRDefault="00CF016D">
      <w:pPr>
        <w:spacing w:line="8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подготовки специалистов среднего звена (ППССЗ) - комплекс норматив-но-методической документации, регламентирующий содержание, организацию и оценку качества подготовки обучающихся и выпускников по специальности 21.02.04 Землеустройство базовой подготовки.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ППССЗ регламентирует цель, ожидаемые результаты, содержание, условия и техноло-гии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программы дисциплин, профессиональных модулей, программы учебных и произ-водственных (по профилю специальности, преддипломной) практик и другие методиче-ские материалы, обеспечивающие качественную подготовку обучающихся.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ППССЗ ежегодно пересматривается и обновляется в части содержания учебных пла-нов, состава и содержания рабочих программ дисциплин, рабочих программ профессио-нальных модулей, программ учебных и производственных (по профилю специальности, преддипломной) практик, методических материалов, обеспечивающих качество подготов-ки обучающихся с учетом развития науки, техники, культуры, экономики, технологий и социальной сферы.</w:t>
      </w:r>
    </w:p>
    <w:p w:rsidR="00CF016D" w:rsidRDefault="00CF016D">
      <w:pPr>
        <w:spacing w:line="15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Нормативную правовую основу разработки программы подготовки специалистов среднего звена составляют:</w:t>
      </w:r>
    </w:p>
    <w:p w:rsidR="00CF016D" w:rsidRDefault="00CF016D">
      <w:pPr>
        <w:spacing w:line="2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 закон  «Об  образовании  в  Российской  Федерации»  №273-ФЗ  от</w:t>
      </w:r>
    </w:p>
    <w:p w:rsidR="00CF016D" w:rsidRDefault="00370D3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29.12.2012г.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4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среднего профессиональ-ного образования по специальности 21.02.04 Землеустройство.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7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по образова-тельным программам среднего профессионального образования, утвержденный при-казом Министерства образования и науки Российской Федерации от 14 июня 2013 г. №464.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4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</w:t>
      </w:r>
    </w:p>
    <w:p w:rsidR="00CF016D" w:rsidRDefault="00CF016D">
      <w:pPr>
        <w:spacing w:line="14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7" w:lineRule="auto"/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Федеральных государственных образовательных стандартов начального профессионального и среднего профессионального образования, утвержденные Де-партаментом государственной политики в образовании Министерства образования и науки Российской Федерации 27 августа 2009 г.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8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Федераль-ных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государ-ственной политики в образовании Министерства образования и науки Российской Федерации 27 августа 2009 г.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4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Минобрнауки России от 20 октября 2010 № 12-696 «О разъяснениях по фор-мированию учебного плана ОПОП НПО/СПО».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практике обучающихся, осваивающих основные профессиональные об-разовательные программы среднего профессионального образования, утвержденное приказом Министерства образования и науки РФ от 18 апреля 2013 г. № 291.</w:t>
      </w:r>
    </w:p>
    <w:p w:rsidR="00CF016D" w:rsidRDefault="00CF016D">
      <w:pPr>
        <w:spacing w:line="14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7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 (зарегистрирован Министерством юстиции Российской Федерации 7 июня 2012 г., регистрационный N 24480).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4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сред-</w: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34" w:lineRule="exact"/>
        <w:rPr>
          <w:sz w:val="20"/>
          <w:szCs w:val="20"/>
        </w:rPr>
      </w:pPr>
    </w:p>
    <w:p w:rsidR="00CF016D" w:rsidRDefault="00370D3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F016D" w:rsidRDefault="00CF016D">
      <w:pPr>
        <w:sectPr w:rsidR="00CF016D">
          <w:pgSz w:w="11900" w:h="16838"/>
          <w:pgMar w:top="561" w:right="846" w:bottom="0" w:left="1440" w:header="0" w:footer="0" w:gutter="0"/>
          <w:cols w:space="720" w:equalWidth="0">
            <w:col w:w="9620"/>
          </w:cols>
        </w:sectPr>
      </w:pPr>
    </w:p>
    <w:p w:rsidR="00CF016D" w:rsidRDefault="00370D30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него (полного) общего образования" (Зарегистрировано в Минюсте России 09.02.2015</w:t>
      </w:r>
    </w:p>
    <w:p w:rsidR="00CF016D" w:rsidRDefault="00370D30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 35953)</w:t>
      </w:r>
    </w:p>
    <w:p w:rsidR="00CF016D" w:rsidRDefault="00CF016D">
      <w:pPr>
        <w:spacing w:line="12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5"/>
        </w:numPr>
        <w:tabs>
          <w:tab w:val="left" w:pos="680"/>
        </w:tabs>
        <w:spacing w:line="236" w:lineRule="auto"/>
        <w:ind w:left="680" w:right="42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31 декабря 2015 г. n 1578 «О внесении изменений в федеральный государственный образовательный стандарт среднего общего образова-ния, утвержденный приказом Министерства образования и науки Российской Федера-</w:t>
      </w:r>
    </w:p>
    <w:p w:rsidR="00CF016D" w:rsidRDefault="00CF016D">
      <w:pPr>
        <w:spacing w:line="2" w:lineRule="exact"/>
        <w:rPr>
          <w:rFonts w:eastAsia="Times New Roman"/>
          <w:sz w:val="24"/>
          <w:szCs w:val="24"/>
        </w:rPr>
      </w:pPr>
    </w:p>
    <w:p w:rsidR="00CF016D" w:rsidRDefault="00370D30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ции от 17 мая 2012 г. n 413»</w:t>
      </w:r>
    </w:p>
    <w:p w:rsidR="00CF016D" w:rsidRDefault="00CF016D">
      <w:pPr>
        <w:spacing w:line="50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5"/>
        </w:numPr>
        <w:tabs>
          <w:tab w:val="left" w:pos="680"/>
        </w:tabs>
        <w:spacing w:line="227" w:lineRule="auto"/>
        <w:ind w:left="680" w:right="420" w:hanging="1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Приказ Минобрнауки России от 29 июня 2017 г. n 613 «О внесении изменений в фе-деральный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</w:t>
      </w:r>
    </w:p>
    <w:p w:rsidR="00CF016D" w:rsidRDefault="00CF016D">
      <w:pPr>
        <w:spacing w:line="4" w:lineRule="exact"/>
        <w:rPr>
          <w:rFonts w:eastAsia="Times New Roman"/>
          <w:sz w:val="28"/>
          <w:szCs w:val="28"/>
        </w:rPr>
      </w:pPr>
    </w:p>
    <w:p w:rsidR="00CF016D" w:rsidRDefault="00370D30">
      <w:pPr>
        <w:numPr>
          <w:ilvl w:val="0"/>
          <w:numId w:val="5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ГПОУ ЯО Великосельский аграрный колледж.</w:t>
      </w:r>
    </w:p>
    <w:p w:rsidR="00CF016D" w:rsidRDefault="00CF016D">
      <w:pPr>
        <w:spacing w:line="281" w:lineRule="exact"/>
        <w:rPr>
          <w:sz w:val="20"/>
          <w:szCs w:val="20"/>
        </w:rPr>
      </w:pP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Нормативный срок освоения программы</w:t>
      </w:r>
    </w:p>
    <w:p w:rsidR="00CF016D" w:rsidRDefault="00370D30">
      <w:pPr>
        <w:tabs>
          <w:tab w:val="left" w:pos="6380"/>
        </w:tabs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Нормативный  срок  освоения  программы  базовой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подготовки  по  специальности</w:t>
      </w:r>
    </w:p>
    <w:p w:rsidR="00CF016D" w:rsidRDefault="00CF016D">
      <w:pPr>
        <w:spacing w:line="1" w:lineRule="exact"/>
        <w:rPr>
          <w:sz w:val="20"/>
          <w:szCs w:val="20"/>
        </w:rPr>
      </w:pPr>
    </w:p>
    <w:p w:rsidR="00CF016D" w:rsidRDefault="00370D30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21.02.04 Землеустройство:</w:t>
      </w:r>
    </w:p>
    <w:p w:rsidR="00CF016D" w:rsidRDefault="00370D30">
      <w:pPr>
        <w:numPr>
          <w:ilvl w:val="1"/>
          <w:numId w:val="6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очной форме обучения на базе основного общего образования - 3 года 6 месяцев;</w:t>
      </w:r>
    </w:p>
    <w:p w:rsidR="00CF016D" w:rsidRDefault="00370D30">
      <w:pPr>
        <w:numPr>
          <w:ilvl w:val="1"/>
          <w:numId w:val="6"/>
        </w:numPr>
        <w:tabs>
          <w:tab w:val="left" w:pos="880"/>
        </w:tabs>
        <w:ind w:left="88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заочной форме обучения на базе среднего общего образования - 3 года 6 месяцев.</w:t>
      </w:r>
    </w:p>
    <w:p w:rsidR="00CF016D" w:rsidRDefault="00CF016D">
      <w:pPr>
        <w:spacing w:line="29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6"/>
        </w:numPr>
        <w:tabs>
          <w:tab w:val="left" w:pos="532"/>
        </w:tabs>
        <w:spacing w:line="234" w:lineRule="auto"/>
        <w:ind w:left="940" w:right="440" w:hanging="6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выпускников и требования к ре-зультатам освоения программы подготовки специалистов среднего звена</w:t>
      </w:r>
    </w:p>
    <w:p w:rsidR="00CF016D" w:rsidRDefault="00CF016D">
      <w:pPr>
        <w:spacing w:line="290" w:lineRule="exact"/>
        <w:rPr>
          <w:sz w:val="20"/>
          <w:szCs w:val="20"/>
        </w:rPr>
      </w:pPr>
    </w:p>
    <w:p w:rsidR="00CF016D" w:rsidRDefault="00370D30">
      <w:pPr>
        <w:spacing w:line="232" w:lineRule="auto"/>
        <w:ind w:left="320" w:right="368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 Область и объекты профессиональной деятельности </w:t>
      </w:r>
      <w:r>
        <w:rPr>
          <w:rFonts w:eastAsia="Times New Roman"/>
          <w:sz w:val="24"/>
          <w:szCs w:val="24"/>
        </w:rPr>
        <w:t>Область профессиональной деятельности выпускников: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7"/>
        </w:numPr>
        <w:tabs>
          <w:tab w:val="left" w:pos="980"/>
        </w:tabs>
        <w:spacing w:line="236" w:lineRule="auto"/>
        <w:ind w:left="980" w:right="4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производство проектно-изыскательских, землеустроительных и ка-дастровых работ на производственном участке в целях рационального использова-ния и охраны земель.</w:t>
      </w:r>
    </w:p>
    <w:p w:rsidR="00CF016D" w:rsidRDefault="00CF016D">
      <w:pPr>
        <w:spacing w:line="278" w:lineRule="exact"/>
        <w:rPr>
          <w:sz w:val="20"/>
          <w:szCs w:val="20"/>
        </w:rPr>
      </w:pP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Объекты профессиональной деятельности выпускников:</w:t>
      </w:r>
    </w:p>
    <w:p w:rsidR="00CF016D" w:rsidRDefault="00370D30">
      <w:pPr>
        <w:numPr>
          <w:ilvl w:val="0"/>
          <w:numId w:val="8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землепользования и землевладения различного назначения;</w:t>
      </w:r>
    </w:p>
    <w:p w:rsidR="00CF016D" w:rsidRDefault="00370D30">
      <w:pPr>
        <w:numPr>
          <w:ilvl w:val="0"/>
          <w:numId w:val="8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геодезические и фотограмметрические приборы;</w:t>
      </w:r>
    </w:p>
    <w:p w:rsidR="00CF016D" w:rsidRDefault="00370D30">
      <w:pPr>
        <w:numPr>
          <w:ilvl w:val="0"/>
          <w:numId w:val="8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опорные геодезические пункты;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8"/>
        </w:numPr>
        <w:tabs>
          <w:tab w:val="left" w:pos="980"/>
        </w:tabs>
        <w:spacing w:line="233" w:lineRule="auto"/>
        <w:ind w:left="980" w:right="42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картографические материалы, аэрофотоснимки, нормативно-техническая докумен-тация.</w:t>
      </w:r>
    </w:p>
    <w:p w:rsidR="00CF016D" w:rsidRDefault="00CF016D">
      <w:pPr>
        <w:spacing w:line="146" w:lineRule="exact"/>
        <w:rPr>
          <w:sz w:val="20"/>
          <w:szCs w:val="20"/>
        </w:rPr>
      </w:pP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Виды профессиональной деятельности и компетенции</w:t>
      </w:r>
    </w:p>
    <w:p w:rsidR="00CF016D" w:rsidRDefault="00CF016D">
      <w:pPr>
        <w:spacing w:line="91" w:lineRule="exact"/>
        <w:rPr>
          <w:sz w:val="20"/>
          <w:szCs w:val="20"/>
        </w:rPr>
      </w:pPr>
    </w:p>
    <w:p w:rsidR="00CF016D" w:rsidRDefault="00370D3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профессиональной деятельности и профессиональные компетенции выпуск-</w:t>
      </w:r>
    </w:p>
    <w:p w:rsidR="00CF016D" w:rsidRDefault="00370D3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ника: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780"/>
        <w:gridCol w:w="30"/>
      </w:tblGrid>
      <w:tr w:rsidR="00CF016D">
        <w:trPr>
          <w:trHeight w:val="26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8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7" w:lineRule="exact"/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проектно-изыскательских работ для целей землеустройства и ка-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дастра.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полевые геодезические работы на производственном участке.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результаты полевых измерений.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 оформлять планово-картографические материалы.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геодезические работы при съемке больших территорий.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материалы аэро- и космических съемок для использования при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изыскательских и землеустроительных работ.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Проектирование, организация и устройство территорий различного назначе-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ния.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материалы почвенных, геоботанических, гидрологических и дру-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гих изысканий для землеустроительного проектирования и кадастровой оценки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проекты образования новых и упорядочения существующих зем-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левладений и землепользований.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проекты внутрихозяйственного землеустройства.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972"/>
        </w:trPr>
        <w:tc>
          <w:tcPr>
            <w:tcW w:w="114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CF016D" w:rsidRDefault="00370D30">
            <w:pPr>
              <w:ind w:left="3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</w:tbl>
    <w:p w:rsidR="00CF016D" w:rsidRDefault="00370D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-2416175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5A18C" id="Shape 1" o:spid="_x0000_s1026" style="position:absolute;margin-left:501.65pt;margin-top:-190.25pt;width:1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-631190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8486C" id="Shape 2" o:spid="_x0000_s1026" style="position:absolute;margin-left:501.65pt;margin-top:-49.7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CF016D" w:rsidRDefault="00CF016D">
      <w:pPr>
        <w:sectPr w:rsidR="00CF016D">
          <w:pgSz w:w="11900" w:h="16838"/>
          <w:pgMar w:top="556" w:right="426" w:bottom="0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0"/>
        <w:gridCol w:w="8640"/>
        <w:gridCol w:w="140"/>
        <w:gridCol w:w="30"/>
      </w:tblGrid>
      <w:tr w:rsidR="00CF016D">
        <w:trPr>
          <w:trHeight w:val="281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рабочие проекты по использованию и охране земель.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перенесение проектов землеустройства в натуру, для организации и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территорий различного назначения.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2.6.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организовывать землеустроительные работы на производственном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370D3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 отношений при проведении землеустройства.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документы на право пользования землей, проводить регистрацию.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Совершать сделки с землей, разрешать земельные споры.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плату за землю, аренду, земельный налог.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мероприятия по регулированию правового режима земель сельскохо-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зяйственного и несельскохозяйственного назначения.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Осуществление  контроля  использования  и  охраны  земельных  ресурсов  и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окружающей среды.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8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проверки и обследования в целях обеспечения соблюдения требований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Российской Федерации.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количественный и качественный учет земель, принимать участие в их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инвентаризации и мониторинге.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контроль использования и охраны земельных ресурсов.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4.4.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природоохранные мероприятия, контролировать их выполнение.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должно-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стям служащих.12192 Замерщик по топографо-геодезических и маркшейдер-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ских работах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полевые геодезические работы на производственном участке.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результаты полевых измерений.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 оформлять планово-картографические материалы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геодезические работы при съемке больших территорий.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CF016D" w:rsidRDefault="00370D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8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перенесение проектов землеустройства в натуру для организации и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территорий различного назначения.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541"/>
        </w:trPr>
        <w:tc>
          <w:tcPr>
            <w:tcW w:w="98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vAlign w:val="bottom"/>
          </w:tcPr>
          <w:p w:rsidR="00CF016D" w:rsidRDefault="00370D30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 выпускника: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016D" w:rsidRDefault="00CF016D"/>
        </w:tc>
        <w:tc>
          <w:tcPr>
            <w:tcW w:w="8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прояв-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лять к ней устойчивый интерес.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 эффективно-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выполнения профессиональных задач, профессионального и личностного раз-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вития.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профессиональ-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общаться с коллегами, руковод-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ством, потребителями.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резуль-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 выполнения заданий.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дея-</w:t>
            </w:r>
          </w:p>
        </w:tc>
        <w:tc>
          <w:tcPr>
            <w:tcW w:w="140" w:type="dxa"/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тельности.</w:t>
            </w: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</w:tbl>
    <w:p w:rsidR="00CF016D" w:rsidRDefault="00370D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-3935730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EEFF2" id="Shape 3" o:spid="_x0000_s1026" style="position:absolute;margin-left:501.65pt;margin-top:-309.9pt;width:1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BDF760" id="Shape 4" o:spid="_x0000_s1026" style="position:absolute;margin-left:494.6pt;margin-top:-.7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97" w:lineRule="exact"/>
        <w:rPr>
          <w:sz w:val="20"/>
          <w:szCs w:val="20"/>
        </w:rPr>
      </w:pPr>
    </w:p>
    <w:p w:rsidR="00CF016D" w:rsidRDefault="00370D30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CF016D" w:rsidRDefault="00CF016D">
      <w:pPr>
        <w:sectPr w:rsidR="00CF016D">
          <w:pgSz w:w="11900" w:h="16838"/>
          <w:pgMar w:top="546" w:right="426" w:bottom="0" w:left="1440" w:header="0" w:footer="0" w:gutter="0"/>
          <w:cols w:space="720" w:equalWidth="0">
            <w:col w:w="10040"/>
          </w:cols>
        </w:sectPr>
      </w:pPr>
    </w:p>
    <w:p w:rsidR="00CF016D" w:rsidRDefault="00370D30">
      <w:pPr>
        <w:numPr>
          <w:ilvl w:val="0"/>
          <w:numId w:val="9"/>
        </w:numPr>
        <w:tabs>
          <w:tab w:val="left" w:pos="540"/>
        </w:tabs>
        <w:ind w:left="54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Документы, определяющие содержание и организацию образовательного процесса</w:t>
      </w:r>
    </w:p>
    <w:p w:rsidR="00CF016D" w:rsidRDefault="00CF016D">
      <w:pPr>
        <w:spacing w:line="276" w:lineRule="exact"/>
        <w:rPr>
          <w:sz w:val="20"/>
          <w:szCs w:val="20"/>
        </w:rPr>
      </w:pP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 Учебный план</w:t>
      </w:r>
    </w:p>
    <w:p w:rsidR="00CF016D" w:rsidRDefault="00370D30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</w:t>
      </w:r>
      <w:r w:rsidR="00D84D3E">
        <w:rPr>
          <w:rFonts w:eastAsia="Times New Roman"/>
          <w:sz w:val="24"/>
          <w:szCs w:val="24"/>
        </w:rPr>
        <w:t>н введен в действие с 01.09.2020</w:t>
      </w:r>
      <w:bookmarkStart w:id="0" w:name="_GoBack"/>
      <w:bookmarkEnd w:id="0"/>
      <w:r>
        <w:rPr>
          <w:rFonts w:eastAsia="Times New Roman"/>
          <w:sz w:val="24"/>
          <w:szCs w:val="24"/>
        </w:rPr>
        <w:t>г., определяет следующие характеристики</w:t>
      </w:r>
    </w:p>
    <w:p w:rsidR="00CF016D" w:rsidRDefault="00CF016D">
      <w:pPr>
        <w:spacing w:line="1" w:lineRule="exact"/>
        <w:rPr>
          <w:sz w:val="20"/>
          <w:szCs w:val="20"/>
        </w:rPr>
      </w:pP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ППССЗ по специальности:</w:t>
      </w:r>
    </w:p>
    <w:p w:rsidR="00CF016D" w:rsidRDefault="00370D30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0"/>
        </w:numPr>
        <w:tabs>
          <w:tab w:val="left" w:pos="540"/>
        </w:tabs>
        <w:spacing w:line="234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0"/>
        </w:numPr>
        <w:tabs>
          <w:tab w:val="left" w:pos="540"/>
        </w:tabs>
        <w:spacing w:line="236" w:lineRule="auto"/>
        <w:ind w:left="540" w:hanging="2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 (междис-циплинарным курсам, учебной и производственной практике);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0"/>
        </w:numPr>
        <w:tabs>
          <w:tab w:val="left" w:pos="540"/>
        </w:tabs>
        <w:spacing w:line="234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объемы учебной нагрузки по видам учебных занятий, по учебным дисциплинам, профес-сиональным модулям и их составляющим;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прохождения и продолжительность преддипломной практики;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0"/>
        </w:numPr>
        <w:tabs>
          <w:tab w:val="left" w:pos="540"/>
        </w:tabs>
        <w:spacing w:line="234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каникул по годам обучения.</w:t>
      </w:r>
    </w:p>
    <w:p w:rsidR="00CF016D" w:rsidRDefault="00CF016D">
      <w:pPr>
        <w:spacing w:line="13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деятельность обучающихся предусматривает учебные занятия (урок, практическое за-нятие, лабораторное занятие, консультация, лекция, семинар), самостоятельную внеаудиторную работу, выполнение курсового проекта (работы) (при освоении программ подготовки спе-циалистов среднего звена), практику, а также другие виды учебной деятельности, опреде-ленные учебным планом.</w:t>
      </w:r>
    </w:p>
    <w:p w:rsidR="00CF016D" w:rsidRDefault="00CF016D">
      <w:pPr>
        <w:spacing w:line="17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ППССЗ специальности 21.02.04 Землеустройство базовой подготовки предполагает изу-чение следующих учебных циклов:</w:t>
      </w:r>
    </w:p>
    <w:p w:rsidR="00CF016D" w:rsidRDefault="00CF016D">
      <w:pPr>
        <w:spacing w:line="3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1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общеобразовательный цикл;</w:t>
      </w:r>
    </w:p>
    <w:p w:rsidR="00CF016D" w:rsidRDefault="00370D30">
      <w:pPr>
        <w:numPr>
          <w:ilvl w:val="1"/>
          <w:numId w:val="12"/>
        </w:numPr>
        <w:tabs>
          <w:tab w:val="left" w:pos="1260"/>
        </w:tabs>
        <w:spacing w:line="237" w:lineRule="auto"/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гуманитарный и социально-экономический - ОГСЭ;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1"/>
          <w:numId w:val="12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математический и общий естественнонаучный - ЕН;</w:t>
      </w:r>
    </w:p>
    <w:p w:rsidR="00CF016D" w:rsidRDefault="00CF016D">
      <w:pPr>
        <w:spacing w:line="46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1"/>
          <w:numId w:val="12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- П.</w:t>
      </w:r>
    </w:p>
    <w:p w:rsidR="00CF016D" w:rsidRDefault="00370D30">
      <w:pPr>
        <w:numPr>
          <w:ilvl w:val="0"/>
          <w:numId w:val="12"/>
        </w:numPr>
        <w:tabs>
          <w:tab w:val="left" w:pos="740"/>
        </w:tabs>
        <w:ind w:left="74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прохождение:</w:t>
      </w:r>
    </w:p>
    <w:p w:rsidR="00CF016D" w:rsidRDefault="00370D30">
      <w:pPr>
        <w:numPr>
          <w:ilvl w:val="1"/>
          <w:numId w:val="12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практики - УП;</w:t>
      </w:r>
    </w:p>
    <w:p w:rsidR="00CF016D" w:rsidRDefault="00370D30">
      <w:pPr>
        <w:numPr>
          <w:ilvl w:val="1"/>
          <w:numId w:val="12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производственной практики (по профилю специальности) - ПП;</w:t>
      </w:r>
    </w:p>
    <w:p w:rsidR="00CF016D" w:rsidRDefault="00370D30">
      <w:pPr>
        <w:numPr>
          <w:ilvl w:val="1"/>
          <w:numId w:val="12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производственной практики (преддипломной) - ПДП;</w:t>
      </w:r>
    </w:p>
    <w:p w:rsidR="00CF016D" w:rsidRDefault="00370D30">
      <w:pPr>
        <w:numPr>
          <w:ilvl w:val="1"/>
          <w:numId w:val="12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промежуточной аттестации - ПА;</w:t>
      </w:r>
    </w:p>
    <w:p w:rsidR="00CF016D" w:rsidRDefault="00370D30">
      <w:pPr>
        <w:numPr>
          <w:ilvl w:val="1"/>
          <w:numId w:val="12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государственной (итоговой) аттестации - ГИА.</w:t>
      </w:r>
    </w:p>
    <w:p w:rsidR="00CF016D" w:rsidRDefault="00CF016D">
      <w:pPr>
        <w:spacing w:line="12" w:lineRule="exact"/>
        <w:rPr>
          <w:sz w:val="20"/>
          <w:szCs w:val="20"/>
        </w:rPr>
      </w:pPr>
    </w:p>
    <w:p w:rsidR="00CF016D" w:rsidRDefault="00370D30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ППССЗ по циклам составляет 70% от общего объема времени, от-веденного на их освоение. Вариативная часть (30%) распределена в соответствии с по-требностями работодателей.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Вариативная часть циклов ППССЗ, определенная ФГОС, составляет 792 аудиторных часа и включает в себя:</w:t>
      </w:r>
    </w:p>
    <w:p w:rsidR="00CF016D" w:rsidRDefault="00CF016D">
      <w:pPr>
        <w:spacing w:line="2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дополнительных дисциплин и МДК – 296 часов:</w:t>
      </w:r>
    </w:p>
    <w:p w:rsidR="00CF016D" w:rsidRDefault="00CF016D">
      <w:pPr>
        <w:spacing w:line="13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В цикл гуманитарных и социально-экономических дисциплин: Русский язык и куль-тура речи – 64 часа, Культурология – 64 часа.</w:t>
      </w:r>
    </w:p>
    <w:p w:rsidR="00CF016D" w:rsidRDefault="00CF016D">
      <w:pPr>
        <w:spacing w:line="2" w:lineRule="exact"/>
        <w:rPr>
          <w:sz w:val="20"/>
          <w:szCs w:val="20"/>
        </w:rPr>
      </w:pP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 цикл общепрофессиональных дисциплин: Эффективное поведение на рынке труда –</w:t>
      </w:r>
    </w:p>
    <w:p w:rsidR="00CF016D" w:rsidRDefault="00370D30">
      <w:pPr>
        <w:numPr>
          <w:ilvl w:val="0"/>
          <w:numId w:val="1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часа.</w:t>
      </w: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профессиональные модули:</w:t>
      </w:r>
    </w:p>
    <w:p w:rsidR="00CF016D" w:rsidRDefault="00CF016D">
      <w:pPr>
        <w:spacing w:line="12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ПМ.01 Проведение проектно-изыскательных работ для целей землеустройства и кадаст-ра введен МДК.01.04 Метрология, стандартизация и сертификация – 50 часов,</w: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23" w:lineRule="exact"/>
        <w:rPr>
          <w:sz w:val="20"/>
          <w:szCs w:val="20"/>
        </w:rPr>
      </w:pPr>
    </w:p>
    <w:p w:rsidR="00CF016D" w:rsidRDefault="00370D3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CF016D" w:rsidRDefault="00CF016D">
      <w:pPr>
        <w:sectPr w:rsidR="00CF016D">
          <w:pgSz w:w="11900" w:h="16838"/>
          <w:pgMar w:top="561" w:right="846" w:bottom="0" w:left="1440" w:header="0" w:footer="0" w:gutter="0"/>
          <w:cols w:space="720" w:equalWidth="0">
            <w:col w:w="9620"/>
          </w:cols>
        </w:sectPr>
      </w:pPr>
    </w:p>
    <w:p w:rsidR="00CF016D" w:rsidRDefault="00370D30">
      <w:pPr>
        <w:numPr>
          <w:ilvl w:val="0"/>
          <w:numId w:val="15"/>
        </w:numPr>
        <w:tabs>
          <w:tab w:val="left" w:pos="399"/>
        </w:tabs>
        <w:spacing w:line="236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ПМ.02 Проектирование, организация и устройство территорий различного назначения введен МДК 02.04 Геоинформационные системы и технологии в землеустройстве – 86 ча-сов.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Увеличение объема времени - 496 часов:</w:t>
      </w:r>
    </w:p>
    <w:p w:rsidR="00CF016D" w:rsidRDefault="00370D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Математический и общий естественнонаучный цикл увеличен на 66 часов:</w:t>
      </w:r>
    </w:p>
    <w:p w:rsidR="00CF016D" w:rsidRDefault="00370D3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– на 32 часа;</w:t>
      </w:r>
    </w:p>
    <w:p w:rsidR="00CF016D" w:rsidRDefault="00370D3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Информатика – на 34 часа.</w:t>
      </w: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Профессиональный цикл общепрофессиональных дисциплин на 210 часов:</w:t>
      </w:r>
    </w:p>
    <w:p w:rsidR="00CF016D" w:rsidRDefault="00370D30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Топографическая графика – на 38 часов;</w:t>
      </w:r>
    </w:p>
    <w:p w:rsidR="00CF016D" w:rsidRDefault="00370D30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почвоведения и сельскохозяйственного производства – на 60 часов;</w:t>
      </w:r>
    </w:p>
    <w:p w:rsidR="00CF016D" w:rsidRDefault="00370D30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мелиорации и ландшафтоведения - на 46 часов;</w:t>
      </w:r>
    </w:p>
    <w:p w:rsidR="00CF016D" w:rsidRDefault="00370D30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организации – на 20 часов;</w:t>
      </w:r>
    </w:p>
    <w:p w:rsidR="00CF016D" w:rsidRDefault="00370D30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труда – на 8 часов;</w:t>
      </w:r>
    </w:p>
    <w:p w:rsidR="00CF016D" w:rsidRDefault="00370D30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геодезии и картографии – на 38 часов.</w:t>
      </w: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Профессиональные модули увеличены на 220 часов:</w:t>
      </w:r>
    </w:p>
    <w:p w:rsidR="00CF016D" w:rsidRDefault="00CF016D">
      <w:pPr>
        <w:spacing w:line="12" w:lineRule="exact"/>
        <w:rPr>
          <w:sz w:val="20"/>
          <w:szCs w:val="20"/>
        </w:rPr>
      </w:pPr>
    </w:p>
    <w:p w:rsidR="00CF016D" w:rsidRDefault="00370D30">
      <w:pPr>
        <w:numPr>
          <w:ilvl w:val="1"/>
          <w:numId w:val="17"/>
        </w:numPr>
        <w:tabs>
          <w:tab w:val="left" w:pos="113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ПМ.01 Проведение проектно-изыскательных работ для целей землеустройства и кадастра – на 126 часов: МДК.01.02 Камеральная обработка результатов полевых измене-ний на 52 часа, МДК.01.03 Фотограмметрические работы на 74 часа.</w:t>
      </w:r>
    </w:p>
    <w:p w:rsidR="00CF016D" w:rsidRDefault="00CF016D">
      <w:pPr>
        <w:spacing w:line="14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1"/>
          <w:numId w:val="17"/>
        </w:numPr>
        <w:tabs>
          <w:tab w:val="left" w:pos="1114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ПМ.02. Проектирование, организация и устройство территорий различного назна-чения – на 90 часов: МДК.02.01 Подготовка материалов для проектирования территорий – на 12 часов, МДК. 02.02 Разработка и анализ проектов межхозяйственного и внутрихозяй-ственного землеустройства - на 56 часов, МДК.02.03 Организация и технология производ-ства землеустроительных работ – на 22 часа.</w:t>
      </w:r>
    </w:p>
    <w:p w:rsidR="00CF016D" w:rsidRDefault="00CF016D">
      <w:pPr>
        <w:spacing w:line="17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7"/>
        </w:numPr>
        <w:tabs>
          <w:tab w:val="left" w:pos="399"/>
        </w:tabs>
        <w:spacing w:line="23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ПМ.03 Правовое регулирование отношений при проведении землеустройства МДК.03.02 Правовой режим земель и его регулирование – на 4 часа.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организован в режиме шестидневной учебной недели, занятия груп-пируются парами.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на бумажном носителе представлен в Приложении 1, в электроном виде размещен на сетевых информационных ресурсах колледжа.</w:t>
      </w:r>
    </w:p>
    <w:p w:rsidR="00CF016D" w:rsidRDefault="00CF016D">
      <w:pPr>
        <w:spacing w:line="295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 Актуализация образовательных программ в соответствии с професси-ональными стандартами.</w:t>
      </w:r>
    </w:p>
    <w:p w:rsidR="00CF016D" w:rsidRDefault="00CF016D">
      <w:pPr>
        <w:spacing w:line="9" w:lineRule="exact"/>
        <w:rPr>
          <w:sz w:val="20"/>
          <w:szCs w:val="20"/>
        </w:rPr>
      </w:pPr>
    </w:p>
    <w:p w:rsidR="00CF016D" w:rsidRDefault="00370D30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Произведенный функциональный анализ соответствия требований ФГОС СПО по специальности 21.02.04 Землеустройство по программе базовой подготовки содержанию профессионального стандарта Техника- землеустроителя по соответствующей должности установил отсутствие некоторых умений, знаний и практического опыта в образователь-ной программе колледжа, необходимых для выполнения трудовых функций, предусмот-ренных профессиональным стандартом.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полученных результатов в образовательную программу внесены следу-ющие дополнения: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счет вариативной части увеличивается количество часов на изучение профессиональ-ных модулей: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18"/>
        </w:numPr>
        <w:tabs>
          <w:tab w:val="left" w:pos="113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ПМ.01 Проведение проектно-изыскательных работ для целей землеустройства и кадастра – на 126 часов: МДК.01.02 Камеральная обработка результатов полевых измене-ний на 52 часа, МДК.01.03 Фотограмметрические работы на 74 часа.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18"/>
        </w:numPr>
        <w:tabs>
          <w:tab w:val="left" w:pos="11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ПМ.02. Проектирование, организация и устройство территорий различного назна-чения – на 90 часов: МДК.02.01 Подготовка материалов для проектирования территорий – на 12 часов, МДК. 02.02 Разработка и анализ проектов межхозяйственного и внутрихозяй-</w: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10" w:lineRule="exact"/>
        <w:rPr>
          <w:sz w:val="20"/>
          <w:szCs w:val="20"/>
        </w:rPr>
      </w:pPr>
    </w:p>
    <w:p w:rsidR="00CF016D" w:rsidRDefault="00370D3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CF016D" w:rsidRDefault="00CF016D">
      <w:pPr>
        <w:sectPr w:rsidR="00CF016D">
          <w:pgSz w:w="11900" w:h="16838"/>
          <w:pgMar w:top="568" w:right="846" w:bottom="0" w:left="1440" w:header="0" w:footer="0" w:gutter="0"/>
          <w:cols w:space="720" w:equalWidth="0">
            <w:col w:w="9620"/>
          </w:cols>
        </w:sectPr>
      </w:pPr>
    </w:p>
    <w:p w:rsidR="00CF016D" w:rsidRDefault="00370D30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ственного землеустройства - на 56 часов, МДК.02.03 Организация и технология производ-ства землеустроительных работ – на 22 часа.</w:t>
      </w:r>
    </w:p>
    <w:p w:rsidR="00CF016D" w:rsidRDefault="00CF016D">
      <w:pPr>
        <w:spacing w:line="282" w:lineRule="exact"/>
        <w:rPr>
          <w:sz w:val="20"/>
          <w:szCs w:val="20"/>
        </w:rPr>
      </w:pPr>
    </w:p>
    <w:p w:rsidR="00CF016D" w:rsidRDefault="00370D30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Календарный учебный график</w:t>
      </w:r>
    </w:p>
    <w:p w:rsidR="00CF016D" w:rsidRDefault="00CF016D">
      <w:pPr>
        <w:spacing w:line="8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19"/>
        </w:numPr>
        <w:tabs>
          <w:tab w:val="left" w:pos="790"/>
        </w:tabs>
        <w:spacing w:line="236" w:lineRule="auto"/>
        <w:ind w:left="260" w:right="1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календарном учебном графике указывается последовательность реализации ППССЗ 21.02.04 Землеустройство базовой подготовки, включая теоретическое обучение, практи-ки, промежуточные и итоговую аттестации, каникулы.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учебный график приведен в Приложении 2.</w:t>
      </w:r>
    </w:p>
    <w:p w:rsidR="00CF016D" w:rsidRDefault="00CF016D">
      <w:pPr>
        <w:spacing w:line="293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Рабочие программы дисциплин, профессиональных модулей, программы учебных производственных (по профилю специальности, преддипломной) практик</w:t>
      </w:r>
    </w:p>
    <w:p w:rsidR="00CF016D" w:rsidRDefault="00CF016D">
      <w:pPr>
        <w:spacing w:line="9" w:lineRule="exact"/>
        <w:rPr>
          <w:sz w:val="20"/>
          <w:szCs w:val="20"/>
        </w:rPr>
      </w:pPr>
    </w:p>
    <w:p w:rsidR="00CF016D" w:rsidRDefault="00370D30">
      <w:pPr>
        <w:spacing w:line="236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дисциплин, профессиональных модулей, разработаны в со-ответствии с ФГОС СПО по специальности 21.02.04 Землеустройство базовой подготовки преподавателями цикловых комиссий:</w:t>
      </w:r>
    </w:p>
    <w:p w:rsidR="00CF016D" w:rsidRDefault="00CF016D">
      <w:pPr>
        <w:spacing w:line="2" w:lineRule="exact"/>
        <w:rPr>
          <w:sz w:val="20"/>
          <w:szCs w:val="20"/>
        </w:rPr>
      </w:pPr>
    </w:p>
    <w:p w:rsidR="00CF016D" w:rsidRDefault="00370D30">
      <w:pPr>
        <w:numPr>
          <w:ilvl w:val="1"/>
          <w:numId w:val="20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социально-экономических и правовых дисциплин,</w:t>
      </w:r>
    </w:p>
    <w:p w:rsidR="00CF016D" w:rsidRDefault="00370D30">
      <w:pPr>
        <w:numPr>
          <w:ilvl w:val="1"/>
          <w:numId w:val="20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общеобразовательных дисциплин</w:t>
      </w:r>
    </w:p>
    <w:p w:rsidR="00CF016D" w:rsidRDefault="00CF016D">
      <w:pPr>
        <w:spacing w:line="1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1"/>
          <w:numId w:val="20"/>
        </w:numPr>
        <w:tabs>
          <w:tab w:val="left" w:pos="1260"/>
        </w:tabs>
        <w:spacing w:line="234" w:lineRule="auto"/>
        <w:ind w:left="1260" w:right="1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специальностей Садово-парковое и ландшафтное строительство и Землеустрой-ство</w:t>
      </w:r>
    </w:p>
    <w:p w:rsidR="00CF016D" w:rsidRDefault="00CF016D">
      <w:pPr>
        <w:spacing w:line="2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20"/>
        </w:numPr>
        <w:tabs>
          <w:tab w:val="left" w:pos="740"/>
        </w:tabs>
        <w:ind w:left="74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утверждены заместителем директора по учебной работе</w:t>
      </w:r>
    </w:p>
    <w:p w:rsidR="00CF016D" w:rsidRDefault="00CF016D">
      <w:pPr>
        <w:spacing w:line="293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рабочих программ по специальности 21.02.04 Землеустройство базовой подготовки</w:t>
      </w:r>
    </w:p>
    <w:p w:rsidR="00CF016D" w:rsidRDefault="00CF016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780"/>
        <w:gridCol w:w="2280"/>
        <w:gridCol w:w="30"/>
      </w:tblGrid>
      <w:tr w:rsidR="00CF016D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Индекс дис-</w:t>
            </w: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циплины в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Порядковый номер в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5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Приложении 3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7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учебным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5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0"/>
                <w:szCs w:val="1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планом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ОДБ.01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язык. Родной язык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ОДБ.02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Литература.Родная литература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ОДБ.03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ОДП.04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Математика: алгебра, начала математического анали-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3.4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за, геометрия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ОДБ.05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3.5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ОДБ.06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3.6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ОДБ.07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3.7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ОДБ.08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3.8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ОДП.09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3.9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ОДП.10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3.10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ОДБ.11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3.11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ОДБ.12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3.12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ОДБ.13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3.13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ОДБ.14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География/Экология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3.14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ОДБ.15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3.15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5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гуманитарный социально-экономический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ОГСЭ.01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3.16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3.17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ОГСЭ.03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3.18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ОГСЭ.04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3.19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ОГСЭ.05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3.20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ОГСЭ.06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3.21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5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Математический и общий естественнонаучный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949"/>
        </w:trPr>
        <w:tc>
          <w:tcPr>
            <w:tcW w:w="154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F016D" w:rsidRDefault="00370D30">
            <w:pPr>
              <w:ind w:left="3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8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</w:tbl>
    <w:p w:rsidR="00CF016D" w:rsidRDefault="00CF016D">
      <w:pPr>
        <w:sectPr w:rsidR="00CF016D">
          <w:pgSz w:w="11900" w:h="16838"/>
          <w:pgMar w:top="568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780"/>
        <w:gridCol w:w="2280"/>
        <w:gridCol w:w="30"/>
      </w:tblGrid>
      <w:tr w:rsidR="00CF016D">
        <w:trPr>
          <w:trHeight w:val="28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ЕН.01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3.22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ЕН.02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3.23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ЕН.03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3.24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ОП.00</w:t>
            </w: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ОП.01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Топографическая графика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3.25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геологии и геоморфологии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3.26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почвоведения и сельскохозяйственного про-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3.27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мелиорации и ландшафтоведения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3.28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3.29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3.30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ОП.07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3.31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ОП.08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геодезии и картографии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3.32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ОП.09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3.33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ОП.10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3.34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ПМ.00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8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проектно-изыскательских работ для це-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3.35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 землеустройства и кадастра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организация и устройство террито-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3.36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рий различного назначения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отношений при проведении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3.37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землеустройства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ПМ.04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использования и охраны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3.38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земельных ресурсов и окружающей среды.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одной или нескольким профес-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3.39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6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ПМ.05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сиям, должностям служащих. 12192 «Замерщик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топографо-геодезических и маркшейдерских рабо-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тах»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</w:tbl>
    <w:p w:rsidR="00CF016D" w:rsidRDefault="00CF016D">
      <w:pPr>
        <w:spacing w:line="278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учебных, производственных (по профилю специальности, преддиплом-ной) практик разработаны преподавателями цикловой комиссии специальностей Садово-парковое и ландшафтное строительство и Землеустройство, согласованы с работодателя-ми и утверждены заместителем директора по производственному обучению</w:t>
      </w:r>
    </w:p>
    <w:p w:rsidR="00CF016D" w:rsidRDefault="00CF016D">
      <w:pPr>
        <w:spacing w:line="295" w:lineRule="exact"/>
        <w:rPr>
          <w:sz w:val="20"/>
          <w:szCs w:val="20"/>
        </w:rPr>
      </w:pPr>
    </w:p>
    <w:p w:rsidR="00CF016D" w:rsidRDefault="00370D30">
      <w:pPr>
        <w:spacing w:line="249" w:lineRule="auto"/>
        <w:ind w:left="580" w:right="340" w:firstLine="17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Перечень рабочих программ учебных и производственных (по профилю специ-альности, преддипломной) практик по специальности 21.02.04 Землеустройство</w:t>
      </w:r>
    </w:p>
    <w:p w:rsidR="00CF016D" w:rsidRDefault="00370D30">
      <w:pPr>
        <w:spacing w:line="23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базовой подготовки</w:t>
      </w:r>
    </w:p>
    <w:p w:rsidR="00CF016D" w:rsidRDefault="00CF016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760"/>
        <w:gridCol w:w="2300"/>
        <w:gridCol w:w="30"/>
      </w:tblGrid>
      <w:tr w:rsidR="00CF016D">
        <w:trPr>
          <w:trHeight w:val="25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Индекс дис-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циплины в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Порядковый номер в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7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5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Приложении 4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7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учебным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2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5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 по проведению проектно-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4.1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7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УП.01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изыскательских работ для целей землеустройства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кадастра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4.2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УП.02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 по проектированию, организации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4.3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устройству территорий различного назначения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4.4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специаль-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4.5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922"/>
        </w:trPr>
        <w:tc>
          <w:tcPr>
            <w:tcW w:w="154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CF016D" w:rsidRDefault="00370D30">
            <w:pPr>
              <w:ind w:left="3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300" w:type="dxa"/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</w:tbl>
    <w:p w:rsidR="00CF016D" w:rsidRDefault="00CF016D">
      <w:pPr>
        <w:sectPr w:rsidR="00CF016D">
          <w:pgSz w:w="11900" w:h="16838"/>
          <w:pgMar w:top="546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760"/>
        <w:gridCol w:w="2300"/>
        <w:gridCol w:w="30"/>
      </w:tblGrid>
      <w:tr w:rsidR="00CF016D">
        <w:trPr>
          <w:trHeight w:val="28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ности)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3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ПП.04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4.6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1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ПП.05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4.7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14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  <w:tr w:rsidR="00CF016D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ПДП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4.8</w:t>
            </w:r>
          </w:p>
        </w:tc>
        <w:tc>
          <w:tcPr>
            <w:tcW w:w="0" w:type="dxa"/>
            <w:vAlign w:val="bottom"/>
          </w:tcPr>
          <w:p w:rsidR="00CF016D" w:rsidRDefault="00CF016D">
            <w:pPr>
              <w:rPr>
                <w:sz w:val="1"/>
                <w:szCs w:val="1"/>
              </w:rPr>
            </w:pPr>
          </w:p>
        </w:tc>
      </w:tr>
    </w:tbl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47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21"/>
        </w:numPr>
        <w:tabs>
          <w:tab w:val="left" w:pos="3380"/>
        </w:tabs>
        <w:ind w:left="338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Ресурсное обеспечение ППССЗ</w:t>
      </w:r>
    </w:p>
    <w:p w:rsidR="00CF016D" w:rsidRDefault="00CF016D">
      <w:pPr>
        <w:spacing w:line="276" w:lineRule="exact"/>
        <w:rPr>
          <w:sz w:val="20"/>
          <w:szCs w:val="20"/>
        </w:rPr>
      </w:pPr>
    </w:p>
    <w:p w:rsidR="00CF016D" w:rsidRDefault="00370D30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Кадровое обеспечение</w:t>
      </w:r>
    </w:p>
    <w:p w:rsidR="00CF016D" w:rsidRDefault="00CF016D">
      <w:pPr>
        <w:spacing w:line="7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ППССЗ обеспечивается педагогическими кадрами, имеющими высшее профессиональное образование соответствующее профилю преподаваемой дисциплины или профессионального модуля. Доля штатных преподавателей, реализующих дисципли-ны и модули профессионального цикла, составляет не менее 60 процентов.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до-полнительное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F016D" w:rsidRDefault="00CF016D">
      <w:pPr>
        <w:spacing w:line="295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Учебно-методическое и информационное обеспечение образовательного про-цесса</w:t>
      </w:r>
    </w:p>
    <w:p w:rsidR="00CF016D" w:rsidRDefault="00CF016D">
      <w:pPr>
        <w:spacing w:line="9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кон-троля.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CF016D" w:rsidRDefault="00CF016D">
      <w:pPr>
        <w:spacing w:line="17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Большинство учебников и учебных пособий выдается через библиотеку (абонемент учебной литературы). В читальном зале для студентов доступны методические пособия, журналы, собрания законодательных актов, кодексы РФ, электронная библиотечная си-стема, в которой в свободном доступе находятся учебники, учебно-методические пособия, словари.</w:t>
      </w:r>
    </w:p>
    <w:p w:rsidR="00CF016D" w:rsidRDefault="00CF016D">
      <w:pPr>
        <w:spacing w:line="18" w:lineRule="exact"/>
        <w:rPr>
          <w:sz w:val="20"/>
          <w:szCs w:val="20"/>
        </w:rPr>
      </w:pPr>
    </w:p>
    <w:p w:rsidR="00CF016D" w:rsidRDefault="00370D30">
      <w:pPr>
        <w:spacing w:line="236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Библиотечный фонд укомплектован печатными и/или электронными изданиями ос-новной учебной литературы по дисциплинам инвариантной части всех циклов, изданными за последние 5 лет.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дополнительной литературы, помимо учебной, включает официальные, спра-вочно-библиографические и специализированные периодические издания.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CF016D" w:rsidRDefault="00CF016D">
      <w:pPr>
        <w:spacing w:line="282" w:lineRule="exact"/>
        <w:rPr>
          <w:sz w:val="20"/>
          <w:szCs w:val="20"/>
        </w:rPr>
      </w:pPr>
    </w:p>
    <w:p w:rsidR="00CF016D" w:rsidRDefault="00370D3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CF016D" w:rsidRDefault="00CF016D">
      <w:pPr>
        <w:spacing w:line="7" w:lineRule="exact"/>
        <w:rPr>
          <w:sz w:val="20"/>
          <w:szCs w:val="20"/>
        </w:rPr>
      </w:pPr>
    </w:p>
    <w:p w:rsidR="00CF016D" w:rsidRDefault="00370D30">
      <w:pPr>
        <w:spacing w:line="236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ППССЗ по специальности 21.02.04 Землеустройство базовой подго-товки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CF016D" w:rsidRDefault="00CF016D">
      <w:pPr>
        <w:spacing w:line="14" w:lineRule="exact"/>
        <w:rPr>
          <w:sz w:val="20"/>
          <w:szCs w:val="20"/>
        </w:rPr>
      </w:pPr>
    </w:p>
    <w:p w:rsidR="00CF016D" w:rsidRDefault="00370D30">
      <w:pPr>
        <w:spacing w:line="200" w:lineRule="auto"/>
        <w:ind w:left="260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организован в учебном корпусе общей площадью 5987,9м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в том числе:</w:t>
      </w:r>
    </w:p>
    <w:p w:rsidR="00CF016D" w:rsidRDefault="00370D30">
      <w:pPr>
        <w:numPr>
          <w:ilvl w:val="0"/>
          <w:numId w:val="22"/>
        </w:numPr>
        <w:tabs>
          <w:tab w:val="left" w:pos="400"/>
        </w:tabs>
        <w:spacing w:line="196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кабинеты:S=1330,8м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F016D" w:rsidRDefault="00CF016D">
      <w:pPr>
        <w:spacing w:line="1" w:lineRule="exact"/>
        <w:rPr>
          <w:rFonts w:eastAsia="Times New Roman"/>
          <w:sz w:val="24"/>
          <w:szCs w:val="24"/>
        </w:rPr>
      </w:pPr>
    </w:p>
    <w:p w:rsidR="00CF016D" w:rsidRDefault="00370D30">
      <w:pPr>
        <w:numPr>
          <w:ilvl w:val="0"/>
          <w:numId w:val="22"/>
        </w:numPr>
        <w:tabs>
          <w:tab w:val="left" w:pos="400"/>
        </w:tabs>
        <w:spacing w:line="180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учебно-лабораторные помещения: S=595,3м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F016D" w:rsidRDefault="00370D30">
      <w:pPr>
        <w:numPr>
          <w:ilvl w:val="0"/>
          <w:numId w:val="22"/>
        </w:numPr>
        <w:tabs>
          <w:tab w:val="left" w:pos="400"/>
        </w:tabs>
        <w:spacing w:line="180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 помещения: S=432,8м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F016D" w:rsidRDefault="00370D30">
      <w:pPr>
        <w:numPr>
          <w:ilvl w:val="0"/>
          <w:numId w:val="22"/>
        </w:numPr>
        <w:tabs>
          <w:tab w:val="left" w:pos="400"/>
        </w:tabs>
        <w:spacing w:line="180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подсобные помещения: S=457,6м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F016D" w:rsidRDefault="00370D30">
      <w:pPr>
        <w:numPr>
          <w:ilvl w:val="0"/>
          <w:numId w:val="22"/>
        </w:numPr>
        <w:tabs>
          <w:tab w:val="left" w:pos="400"/>
        </w:tabs>
        <w:spacing w:line="181" w:lineRule="auto"/>
        <w:ind w:left="400" w:hanging="138"/>
        <w:rPr>
          <w:rFonts w:eastAsia="Times New Roman"/>
          <w:color w:val="FF0000"/>
        </w:rPr>
      </w:pPr>
      <w:r>
        <w:rPr>
          <w:rFonts w:eastAsia="Times New Roman"/>
        </w:rPr>
        <w:t>помещения для занятия физической культурой и спортом: S=494м</w:t>
      </w:r>
      <w:r>
        <w:rPr>
          <w:rFonts w:eastAsia="Times New Roman"/>
          <w:sz w:val="29"/>
          <w:szCs w:val="29"/>
          <w:vertAlign w:val="superscript"/>
        </w:rPr>
        <w:t>2</w:t>
      </w:r>
      <w:r>
        <w:rPr>
          <w:rFonts w:eastAsia="Times New Roman"/>
        </w:rPr>
        <w:t xml:space="preserve"> (из них: спорт зал</w:t>
      </w:r>
    </w:p>
    <w:p w:rsidR="00CF016D" w:rsidRDefault="00370D30">
      <w:pPr>
        <w:spacing w:line="195" w:lineRule="auto"/>
        <w:ind w:left="260"/>
        <w:rPr>
          <w:rFonts w:eastAsia="Times New Roman"/>
          <w:color w:val="FF0000"/>
        </w:rPr>
      </w:pPr>
      <w:r>
        <w:rPr>
          <w:rFonts w:eastAsia="Times New Roman"/>
          <w:sz w:val="24"/>
          <w:szCs w:val="24"/>
        </w:rPr>
        <w:t>S=420.5м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</w:t>
      </w:r>
    </w:p>
    <w:p w:rsidR="00CF016D" w:rsidRDefault="00370D30">
      <w:pPr>
        <w:numPr>
          <w:ilvl w:val="0"/>
          <w:numId w:val="22"/>
        </w:numPr>
        <w:tabs>
          <w:tab w:val="left" w:pos="400"/>
        </w:tabs>
        <w:spacing w:line="219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обеспечения обучающихся, воспитанников и работниковпитани-</w:t>
      </w:r>
    </w:p>
    <w:p w:rsidR="00CF016D" w:rsidRDefault="00370D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ем:S=179,3м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92" w:lineRule="exact"/>
        <w:rPr>
          <w:sz w:val="20"/>
          <w:szCs w:val="20"/>
        </w:rPr>
      </w:pPr>
    </w:p>
    <w:p w:rsidR="00CF016D" w:rsidRDefault="00370D30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CF016D" w:rsidRDefault="00CF016D">
      <w:pPr>
        <w:sectPr w:rsidR="00CF016D">
          <w:pgSz w:w="11900" w:h="16838"/>
          <w:pgMar w:top="546" w:right="726" w:bottom="0" w:left="1440" w:header="0" w:footer="0" w:gutter="0"/>
          <w:cols w:space="720" w:equalWidth="0">
            <w:col w:w="9740"/>
          </w:cols>
        </w:sectPr>
      </w:pPr>
    </w:p>
    <w:p w:rsidR="00CF016D" w:rsidRDefault="00370D30">
      <w:pPr>
        <w:spacing w:line="200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помещения для обеспечения обучающихся, воспитанников и работников медицинским об-служиванием: S=16,1м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F016D" w:rsidRDefault="00370D30">
      <w:pPr>
        <w:numPr>
          <w:ilvl w:val="0"/>
          <w:numId w:val="23"/>
        </w:numPr>
        <w:tabs>
          <w:tab w:val="left" w:pos="400"/>
        </w:tabs>
        <w:spacing w:line="196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иное: S=2482м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CF016D" w:rsidRDefault="00370D30">
      <w:pPr>
        <w:numPr>
          <w:ilvl w:val="1"/>
          <w:numId w:val="23"/>
        </w:numPr>
        <w:tabs>
          <w:tab w:val="left" w:pos="917"/>
        </w:tabs>
        <w:spacing w:line="236" w:lineRule="auto"/>
        <w:ind w:left="260" w:right="12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составе используемых помещений имеются учебные кабинеты, кабинетыдля прове-дения лабораторных работ и практических занятий, актовый зал,библиотека, читальный зал, административные и служебные помещения. Образовательным учреждением выпол-няются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7" w:lineRule="auto"/>
        <w:ind w:left="260" w:right="1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Информационно-технологическая поддержка образовательного процесса обеспечива-ется наличием в колледже 2х компьютерных классов с выходом в Интернет. В учебном процессе используется лицензионное программное обеспечение для обязательного изуче-ния студентами по специальностям и профессиям, удовлетворяющее требованиям ФГОС СПО и работодателей.</w:t>
      </w:r>
    </w:p>
    <w:p w:rsidR="00CF016D" w:rsidRDefault="00CF016D">
      <w:pPr>
        <w:spacing w:line="17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4" w:lineRule="auto"/>
        <w:ind w:left="260" w:right="1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Вся производственная практика (по профилю специальности, преддипломная) прохо-дит в ветеринарных клиниках области.</w:t>
      </w:r>
    </w:p>
    <w:p w:rsidR="00CF016D" w:rsidRDefault="00CF016D">
      <w:pPr>
        <w:spacing w:line="295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помещений, используемых для организации учебного процесса по ППССЗ</w:t>
      </w:r>
    </w:p>
    <w:p w:rsidR="00CF016D" w:rsidRDefault="00CF016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20"/>
      </w:tblGrid>
      <w:tr w:rsidR="00CF016D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Кабинеты:</w:t>
            </w:r>
          </w:p>
        </w:tc>
      </w:tr>
      <w:tr w:rsidR="00CF016D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Топографической графики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Геологии и геоморфологии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Почвоведения и основ сельскохозяйственного производства</w:t>
            </w:r>
          </w:p>
        </w:tc>
      </w:tr>
      <w:tr w:rsidR="00CF016D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Мелиорации и ландшафтоведения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 и сооружений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и безопасности жизнедеятельности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Проектно-изыскательских работ землеустройства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устройства территорий</w:t>
            </w:r>
          </w:p>
        </w:tc>
      </w:tr>
      <w:tr w:rsidR="00CF016D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регулирования землеустройства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Лаборатории: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сельскохозяйственного производства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Геодезии с основами картографии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Автоматизированной обработки землеустроительной информации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Землеустроительного проектирования и организации землеустроительных работ</w:t>
            </w:r>
          </w:p>
        </w:tc>
      </w:tr>
      <w:tr w:rsidR="00CF016D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Полигоны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полигон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комплекс: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CF016D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3"/>
                <w:szCs w:val="23"/>
              </w:rPr>
            </w:pPr>
          </w:p>
        </w:tc>
      </w:tr>
      <w:tr w:rsidR="00CF016D">
        <w:trPr>
          <w:trHeight w:val="2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/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Залы: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CF016D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</w:tr>
    </w:tbl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21" w:lineRule="exact"/>
        <w:rPr>
          <w:sz w:val="20"/>
          <w:szCs w:val="20"/>
        </w:rPr>
      </w:pPr>
    </w:p>
    <w:p w:rsidR="00CF016D" w:rsidRDefault="00370D30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CF016D" w:rsidRDefault="00CF016D">
      <w:pPr>
        <w:sectPr w:rsidR="00CF016D">
          <w:pgSz w:w="11900" w:h="16838"/>
          <w:pgMar w:top="568" w:right="726" w:bottom="0" w:left="1440" w:header="0" w:footer="0" w:gutter="0"/>
          <w:cols w:space="720" w:equalWidth="0">
            <w:col w:w="9740"/>
          </w:cols>
        </w:sectPr>
      </w:pPr>
    </w:p>
    <w:p w:rsidR="00CF016D" w:rsidRDefault="00370D3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5.Оценка результатов освоения программы подготовки специалистов</w:t>
      </w:r>
    </w:p>
    <w:p w:rsidR="00CF016D" w:rsidRDefault="00370D3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звена</w:t>
      </w:r>
    </w:p>
    <w:p w:rsidR="00CF016D" w:rsidRDefault="00CF016D">
      <w:pPr>
        <w:spacing w:line="8" w:lineRule="exact"/>
        <w:rPr>
          <w:sz w:val="20"/>
          <w:szCs w:val="20"/>
        </w:rPr>
      </w:pPr>
    </w:p>
    <w:p w:rsidR="00CF016D" w:rsidRDefault="00370D30">
      <w:pPr>
        <w:numPr>
          <w:ilvl w:val="0"/>
          <w:numId w:val="24"/>
        </w:numPr>
        <w:tabs>
          <w:tab w:val="left" w:pos="908"/>
        </w:tabs>
        <w:spacing w:line="238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СПО по специальности 21.02.04 Землеустройствобазовой подго-товки и Порядком организации и осуществления образовательной деятельности по образова-тельным программам среднего профессионального образования, утвержденным приказом Мини-стерства образования и науки Российской федерации от 14 июня 2013г. №464 оценка качества освоения обучающимися программ подготовки специалистов среднего звена включает текущий контроль успеваемости, промежуточную и государственную (итоговую) аттестацию обучаю-щихся.</w:t>
      </w:r>
    </w:p>
    <w:p w:rsidR="00CF016D" w:rsidRDefault="00CF016D">
      <w:pPr>
        <w:spacing w:line="16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6" w:lineRule="auto"/>
        <w:ind w:left="260"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участия в контролирующих мероприятиях и критерии оценивания достижений. обучающихся определяются Положением о текущем контроле знаний и промежуточной атте-стации.</w:t>
      </w:r>
    </w:p>
    <w:p w:rsidR="00CF016D" w:rsidRDefault="00CF016D">
      <w:pPr>
        <w:spacing w:line="295" w:lineRule="exact"/>
        <w:rPr>
          <w:sz w:val="20"/>
          <w:szCs w:val="20"/>
        </w:rPr>
      </w:pPr>
    </w:p>
    <w:p w:rsidR="00CF016D" w:rsidRDefault="00370D30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 Текущий контроль и оценка освоения основных видов профессиональной деятельности, профессиональных и общих компетенций</w:t>
      </w:r>
    </w:p>
    <w:p w:rsidR="00CF016D" w:rsidRDefault="00CF016D">
      <w:pPr>
        <w:spacing w:line="286" w:lineRule="exact"/>
        <w:rPr>
          <w:sz w:val="20"/>
          <w:szCs w:val="20"/>
        </w:rPr>
      </w:pPr>
    </w:p>
    <w:p w:rsidR="00CF016D" w:rsidRDefault="00370D30">
      <w:pPr>
        <w:spacing w:line="262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</w:rPr>
        <w:t>Для аттестации обучающихся на соответствие их персональных достижений поэтапным тре-бованиям (текущая и промежуточная аттестация) по каждому профессиональному модулю созда-ны и утверждены фонды оценочных средств, позволяющие оценить знания, умения и освоен-ные компетенции. Текущий контроль результатов подготовки осуществляется преподавате-лем в процессе проведения практических занятий и лабораторных работ, а также выполнения ин-дивидуальных домашних заданий или в режиме тестирования. Формы текущего контроля успевае-мости: устный, письменный, тестовый контроль знаний, защита лабораторных и практических ра-бот, экспертная оценка работ, накопительная система оценивания. Оценка качества подготовки студентов осуществляется по двум основным направлениям: оценка уровня освоения дисциплин и МДК - по 5-ти бальной системе оценивания и оценка освоения компетенций и видов профессио-нальной деятельности - по 5-ти бальной системе оценивания</w:t>
      </w:r>
    </w:p>
    <w:p w:rsidR="00CF016D" w:rsidRDefault="00CF016D">
      <w:pPr>
        <w:spacing w:line="267" w:lineRule="exact"/>
        <w:rPr>
          <w:sz w:val="20"/>
          <w:szCs w:val="20"/>
        </w:rPr>
      </w:pPr>
    </w:p>
    <w:p w:rsidR="00CF016D" w:rsidRDefault="00370D3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 Промежуточная аттестация</w:t>
      </w:r>
    </w:p>
    <w:p w:rsidR="00CF016D" w:rsidRDefault="00CF016D">
      <w:pPr>
        <w:spacing w:line="7" w:lineRule="exact"/>
        <w:rPr>
          <w:sz w:val="20"/>
          <w:szCs w:val="20"/>
        </w:rPr>
      </w:pPr>
    </w:p>
    <w:p w:rsidR="00CF016D" w:rsidRDefault="00370D30">
      <w:pPr>
        <w:spacing w:line="238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процедуры промежуточного контроля успеваемости разрабатывают препо-даватели и доводят до сведения студентов в течение первых двух месяцев от начала обу-чения. Выбор форм проведения промежуточной аттестации зависит от объема часов на изучение дисциплины или МДК и их значимости для освоения компетенций. В качестве основных форм проведения промежуточной аттестации используются - квалификацион-ный экзамен по итогам освоения профессионального модуля, экзамен, дифференцирован-ный зачет, зачет.</w:t>
      </w:r>
    </w:p>
    <w:p w:rsidR="00CF016D" w:rsidRDefault="00CF016D">
      <w:pPr>
        <w:spacing w:line="17" w:lineRule="exact"/>
        <w:rPr>
          <w:sz w:val="20"/>
          <w:szCs w:val="20"/>
        </w:rPr>
      </w:pPr>
    </w:p>
    <w:p w:rsidR="00CF016D" w:rsidRDefault="00370D30">
      <w:pPr>
        <w:spacing w:line="237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проводится концентрировано, по заверше-нию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соответству-ет требованиям ФГОС СПО: экзаменов не более 8, зачетов не более 10.</w:t>
      </w:r>
    </w:p>
    <w:p w:rsidR="00CF016D" w:rsidRDefault="00CF016D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00"/>
        <w:gridCol w:w="920"/>
        <w:gridCol w:w="900"/>
        <w:gridCol w:w="920"/>
        <w:gridCol w:w="900"/>
      </w:tblGrid>
      <w:tr w:rsidR="00CF016D">
        <w:trPr>
          <w:trHeight w:val="287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сем.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 сем.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 сем.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 сем.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5 сем.</w:t>
            </w:r>
          </w:p>
        </w:tc>
      </w:tr>
      <w:tr w:rsidR="00CF016D">
        <w:trPr>
          <w:trHeight w:val="285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CF016D">
        <w:trPr>
          <w:trHeight w:val="3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</w:tr>
      <w:tr w:rsidR="00CF016D">
        <w:trPr>
          <w:trHeight w:val="2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F016D">
        <w:trPr>
          <w:trHeight w:val="3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</w:tr>
      <w:tr w:rsidR="00CF016D">
        <w:trPr>
          <w:trHeight w:val="2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16D" w:rsidRDefault="00370D3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F016D" w:rsidRDefault="00370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CF016D">
        <w:trPr>
          <w:trHeight w:val="3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16D" w:rsidRDefault="00CF016D">
            <w:pPr>
              <w:rPr>
                <w:sz w:val="2"/>
                <w:szCs w:val="2"/>
              </w:rPr>
            </w:pPr>
          </w:p>
        </w:tc>
      </w:tr>
    </w:tbl>
    <w:p w:rsidR="00CF016D" w:rsidRDefault="00CF016D">
      <w:pPr>
        <w:spacing w:line="271" w:lineRule="exact"/>
        <w:rPr>
          <w:sz w:val="20"/>
          <w:szCs w:val="20"/>
        </w:rPr>
      </w:pPr>
    </w:p>
    <w:p w:rsidR="00CF016D" w:rsidRDefault="00370D3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5.3. Государственная (итоговая) аттестация (ГИА)</w:t>
      </w:r>
    </w:p>
    <w:p w:rsidR="00CF016D" w:rsidRDefault="00CF016D">
      <w:pPr>
        <w:spacing w:line="7" w:lineRule="exact"/>
        <w:rPr>
          <w:sz w:val="20"/>
          <w:szCs w:val="20"/>
        </w:rPr>
      </w:pPr>
    </w:p>
    <w:p w:rsidR="00CF016D" w:rsidRDefault="00370D30">
      <w:pPr>
        <w:spacing w:line="238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утвер-жденными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практи-ки по каждому из основных видов профессиональной деятельности.</w: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27" w:lineRule="exact"/>
        <w:rPr>
          <w:sz w:val="20"/>
          <w:szCs w:val="20"/>
        </w:rPr>
      </w:pPr>
    </w:p>
    <w:p w:rsidR="00CF016D" w:rsidRDefault="00370D30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CF016D" w:rsidRDefault="00CF016D">
      <w:pPr>
        <w:sectPr w:rsidR="00CF016D">
          <w:pgSz w:w="11900" w:h="16838"/>
          <w:pgMar w:top="1113" w:right="826" w:bottom="0" w:left="1440" w:header="0" w:footer="0" w:gutter="0"/>
          <w:cols w:space="720" w:equalWidth="0">
            <w:col w:w="9640"/>
          </w:cols>
        </w:sectPr>
      </w:pPr>
    </w:p>
    <w:p w:rsidR="00CF016D" w:rsidRDefault="00370D30">
      <w:pPr>
        <w:numPr>
          <w:ilvl w:val="0"/>
          <w:numId w:val="25"/>
        </w:numPr>
        <w:tabs>
          <w:tab w:val="left" w:pos="946"/>
        </w:tabs>
        <w:spacing w:line="236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одно-го или нескольких профессиональных модулей.</w:t>
      </w:r>
    </w:p>
    <w:p w:rsidR="00CF016D" w:rsidRDefault="00CF016D">
      <w:pPr>
        <w:spacing w:line="13" w:lineRule="exact"/>
        <w:rPr>
          <w:rFonts w:eastAsia="Times New Roman"/>
          <w:sz w:val="24"/>
          <w:szCs w:val="24"/>
        </w:rPr>
      </w:pPr>
    </w:p>
    <w:p w:rsidR="00CF016D" w:rsidRDefault="00370D30">
      <w:pPr>
        <w:spacing w:line="234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подготовку и выполнение дипломной работы отводится - 4 недели, защита ди-пломной работы проходит в течение 2 недель.</w:t>
      </w: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200" w:lineRule="exact"/>
        <w:rPr>
          <w:sz w:val="20"/>
          <w:szCs w:val="20"/>
        </w:rPr>
      </w:pPr>
    </w:p>
    <w:p w:rsidR="00CF016D" w:rsidRDefault="00CF016D">
      <w:pPr>
        <w:spacing w:line="360" w:lineRule="exact"/>
        <w:rPr>
          <w:sz w:val="20"/>
          <w:szCs w:val="20"/>
        </w:rPr>
      </w:pPr>
    </w:p>
    <w:p w:rsidR="00CF016D" w:rsidRDefault="00370D3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sectPr w:rsidR="00CF016D">
      <w:pgSz w:w="11900" w:h="16838"/>
      <w:pgMar w:top="568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9FBC8E4A"/>
    <w:lvl w:ilvl="0" w:tplc="55564CFC">
      <w:start w:val="1"/>
      <w:numFmt w:val="bullet"/>
      <w:lvlText w:val="•"/>
      <w:lvlJc w:val="left"/>
    </w:lvl>
    <w:lvl w:ilvl="1" w:tplc="F46801DA">
      <w:numFmt w:val="decimal"/>
      <w:lvlText w:val=""/>
      <w:lvlJc w:val="left"/>
    </w:lvl>
    <w:lvl w:ilvl="2" w:tplc="59AEFE40">
      <w:numFmt w:val="decimal"/>
      <w:lvlText w:val=""/>
      <w:lvlJc w:val="left"/>
    </w:lvl>
    <w:lvl w:ilvl="3" w:tplc="670EDAF8">
      <w:numFmt w:val="decimal"/>
      <w:lvlText w:val=""/>
      <w:lvlJc w:val="left"/>
    </w:lvl>
    <w:lvl w:ilvl="4" w:tplc="D546A0BA">
      <w:numFmt w:val="decimal"/>
      <w:lvlText w:val=""/>
      <w:lvlJc w:val="left"/>
    </w:lvl>
    <w:lvl w:ilvl="5" w:tplc="6A84C804">
      <w:numFmt w:val="decimal"/>
      <w:lvlText w:val=""/>
      <w:lvlJc w:val="left"/>
    </w:lvl>
    <w:lvl w:ilvl="6" w:tplc="E99A479C">
      <w:numFmt w:val="decimal"/>
      <w:lvlText w:val=""/>
      <w:lvlJc w:val="left"/>
    </w:lvl>
    <w:lvl w:ilvl="7" w:tplc="81AE73FA">
      <w:numFmt w:val="decimal"/>
      <w:lvlText w:val=""/>
      <w:lvlJc w:val="left"/>
    </w:lvl>
    <w:lvl w:ilvl="8" w:tplc="DF6244D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203269E4"/>
    <w:lvl w:ilvl="0" w:tplc="A6AE0FD6">
      <w:start w:val="4"/>
      <w:numFmt w:val="decimal"/>
      <w:lvlText w:val="%1."/>
      <w:lvlJc w:val="left"/>
    </w:lvl>
    <w:lvl w:ilvl="1" w:tplc="D9DA01E8">
      <w:numFmt w:val="decimal"/>
      <w:lvlText w:val=""/>
      <w:lvlJc w:val="left"/>
    </w:lvl>
    <w:lvl w:ilvl="2" w:tplc="5C1AD9F4">
      <w:numFmt w:val="decimal"/>
      <w:lvlText w:val=""/>
      <w:lvlJc w:val="left"/>
    </w:lvl>
    <w:lvl w:ilvl="3" w:tplc="0F6CE274">
      <w:numFmt w:val="decimal"/>
      <w:lvlText w:val=""/>
      <w:lvlJc w:val="left"/>
    </w:lvl>
    <w:lvl w:ilvl="4" w:tplc="F62A72B8">
      <w:numFmt w:val="decimal"/>
      <w:lvlText w:val=""/>
      <w:lvlJc w:val="left"/>
    </w:lvl>
    <w:lvl w:ilvl="5" w:tplc="88E09F34">
      <w:numFmt w:val="decimal"/>
      <w:lvlText w:val=""/>
      <w:lvlJc w:val="left"/>
    </w:lvl>
    <w:lvl w:ilvl="6" w:tplc="074652E2">
      <w:numFmt w:val="decimal"/>
      <w:lvlText w:val=""/>
      <w:lvlJc w:val="left"/>
    </w:lvl>
    <w:lvl w:ilvl="7" w:tplc="0ECAC56C">
      <w:numFmt w:val="decimal"/>
      <w:lvlText w:val=""/>
      <w:lvlJc w:val="left"/>
    </w:lvl>
    <w:lvl w:ilvl="8" w:tplc="417C988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3F96B4F8"/>
    <w:lvl w:ilvl="0" w:tplc="3E887668">
      <w:start w:val="1"/>
      <w:numFmt w:val="decimal"/>
      <w:lvlText w:val="%1."/>
      <w:lvlJc w:val="left"/>
    </w:lvl>
    <w:lvl w:ilvl="1" w:tplc="DA02FC22">
      <w:start w:val="1"/>
      <w:numFmt w:val="bullet"/>
      <w:lvlText w:val="-"/>
      <w:lvlJc w:val="left"/>
    </w:lvl>
    <w:lvl w:ilvl="2" w:tplc="275EC1F0">
      <w:numFmt w:val="decimal"/>
      <w:lvlText w:val=""/>
      <w:lvlJc w:val="left"/>
    </w:lvl>
    <w:lvl w:ilvl="3" w:tplc="AAE0E39A">
      <w:numFmt w:val="decimal"/>
      <w:lvlText w:val=""/>
      <w:lvlJc w:val="left"/>
    </w:lvl>
    <w:lvl w:ilvl="4" w:tplc="0C4069B8">
      <w:numFmt w:val="decimal"/>
      <w:lvlText w:val=""/>
      <w:lvlJc w:val="left"/>
    </w:lvl>
    <w:lvl w:ilvl="5" w:tplc="563CD4F6">
      <w:numFmt w:val="decimal"/>
      <w:lvlText w:val=""/>
      <w:lvlJc w:val="left"/>
    </w:lvl>
    <w:lvl w:ilvl="6" w:tplc="735C20AC">
      <w:numFmt w:val="decimal"/>
      <w:lvlText w:val=""/>
      <w:lvlJc w:val="left"/>
    </w:lvl>
    <w:lvl w:ilvl="7" w:tplc="B3D441CA">
      <w:numFmt w:val="decimal"/>
      <w:lvlText w:val=""/>
      <w:lvlJc w:val="left"/>
    </w:lvl>
    <w:lvl w:ilvl="8" w:tplc="62DABAD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6F50C82C"/>
    <w:lvl w:ilvl="0" w:tplc="DC4872D8">
      <w:start w:val="1"/>
      <w:numFmt w:val="bullet"/>
      <w:lvlText w:val="В"/>
      <w:lvlJc w:val="left"/>
    </w:lvl>
    <w:lvl w:ilvl="1" w:tplc="6568B2DE">
      <w:numFmt w:val="decimal"/>
      <w:lvlText w:val=""/>
      <w:lvlJc w:val="left"/>
    </w:lvl>
    <w:lvl w:ilvl="2" w:tplc="7AD480CE">
      <w:numFmt w:val="decimal"/>
      <w:lvlText w:val=""/>
      <w:lvlJc w:val="left"/>
    </w:lvl>
    <w:lvl w:ilvl="3" w:tplc="EFBCBC6E">
      <w:numFmt w:val="decimal"/>
      <w:lvlText w:val=""/>
      <w:lvlJc w:val="left"/>
    </w:lvl>
    <w:lvl w:ilvl="4" w:tplc="758E475C">
      <w:numFmt w:val="decimal"/>
      <w:lvlText w:val=""/>
      <w:lvlJc w:val="left"/>
    </w:lvl>
    <w:lvl w:ilvl="5" w:tplc="0E02C00C">
      <w:numFmt w:val="decimal"/>
      <w:lvlText w:val=""/>
      <w:lvlJc w:val="left"/>
    </w:lvl>
    <w:lvl w:ilvl="6" w:tplc="28BAAC4E">
      <w:numFmt w:val="decimal"/>
      <w:lvlText w:val=""/>
      <w:lvlJc w:val="left"/>
    </w:lvl>
    <w:lvl w:ilvl="7" w:tplc="D5E2DCE2">
      <w:numFmt w:val="decimal"/>
      <w:lvlText w:val=""/>
      <w:lvlJc w:val="left"/>
    </w:lvl>
    <w:lvl w:ilvl="8" w:tplc="7318F35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99A1E68"/>
    <w:lvl w:ilvl="0" w:tplc="CF44FA10">
      <w:start w:val="1"/>
      <w:numFmt w:val="bullet"/>
      <w:lvlText w:val="-"/>
      <w:lvlJc w:val="left"/>
    </w:lvl>
    <w:lvl w:ilvl="1" w:tplc="CC323A06">
      <w:start w:val="1"/>
      <w:numFmt w:val="bullet"/>
      <w:lvlText w:val="В"/>
      <w:lvlJc w:val="left"/>
    </w:lvl>
    <w:lvl w:ilvl="2" w:tplc="750E0796">
      <w:numFmt w:val="decimal"/>
      <w:lvlText w:val=""/>
      <w:lvlJc w:val="left"/>
    </w:lvl>
    <w:lvl w:ilvl="3" w:tplc="714CD66C">
      <w:numFmt w:val="decimal"/>
      <w:lvlText w:val=""/>
      <w:lvlJc w:val="left"/>
    </w:lvl>
    <w:lvl w:ilvl="4" w:tplc="6A1E9FE0">
      <w:numFmt w:val="decimal"/>
      <w:lvlText w:val=""/>
      <w:lvlJc w:val="left"/>
    </w:lvl>
    <w:lvl w:ilvl="5" w:tplc="F2EE176E">
      <w:numFmt w:val="decimal"/>
      <w:lvlText w:val=""/>
      <w:lvlJc w:val="left"/>
    </w:lvl>
    <w:lvl w:ilvl="6" w:tplc="2FAEAA4A">
      <w:numFmt w:val="decimal"/>
      <w:lvlText w:val=""/>
      <w:lvlJc w:val="left"/>
    </w:lvl>
    <w:lvl w:ilvl="7" w:tplc="467C65A6">
      <w:numFmt w:val="decimal"/>
      <w:lvlText w:val=""/>
      <w:lvlJc w:val="left"/>
    </w:lvl>
    <w:lvl w:ilvl="8" w:tplc="F894E46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A7CACDE"/>
    <w:lvl w:ilvl="0" w:tplc="5F50D384">
      <w:start w:val="1"/>
      <w:numFmt w:val="bullet"/>
      <w:lvlText w:val="-"/>
      <w:lvlJc w:val="left"/>
    </w:lvl>
    <w:lvl w:ilvl="1" w:tplc="0E4A7A78">
      <w:numFmt w:val="decimal"/>
      <w:lvlText w:val=""/>
      <w:lvlJc w:val="left"/>
    </w:lvl>
    <w:lvl w:ilvl="2" w:tplc="B7ACE8DC">
      <w:numFmt w:val="decimal"/>
      <w:lvlText w:val=""/>
      <w:lvlJc w:val="left"/>
    </w:lvl>
    <w:lvl w:ilvl="3" w:tplc="EA742CF6">
      <w:numFmt w:val="decimal"/>
      <w:lvlText w:val=""/>
      <w:lvlJc w:val="left"/>
    </w:lvl>
    <w:lvl w:ilvl="4" w:tplc="605AFA7A">
      <w:numFmt w:val="decimal"/>
      <w:lvlText w:val=""/>
      <w:lvlJc w:val="left"/>
    </w:lvl>
    <w:lvl w:ilvl="5" w:tplc="B438760A">
      <w:numFmt w:val="decimal"/>
      <w:lvlText w:val=""/>
      <w:lvlJc w:val="left"/>
    </w:lvl>
    <w:lvl w:ilvl="6" w:tplc="E4F08786">
      <w:numFmt w:val="decimal"/>
      <w:lvlText w:val=""/>
      <w:lvlJc w:val="left"/>
    </w:lvl>
    <w:lvl w:ilvl="7" w:tplc="8D3C982C">
      <w:numFmt w:val="decimal"/>
      <w:lvlText w:val=""/>
      <w:lvlJc w:val="left"/>
    </w:lvl>
    <w:lvl w:ilvl="8" w:tplc="67DE0C1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EE12B0EC"/>
    <w:lvl w:ilvl="0" w:tplc="009E3012">
      <w:start w:val="3"/>
      <w:numFmt w:val="decimal"/>
      <w:lvlText w:val="%1."/>
      <w:lvlJc w:val="left"/>
    </w:lvl>
    <w:lvl w:ilvl="1" w:tplc="957C305A">
      <w:numFmt w:val="decimal"/>
      <w:lvlText w:val=""/>
      <w:lvlJc w:val="left"/>
    </w:lvl>
    <w:lvl w:ilvl="2" w:tplc="3C5CDF14">
      <w:numFmt w:val="decimal"/>
      <w:lvlText w:val=""/>
      <w:lvlJc w:val="left"/>
    </w:lvl>
    <w:lvl w:ilvl="3" w:tplc="B270DE86">
      <w:numFmt w:val="decimal"/>
      <w:lvlText w:val=""/>
      <w:lvlJc w:val="left"/>
    </w:lvl>
    <w:lvl w:ilvl="4" w:tplc="5890DFC0">
      <w:numFmt w:val="decimal"/>
      <w:lvlText w:val=""/>
      <w:lvlJc w:val="left"/>
    </w:lvl>
    <w:lvl w:ilvl="5" w:tplc="483EE9C8">
      <w:numFmt w:val="decimal"/>
      <w:lvlText w:val=""/>
      <w:lvlJc w:val="left"/>
    </w:lvl>
    <w:lvl w:ilvl="6" w:tplc="5BBE1E3C">
      <w:numFmt w:val="decimal"/>
      <w:lvlText w:val=""/>
      <w:lvlJc w:val="left"/>
    </w:lvl>
    <w:lvl w:ilvl="7" w:tplc="5F16473A">
      <w:numFmt w:val="decimal"/>
      <w:lvlText w:val=""/>
      <w:lvlJc w:val="left"/>
    </w:lvl>
    <w:lvl w:ilvl="8" w:tplc="CBEA64B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B32C2D6"/>
    <w:lvl w:ilvl="0" w:tplc="334C379A">
      <w:start w:val="1"/>
      <w:numFmt w:val="decimal"/>
      <w:lvlText w:val="%1"/>
      <w:lvlJc w:val="left"/>
    </w:lvl>
    <w:lvl w:ilvl="1" w:tplc="5D82D242">
      <w:numFmt w:val="decimal"/>
      <w:lvlText w:val=""/>
      <w:lvlJc w:val="left"/>
    </w:lvl>
    <w:lvl w:ilvl="2" w:tplc="D0E44460">
      <w:numFmt w:val="decimal"/>
      <w:lvlText w:val=""/>
      <w:lvlJc w:val="left"/>
    </w:lvl>
    <w:lvl w:ilvl="3" w:tplc="8284759C">
      <w:numFmt w:val="decimal"/>
      <w:lvlText w:val=""/>
      <w:lvlJc w:val="left"/>
    </w:lvl>
    <w:lvl w:ilvl="4" w:tplc="7FE4B610">
      <w:numFmt w:val="decimal"/>
      <w:lvlText w:val=""/>
      <w:lvlJc w:val="left"/>
    </w:lvl>
    <w:lvl w:ilvl="5" w:tplc="1B60B180">
      <w:numFmt w:val="decimal"/>
      <w:lvlText w:val=""/>
      <w:lvlJc w:val="left"/>
    </w:lvl>
    <w:lvl w:ilvl="6" w:tplc="01904BA2">
      <w:numFmt w:val="decimal"/>
      <w:lvlText w:val=""/>
      <w:lvlJc w:val="left"/>
    </w:lvl>
    <w:lvl w:ilvl="7" w:tplc="FE00D54C">
      <w:numFmt w:val="decimal"/>
      <w:lvlText w:val=""/>
      <w:lvlJc w:val="left"/>
    </w:lvl>
    <w:lvl w:ilvl="8" w:tplc="6ADAC07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8DAC160"/>
    <w:lvl w:ilvl="0" w:tplc="0B7623F0">
      <w:start w:val="1"/>
      <w:numFmt w:val="bullet"/>
      <w:lvlText w:val="•"/>
      <w:lvlJc w:val="left"/>
    </w:lvl>
    <w:lvl w:ilvl="1" w:tplc="076E6CD4">
      <w:numFmt w:val="decimal"/>
      <w:lvlText w:val=""/>
      <w:lvlJc w:val="left"/>
    </w:lvl>
    <w:lvl w:ilvl="2" w:tplc="7B1C7EAE">
      <w:numFmt w:val="decimal"/>
      <w:lvlText w:val=""/>
      <w:lvlJc w:val="left"/>
    </w:lvl>
    <w:lvl w:ilvl="3" w:tplc="3B605C2E">
      <w:numFmt w:val="decimal"/>
      <w:lvlText w:val=""/>
      <w:lvlJc w:val="left"/>
    </w:lvl>
    <w:lvl w:ilvl="4" w:tplc="ABA20F90">
      <w:numFmt w:val="decimal"/>
      <w:lvlText w:val=""/>
      <w:lvlJc w:val="left"/>
    </w:lvl>
    <w:lvl w:ilvl="5" w:tplc="656664AE">
      <w:numFmt w:val="decimal"/>
      <w:lvlText w:val=""/>
      <w:lvlJc w:val="left"/>
    </w:lvl>
    <w:lvl w:ilvl="6" w:tplc="D01C734A">
      <w:numFmt w:val="decimal"/>
      <w:lvlText w:val=""/>
      <w:lvlJc w:val="left"/>
    </w:lvl>
    <w:lvl w:ilvl="7" w:tplc="64743B4A">
      <w:numFmt w:val="decimal"/>
      <w:lvlText w:val=""/>
      <w:lvlJc w:val="left"/>
    </w:lvl>
    <w:lvl w:ilvl="8" w:tplc="DF1AA120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56B85C8E"/>
    <w:lvl w:ilvl="0" w:tplc="4D760724">
      <w:start w:val="1"/>
      <w:numFmt w:val="bullet"/>
      <w:lvlText w:val="-"/>
      <w:lvlJc w:val="left"/>
    </w:lvl>
    <w:lvl w:ilvl="1" w:tplc="5FC0B45A">
      <w:numFmt w:val="decimal"/>
      <w:lvlText w:val=""/>
      <w:lvlJc w:val="left"/>
    </w:lvl>
    <w:lvl w:ilvl="2" w:tplc="67549C22">
      <w:numFmt w:val="decimal"/>
      <w:lvlText w:val=""/>
      <w:lvlJc w:val="left"/>
    </w:lvl>
    <w:lvl w:ilvl="3" w:tplc="4A621708">
      <w:numFmt w:val="decimal"/>
      <w:lvlText w:val=""/>
      <w:lvlJc w:val="left"/>
    </w:lvl>
    <w:lvl w:ilvl="4" w:tplc="D110E406">
      <w:numFmt w:val="decimal"/>
      <w:lvlText w:val=""/>
      <w:lvlJc w:val="left"/>
    </w:lvl>
    <w:lvl w:ilvl="5" w:tplc="4A6EB2F0">
      <w:numFmt w:val="decimal"/>
      <w:lvlText w:val=""/>
      <w:lvlJc w:val="left"/>
    </w:lvl>
    <w:lvl w:ilvl="6" w:tplc="302C62E6">
      <w:numFmt w:val="decimal"/>
      <w:lvlText w:val=""/>
      <w:lvlJc w:val="left"/>
    </w:lvl>
    <w:lvl w:ilvl="7" w:tplc="8208FBF8">
      <w:numFmt w:val="decimal"/>
      <w:lvlText w:val=""/>
      <w:lvlJc w:val="left"/>
    </w:lvl>
    <w:lvl w:ilvl="8" w:tplc="F6B8B6C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D592FBB6"/>
    <w:lvl w:ilvl="0" w:tplc="37E47F56">
      <w:start w:val="32"/>
      <w:numFmt w:val="decimal"/>
      <w:lvlText w:val="%1"/>
      <w:lvlJc w:val="left"/>
    </w:lvl>
    <w:lvl w:ilvl="1" w:tplc="66263FAE">
      <w:numFmt w:val="decimal"/>
      <w:lvlText w:val=""/>
      <w:lvlJc w:val="left"/>
    </w:lvl>
    <w:lvl w:ilvl="2" w:tplc="41968BC4">
      <w:numFmt w:val="decimal"/>
      <w:lvlText w:val=""/>
      <w:lvlJc w:val="left"/>
    </w:lvl>
    <w:lvl w:ilvl="3" w:tplc="70AAB182">
      <w:numFmt w:val="decimal"/>
      <w:lvlText w:val=""/>
      <w:lvlJc w:val="left"/>
    </w:lvl>
    <w:lvl w:ilvl="4" w:tplc="7F8CA6BA">
      <w:numFmt w:val="decimal"/>
      <w:lvlText w:val=""/>
      <w:lvlJc w:val="left"/>
    </w:lvl>
    <w:lvl w:ilvl="5" w:tplc="BCEC25B4">
      <w:numFmt w:val="decimal"/>
      <w:lvlText w:val=""/>
      <w:lvlJc w:val="left"/>
    </w:lvl>
    <w:lvl w:ilvl="6" w:tplc="BED6C8E6">
      <w:numFmt w:val="decimal"/>
      <w:lvlText w:val=""/>
      <w:lvlJc w:val="left"/>
    </w:lvl>
    <w:lvl w:ilvl="7" w:tplc="9ED49F9A">
      <w:numFmt w:val="decimal"/>
      <w:lvlText w:val=""/>
      <w:lvlJc w:val="left"/>
    </w:lvl>
    <w:lvl w:ilvl="8" w:tplc="660A04F8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448E63D6"/>
    <w:lvl w:ilvl="0" w:tplc="7E643D0A">
      <w:start w:val="2"/>
      <w:numFmt w:val="decimal"/>
      <w:lvlText w:val="%1"/>
      <w:lvlJc w:val="left"/>
    </w:lvl>
    <w:lvl w:ilvl="1" w:tplc="1DEAD9C0">
      <w:numFmt w:val="decimal"/>
      <w:lvlText w:val=""/>
      <w:lvlJc w:val="left"/>
    </w:lvl>
    <w:lvl w:ilvl="2" w:tplc="1F3EDE2E">
      <w:numFmt w:val="decimal"/>
      <w:lvlText w:val=""/>
      <w:lvlJc w:val="left"/>
    </w:lvl>
    <w:lvl w:ilvl="3" w:tplc="043A7CCA">
      <w:numFmt w:val="decimal"/>
      <w:lvlText w:val=""/>
      <w:lvlJc w:val="left"/>
    </w:lvl>
    <w:lvl w:ilvl="4" w:tplc="CA1C4954">
      <w:numFmt w:val="decimal"/>
      <w:lvlText w:val=""/>
      <w:lvlJc w:val="left"/>
    </w:lvl>
    <w:lvl w:ilvl="5" w:tplc="85E4212C">
      <w:numFmt w:val="decimal"/>
      <w:lvlText w:val=""/>
      <w:lvlJc w:val="left"/>
    </w:lvl>
    <w:lvl w:ilvl="6" w:tplc="EF948140">
      <w:numFmt w:val="decimal"/>
      <w:lvlText w:val=""/>
      <w:lvlJc w:val="left"/>
    </w:lvl>
    <w:lvl w:ilvl="7" w:tplc="D5B8B4DC">
      <w:numFmt w:val="decimal"/>
      <w:lvlText w:val=""/>
      <w:lvlJc w:val="left"/>
    </w:lvl>
    <w:lvl w:ilvl="8" w:tplc="DDCEB328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72E40B36"/>
    <w:lvl w:ilvl="0" w:tplc="8F345DB0">
      <w:start w:val="1"/>
      <w:numFmt w:val="bullet"/>
      <w:lvlText w:val="и"/>
      <w:lvlJc w:val="left"/>
    </w:lvl>
    <w:lvl w:ilvl="1" w:tplc="7CF441EC">
      <w:start w:val="1"/>
      <w:numFmt w:val="bullet"/>
      <w:lvlText w:val="-"/>
      <w:lvlJc w:val="left"/>
    </w:lvl>
    <w:lvl w:ilvl="2" w:tplc="4F943FAC">
      <w:numFmt w:val="decimal"/>
      <w:lvlText w:val=""/>
      <w:lvlJc w:val="left"/>
    </w:lvl>
    <w:lvl w:ilvl="3" w:tplc="1B4C8718">
      <w:numFmt w:val="decimal"/>
      <w:lvlText w:val=""/>
      <w:lvlJc w:val="left"/>
    </w:lvl>
    <w:lvl w:ilvl="4" w:tplc="150E20DE">
      <w:numFmt w:val="decimal"/>
      <w:lvlText w:val=""/>
      <w:lvlJc w:val="left"/>
    </w:lvl>
    <w:lvl w:ilvl="5" w:tplc="3926D69A">
      <w:numFmt w:val="decimal"/>
      <w:lvlText w:val=""/>
      <w:lvlJc w:val="left"/>
    </w:lvl>
    <w:lvl w:ilvl="6" w:tplc="8230D29E">
      <w:numFmt w:val="decimal"/>
      <w:lvlText w:val=""/>
      <w:lvlJc w:val="left"/>
    </w:lvl>
    <w:lvl w:ilvl="7" w:tplc="877C1A1E">
      <w:numFmt w:val="decimal"/>
      <w:lvlText w:val=""/>
      <w:lvlJc w:val="left"/>
    </w:lvl>
    <w:lvl w:ilvl="8" w:tplc="5C4C52C8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B1DCE81A"/>
    <w:lvl w:ilvl="0" w:tplc="BD725D88">
      <w:start w:val="5"/>
      <w:numFmt w:val="decimal"/>
      <w:lvlText w:val="%1"/>
      <w:lvlJc w:val="left"/>
    </w:lvl>
    <w:lvl w:ilvl="1" w:tplc="84C4C064">
      <w:numFmt w:val="decimal"/>
      <w:lvlText w:val=""/>
      <w:lvlJc w:val="left"/>
    </w:lvl>
    <w:lvl w:ilvl="2" w:tplc="5E2ADCC6">
      <w:numFmt w:val="decimal"/>
      <w:lvlText w:val=""/>
      <w:lvlJc w:val="left"/>
    </w:lvl>
    <w:lvl w:ilvl="3" w:tplc="1F6A7A74">
      <w:numFmt w:val="decimal"/>
      <w:lvlText w:val=""/>
      <w:lvlJc w:val="left"/>
    </w:lvl>
    <w:lvl w:ilvl="4" w:tplc="3EB04124">
      <w:numFmt w:val="decimal"/>
      <w:lvlText w:val=""/>
      <w:lvlJc w:val="left"/>
    </w:lvl>
    <w:lvl w:ilvl="5" w:tplc="8E164C26">
      <w:numFmt w:val="decimal"/>
      <w:lvlText w:val=""/>
      <w:lvlJc w:val="left"/>
    </w:lvl>
    <w:lvl w:ilvl="6" w:tplc="BF26BBEE">
      <w:numFmt w:val="decimal"/>
      <w:lvlText w:val=""/>
      <w:lvlJc w:val="left"/>
    </w:lvl>
    <w:lvl w:ilvl="7" w:tplc="1A32365A">
      <w:numFmt w:val="decimal"/>
      <w:lvlText w:val=""/>
      <w:lvlJc w:val="left"/>
    </w:lvl>
    <w:lvl w:ilvl="8" w:tplc="85F0ABC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9A08B53E"/>
    <w:lvl w:ilvl="0" w:tplc="93604ED4">
      <w:start w:val="1"/>
      <w:numFmt w:val="bullet"/>
      <w:lvlText w:val="•"/>
      <w:lvlJc w:val="left"/>
    </w:lvl>
    <w:lvl w:ilvl="1" w:tplc="A942EB30">
      <w:numFmt w:val="decimal"/>
      <w:lvlText w:val=""/>
      <w:lvlJc w:val="left"/>
    </w:lvl>
    <w:lvl w:ilvl="2" w:tplc="30269E04">
      <w:numFmt w:val="decimal"/>
      <w:lvlText w:val=""/>
      <w:lvlJc w:val="left"/>
    </w:lvl>
    <w:lvl w:ilvl="3" w:tplc="67EC43B6">
      <w:numFmt w:val="decimal"/>
      <w:lvlText w:val=""/>
      <w:lvlJc w:val="left"/>
    </w:lvl>
    <w:lvl w:ilvl="4" w:tplc="08AAADC8">
      <w:numFmt w:val="decimal"/>
      <w:lvlText w:val=""/>
      <w:lvlJc w:val="left"/>
    </w:lvl>
    <w:lvl w:ilvl="5" w:tplc="77D0E57A">
      <w:numFmt w:val="decimal"/>
      <w:lvlText w:val=""/>
      <w:lvlJc w:val="left"/>
    </w:lvl>
    <w:lvl w:ilvl="6" w:tplc="2DEE4C06">
      <w:numFmt w:val="decimal"/>
      <w:lvlText w:val=""/>
      <w:lvlJc w:val="left"/>
    </w:lvl>
    <w:lvl w:ilvl="7" w:tplc="E0F6F3A2">
      <w:numFmt w:val="decimal"/>
      <w:lvlText w:val=""/>
      <w:lvlJc w:val="left"/>
    </w:lvl>
    <w:lvl w:ilvl="8" w:tplc="3E781038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8278BDBC"/>
    <w:lvl w:ilvl="0" w:tplc="67F80CAE">
      <w:start w:val="1"/>
      <w:numFmt w:val="bullet"/>
      <w:lvlText w:val="•"/>
      <w:lvlJc w:val="left"/>
    </w:lvl>
    <w:lvl w:ilvl="1" w:tplc="C78A92F8">
      <w:numFmt w:val="decimal"/>
      <w:lvlText w:val=""/>
      <w:lvlJc w:val="left"/>
    </w:lvl>
    <w:lvl w:ilvl="2" w:tplc="C316AA2C">
      <w:numFmt w:val="decimal"/>
      <w:lvlText w:val=""/>
      <w:lvlJc w:val="left"/>
    </w:lvl>
    <w:lvl w:ilvl="3" w:tplc="062AEED0">
      <w:numFmt w:val="decimal"/>
      <w:lvlText w:val=""/>
      <w:lvlJc w:val="left"/>
    </w:lvl>
    <w:lvl w:ilvl="4" w:tplc="408CA826">
      <w:numFmt w:val="decimal"/>
      <w:lvlText w:val=""/>
      <w:lvlJc w:val="left"/>
    </w:lvl>
    <w:lvl w:ilvl="5" w:tplc="6A9AFF94">
      <w:numFmt w:val="decimal"/>
      <w:lvlText w:val=""/>
      <w:lvlJc w:val="left"/>
    </w:lvl>
    <w:lvl w:ilvl="6" w:tplc="7F78B36A">
      <w:numFmt w:val="decimal"/>
      <w:lvlText w:val=""/>
      <w:lvlJc w:val="left"/>
    </w:lvl>
    <w:lvl w:ilvl="7" w:tplc="6608A214">
      <w:numFmt w:val="decimal"/>
      <w:lvlText w:val=""/>
      <w:lvlJc w:val="left"/>
    </w:lvl>
    <w:lvl w:ilvl="8" w:tplc="41048628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3370B1DA"/>
    <w:lvl w:ilvl="0" w:tplc="9CAE4CDA">
      <w:start w:val="1"/>
      <w:numFmt w:val="bullet"/>
      <w:lvlText w:val=""/>
      <w:lvlJc w:val="left"/>
    </w:lvl>
    <w:lvl w:ilvl="1" w:tplc="BB1C962A">
      <w:numFmt w:val="decimal"/>
      <w:lvlText w:val=""/>
      <w:lvlJc w:val="left"/>
    </w:lvl>
    <w:lvl w:ilvl="2" w:tplc="2F2AB30E">
      <w:numFmt w:val="decimal"/>
      <w:lvlText w:val=""/>
      <w:lvlJc w:val="left"/>
    </w:lvl>
    <w:lvl w:ilvl="3" w:tplc="9418C56A">
      <w:numFmt w:val="decimal"/>
      <w:lvlText w:val=""/>
      <w:lvlJc w:val="left"/>
    </w:lvl>
    <w:lvl w:ilvl="4" w:tplc="2B165CE4">
      <w:numFmt w:val="decimal"/>
      <w:lvlText w:val=""/>
      <w:lvlJc w:val="left"/>
    </w:lvl>
    <w:lvl w:ilvl="5" w:tplc="211C7E48">
      <w:numFmt w:val="decimal"/>
      <w:lvlText w:val=""/>
      <w:lvlJc w:val="left"/>
    </w:lvl>
    <w:lvl w:ilvl="6" w:tplc="0F32358A">
      <w:numFmt w:val="decimal"/>
      <w:lvlText w:val=""/>
      <w:lvlJc w:val="left"/>
    </w:lvl>
    <w:lvl w:ilvl="7" w:tplc="570E34E2">
      <w:numFmt w:val="decimal"/>
      <w:lvlText w:val=""/>
      <w:lvlJc w:val="left"/>
    </w:lvl>
    <w:lvl w:ilvl="8" w:tplc="0C2EA0C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7E7CC2DC"/>
    <w:lvl w:ilvl="0" w:tplc="141859AA">
      <w:start w:val="1"/>
      <w:numFmt w:val="bullet"/>
      <w:lvlText w:val="•"/>
      <w:lvlJc w:val="left"/>
    </w:lvl>
    <w:lvl w:ilvl="1" w:tplc="60FC36D8">
      <w:numFmt w:val="decimal"/>
      <w:lvlText w:val=""/>
      <w:lvlJc w:val="left"/>
    </w:lvl>
    <w:lvl w:ilvl="2" w:tplc="8EFA86E2">
      <w:numFmt w:val="decimal"/>
      <w:lvlText w:val=""/>
      <w:lvlJc w:val="left"/>
    </w:lvl>
    <w:lvl w:ilvl="3" w:tplc="2C90DC6C">
      <w:numFmt w:val="decimal"/>
      <w:lvlText w:val=""/>
      <w:lvlJc w:val="left"/>
    </w:lvl>
    <w:lvl w:ilvl="4" w:tplc="C7AA4D1C">
      <w:numFmt w:val="decimal"/>
      <w:lvlText w:val=""/>
      <w:lvlJc w:val="left"/>
    </w:lvl>
    <w:lvl w:ilvl="5" w:tplc="97EE104E">
      <w:numFmt w:val="decimal"/>
      <w:lvlText w:val=""/>
      <w:lvlJc w:val="left"/>
    </w:lvl>
    <w:lvl w:ilvl="6" w:tplc="CB04DD78">
      <w:numFmt w:val="decimal"/>
      <w:lvlText w:val=""/>
      <w:lvlJc w:val="left"/>
    </w:lvl>
    <w:lvl w:ilvl="7" w:tplc="C2E09E54">
      <w:numFmt w:val="decimal"/>
      <w:lvlText w:val=""/>
      <w:lvlJc w:val="left"/>
    </w:lvl>
    <w:lvl w:ilvl="8" w:tplc="8D0EDE6A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B0C06238"/>
    <w:lvl w:ilvl="0" w:tplc="53845D5A">
      <w:start w:val="1"/>
      <w:numFmt w:val="bullet"/>
      <w:lvlText w:val="-"/>
      <w:lvlJc w:val="left"/>
    </w:lvl>
    <w:lvl w:ilvl="1" w:tplc="A6FCA714">
      <w:start w:val="1"/>
      <w:numFmt w:val="bullet"/>
      <w:lvlText w:val="-"/>
      <w:lvlJc w:val="left"/>
    </w:lvl>
    <w:lvl w:ilvl="2" w:tplc="4CD631B4">
      <w:numFmt w:val="decimal"/>
      <w:lvlText w:val=""/>
      <w:lvlJc w:val="left"/>
    </w:lvl>
    <w:lvl w:ilvl="3" w:tplc="5420D238">
      <w:numFmt w:val="decimal"/>
      <w:lvlText w:val=""/>
      <w:lvlJc w:val="left"/>
    </w:lvl>
    <w:lvl w:ilvl="4" w:tplc="3CDE827A">
      <w:numFmt w:val="decimal"/>
      <w:lvlText w:val=""/>
      <w:lvlJc w:val="left"/>
    </w:lvl>
    <w:lvl w:ilvl="5" w:tplc="01A0CEF4">
      <w:numFmt w:val="decimal"/>
      <w:lvlText w:val=""/>
      <w:lvlJc w:val="left"/>
    </w:lvl>
    <w:lvl w:ilvl="6" w:tplc="2774EEE0">
      <w:numFmt w:val="decimal"/>
      <w:lvlText w:val=""/>
      <w:lvlJc w:val="left"/>
    </w:lvl>
    <w:lvl w:ilvl="7" w:tplc="BA74A654">
      <w:numFmt w:val="decimal"/>
      <w:lvlText w:val=""/>
      <w:lvlJc w:val="left"/>
    </w:lvl>
    <w:lvl w:ilvl="8" w:tplc="76AC056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EBEA11F2"/>
    <w:lvl w:ilvl="0" w:tplc="D2602428">
      <w:start w:val="1"/>
      <w:numFmt w:val="bullet"/>
      <w:lvlText w:val="и"/>
      <w:lvlJc w:val="left"/>
    </w:lvl>
    <w:lvl w:ilvl="1" w:tplc="8B92CFE8">
      <w:start w:val="1"/>
      <w:numFmt w:val="bullet"/>
      <w:lvlText w:val="•"/>
      <w:lvlJc w:val="left"/>
    </w:lvl>
    <w:lvl w:ilvl="2" w:tplc="B284F380">
      <w:numFmt w:val="decimal"/>
      <w:lvlText w:val=""/>
      <w:lvlJc w:val="left"/>
    </w:lvl>
    <w:lvl w:ilvl="3" w:tplc="3046622C">
      <w:numFmt w:val="decimal"/>
      <w:lvlText w:val=""/>
      <w:lvlJc w:val="left"/>
    </w:lvl>
    <w:lvl w:ilvl="4" w:tplc="963AC878">
      <w:numFmt w:val="decimal"/>
      <w:lvlText w:val=""/>
      <w:lvlJc w:val="left"/>
    </w:lvl>
    <w:lvl w:ilvl="5" w:tplc="2862B5FC">
      <w:numFmt w:val="decimal"/>
      <w:lvlText w:val=""/>
      <w:lvlJc w:val="left"/>
    </w:lvl>
    <w:lvl w:ilvl="6" w:tplc="FEB04940">
      <w:numFmt w:val="decimal"/>
      <w:lvlText w:val=""/>
      <w:lvlJc w:val="left"/>
    </w:lvl>
    <w:lvl w:ilvl="7" w:tplc="6C4409BA">
      <w:numFmt w:val="decimal"/>
      <w:lvlText w:val=""/>
      <w:lvlJc w:val="left"/>
    </w:lvl>
    <w:lvl w:ilvl="8" w:tplc="8E26E2F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141A89C2"/>
    <w:lvl w:ilvl="0" w:tplc="3838208C">
      <w:start w:val="1"/>
      <w:numFmt w:val="decimal"/>
      <w:lvlText w:val="%1."/>
      <w:lvlJc w:val="left"/>
    </w:lvl>
    <w:lvl w:ilvl="1" w:tplc="E1B456F4">
      <w:numFmt w:val="decimal"/>
      <w:lvlText w:val=""/>
      <w:lvlJc w:val="left"/>
    </w:lvl>
    <w:lvl w:ilvl="2" w:tplc="6750FEA2">
      <w:numFmt w:val="decimal"/>
      <w:lvlText w:val=""/>
      <w:lvlJc w:val="left"/>
    </w:lvl>
    <w:lvl w:ilvl="3" w:tplc="14427686">
      <w:numFmt w:val="decimal"/>
      <w:lvlText w:val=""/>
      <w:lvlJc w:val="left"/>
    </w:lvl>
    <w:lvl w:ilvl="4" w:tplc="6C4898B2">
      <w:numFmt w:val="decimal"/>
      <w:lvlText w:val=""/>
      <w:lvlJc w:val="left"/>
    </w:lvl>
    <w:lvl w:ilvl="5" w:tplc="7F2C3468">
      <w:numFmt w:val="decimal"/>
      <w:lvlText w:val=""/>
      <w:lvlJc w:val="left"/>
    </w:lvl>
    <w:lvl w:ilvl="6" w:tplc="E800006C">
      <w:numFmt w:val="decimal"/>
      <w:lvlText w:val=""/>
      <w:lvlJc w:val="left"/>
    </w:lvl>
    <w:lvl w:ilvl="7" w:tplc="9D7AD5D8">
      <w:numFmt w:val="decimal"/>
      <w:lvlText w:val=""/>
      <w:lvlJc w:val="left"/>
    </w:lvl>
    <w:lvl w:ilvl="8" w:tplc="5CDA949E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C1289AE0"/>
    <w:lvl w:ilvl="0" w:tplc="2244EAF4">
      <w:start w:val="1"/>
      <w:numFmt w:val="bullet"/>
      <w:lvlText w:val="В"/>
      <w:lvlJc w:val="left"/>
    </w:lvl>
    <w:lvl w:ilvl="1" w:tplc="16923152">
      <w:numFmt w:val="decimal"/>
      <w:lvlText w:val=""/>
      <w:lvlJc w:val="left"/>
    </w:lvl>
    <w:lvl w:ilvl="2" w:tplc="725E0AFE">
      <w:numFmt w:val="decimal"/>
      <w:lvlText w:val=""/>
      <w:lvlJc w:val="left"/>
    </w:lvl>
    <w:lvl w:ilvl="3" w:tplc="20884906">
      <w:numFmt w:val="decimal"/>
      <w:lvlText w:val=""/>
      <w:lvlJc w:val="left"/>
    </w:lvl>
    <w:lvl w:ilvl="4" w:tplc="F8B01E6E">
      <w:numFmt w:val="decimal"/>
      <w:lvlText w:val=""/>
      <w:lvlJc w:val="left"/>
    </w:lvl>
    <w:lvl w:ilvl="5" w:tplc="D36EC150">
      <w:numFmt w:val="decimal"/>
      <w:lvlText w:val=""/>
      <w:lvlJc w:val="left"/>
    </w:lvl>
    <w:lvl w:ilvl="6" w:tplc="AAA053C2">
      <w:numFmt w:val="decimal"/>
      <w:lvlText w:val=""/>
      <w:lvlJc w:val="left"/>
    </w:lvl>
    <w:lvl w:ilvl="7" w:tplc="9F10C606">
      <w:numFmt w:val="decimal"/>
      <w:lvlText w:val=""/>
      <w:lvlJc w:val="left"/>
    </w:lvl>
    <w:lvl w:ilvl="8" w:tplc="52AE6D4C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461C30CE"/>
    <w:lvl w:ilvl="0" w:tplc="AC12A000">
      <w:start w:val="1"/>
      <w:numFmt w:val="bullet"/>
      <w:lvlText w:val="-"/>
      <w:lvlJc w:val="left"/>
    </w:lvl>
    <w:lvl w:ilvl="1" w:tplc="90F0BACC">
      <w:numFmt w:val="decimal"/>
      <w:lvlText w:val=""/>
      <w:lvlJc w:val="left"/>
    </w:lvl>
    <w:lvl w:ilvl="2" w:tplc="CDEC8966">
      <w:numFmt w:val="decimal"/>
      <w:lvlText w:val=""/>
      <w:lvlJc w:val="left"/>
    </w:lvl>
    <w:lvl w:ilvl="3" w:tplc="71BA9166">
      <w:numFmt w:val="decimal"/>
      <w:lvlText w:val=""/>
      <w:lvlJc w:val="left"/>
    </w:lvl>
    <w:lvl w:ilvl="4" w:tplc="5D5ABCF6">
      <w:numFmt w:val="decimal"/>
      <w:lvlText w:val=""/>
      <w:lvlJc w:val="left"/>
    </w:lvl>
    <w:lvl w:ilvl="5" w:tplc="D6B6891E">
      <w:numFmt w:val="decimal"/>
      <w:lvlText w:val=""/>
      <w:lvlJc w:val="left"/>
    </w:lvl>
    <w:lvl w:ilvl="6" w:tplc="B158F958">
      <w:numFmt w:val="decimal"/>
      <w:lvlText w:val=""/>
      <w:lvlJc w:val="left"/>
    </w:lvl>
    <w:lvl w:ilvl="7" w:tplc="545E0484">
      <w:numFmt w:val="decimal"/>
      <w:lvlText w:val=""/>
      <w:lvlJc w:val="left"/>
    </w:lvl>
    <w:lvl w:ilvl="8" w:tplc="B5E0CFB4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3438D766"/>
    <w:lvl w:ilvl="0" w:tplc="F3C69584">
      <w:start w:val="1"/>
      <w:numFmt w:val="bullet"/>
      <w:lvlText w:val="В"/>
      <w:lvlJc w:val="left"/>
    </w:lvl>
    <w:lvl w:ilvl="1" w:tplc="64885550">
      <w:numFmt w:val="decimal"/>
      <w:lvlText w:val=""/>
      <w:lvlJc w:val="left"/>
    </w:lvl>
    <w:lvl w:ilvl="2" w:tplc="5D8881B6">
      <w:numFmt w:val="decimal"/>
      <w:lvlText w:val=""/>
      <w:lvlJc w:val="left"/>
    </w:lvl>
    <w:lvl w:ilvl="3" w:tplc="961E8A48">
      <w:numFmt w:val="decimal"/>
      <w:lvlText w:val=""/>
      <w:lvlJc w:val="left"/>
    </w:lvl>
    <w:lvl w:ilvl="4" w:tplc="703070EA">
      <w:numFmt w:val="decimal"/>
      <w:lvlText w:val=""/>
      <w:lvlJc w:val="left"/>
    </w:lvl>
    <w:lvl w:ilvl="5" w:tplc="479691EC">
      <w:numFmt w:val="decimal"/>
      <w:lvlText w:val=""/>
      <w:lvlJc w:val="left"/>
    </w:lvl>
    <w:lvl w:ilvl="6" w:tplc="716005F8">
      <w:numFmt w:val="decimal"/>
      <w:lvlText w:val=""/>
      <w:lvlJc w:val="left"/>
    </w:lvl>
    <w:lvl w:ilvl="7" w:tplc="5ECE6D5E">
      <w:numFmt w:val="decimal"/>
      <w:lvlText w:val=""/>
      <w:lvlJc w:val="left"/>
    </w:lvl>
    <w:lvl w:ilvl="8" w:tplc="14A4311C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792E6DEC"/>
    <w:lvl w:ilvl="0" w:tplc="8D1A8A0E">
      <w:start w:val="1"/>
      <w:numFmt w:val="bullet"/>
      <w:lvlText w:val="-"/>
      <w:lvlJc w:val="left"/>
    </w:lvl>
    <w:lvl w:ilvl="1" w:tplc="E006D4B2">
      <w:numFmt w:val="decimal"/>
      <w:lvlText w:val=""/>
      <w:lvlJc w:val="left"/>
    </w:lvl>
    <w:lvl w:ilvl="2" w:tplc="5456F836">
      <w:numFmt w:val="decimal"/>
      <w:lvlText w:val=""/>
      <w:lvlJc w:val="left"/>
    </w:lvl>
    <w:lvl w:ilvl="3" w:tplc="D796483C">
      <w:numFmt w:val="decimal"/>
      <w:lvlText w:val=""/>
      <w:lvlJc w:val="left"/>
    </w:lvl>
    <w:lvl w:ilvl="4" w:tplc="B63A690A">
      <w:numFmt w:val="decimal"/>
      <w:lvlText w:val=""/>
      <w:lvlJc w:val="left"/>
    </w:lvl>
    <w:lvl w:ilvl="5" w:tplc="339AFE58">
      <w:numFmt w:val="decimal"/>
      <w:lvlText w:val=""/>
      <w:lvlJc w:val="left"/>
    </w:lvl>
    <w:lvl w:ilvl="6" w:tplc="3D9ACABE">
      <w:numFmt w:val="decimal"/>
      <w:lvlText w:val=""/>
      <w:lvlJc w:val="left"/>
    </w:lvl>
    <w:lvl w:ilvl="7" w:tplc="61A466E4">
      <w:numFmt w:val="decimal"/>
      <w:lvlText w:val=""/>
      <w:lvlJc w:val="left"/>
    </w:lvl>
    <w:lvl w:ilvl="8" w:tplc="A5D69860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D"/>
    <w:rsid w:val="00370D30"/>
    <w:rsid w:val="00CF016D"/>
    <w:rsid w:val="00D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5380"/>
  <w15:docId w15:val="{9474AF0D-E1AF-4568-96E7-6E0E67D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4655</Words>
  <Characters>26535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В. Чекаурова</cp:lastModifiedBy>
  <cp:revision>3</cp:revision>
  <cp:lastPrinted>2021-03-04T14:29:00Z</cp:lastPrinted>
  <dcterms:created xsi:type="dcterms:W3CDTF">2021-03-04T14:30:00Z</dcterms:created>
  <dcterms:modified xsi:type="dcterms:W3CDTF">2021-06-11T07:22:00Z</dcterms:modified>
</cp:coreProperties>
</file>