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523" w:rsidRDefault="009E3523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E3523" w:rsidRDefault="009E3523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P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  <w:r w:rsidRPr="00625A02">
        <w:rPr>
          <w:rFonts w:ascii="Times New Roman" w:hAnsi="Times New Roman" w:cs="Times New Roman"/>
          <w:sz w:val="28"/>
        </w:rPr>
        <w:t>Государственное профессиональное образовательное учреждение</w:t>
      </w:r>
    </w:p>
    <w:p w:rsidR="00625A02" w:rsidRP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  <w:r w:rsidRPr="00625A02">
        <w:rPr>
          <w:rFonts w:ascii="Times New Roman" w:hAnsi="Times New Roman" w:cs="Times New Roman"/>
          <w:sz w:val="28"/>
        </w:rPr>
        <w:t>Ярославской области</w:t>
      </w: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  <w:r w:rsidRPr="00625A02">
        <w:rPr>
          <w:rFonts w:ascii="Times New Roman" w:hAnsi="Times New Roman" w:cs="Times New Roman"/>
          <w:sz w:val="28"/>
        </w:rPr>
        <w:t>Великосельский аграрный колледж</w:t>
      </w: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 w:rsidRPr="00625A02">
        <w:rPr>
          <w:rFonts w:ascii="Times New Roman" w:hAnsi="Times New Roman" w:cs="Times New Roman"/>
          <w:b/>
          <w:sz w:val="40"/>
        </w:rPr>
        <w:t xml:space="preserve">ПРОГРАММА ПОДГОТОВКИ </w:t>
      </w:r>
    </w:p>
    <w:p w:rsidR="00625A02" w:rsidRPr="00625A02" w:rsidRDefault="00625A02" w:rsidP="00625A02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 w:rsidRPr="00625A02">
        <w:rPr>
          <w:rFonts w:ascii="Times New Roman" w:hAnsi="Times New Roman" w:cs="Times New Roman"/>
          <w:b/>
          <w:sz w:val="40"/>
        </w:rPr>
        <w:t>СПЕЦИАЛИСТОВ СРЕДНЕГО ЗВЕНА</w:t>
      </w: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по специальности</w:t>
      </w:r>
    </w:p>
    <w:p w:rsidR="00625A02" w:rsidRDefault="00191929" w:rsidP="00625A02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38.02.07</w:t>
      </w:r>
      <w:r w:rsidR="00625A02" w:rsidRPr="00625A02">
        <w:rPr>
          <w:rFonts w:ascii="Times New Roman" w:hAnsi="Times New Roman" w:cs="Times New Roman"/>
          <w:b/>
          <w:sz w:val="40"/>
        </w:rPr>
        <w:t xml:space="preserve">. </w:t>
      </w:r>
      <w:r>
        <w:rPr>
          <w:rFonts w:ascii="Times New Roman" w:hAnsi="Times New Roman" w:cs="Times New Roman"/>
          <w:b/>
          <w:sz w:val="40"/>
        </w:rPr>
        <w:t>Банковское дело</w:t>
      </w: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b/>
          <w:sz w:val="40"/>
        </w:rPr>
      </w:pPr>
    </w:p>
    <w:p w:rsidR="00625A02" w:rsidRPr="00625A02" w:rsidRDefault="00357136" w:rsidP="00625A02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  <w:u w:val="single"/>
        </w:rPr>
        <w:t>б</w:t>
      </w:r>
      <w:r w:rsidR="00625A02" w:rsidRPr="00625A02">
        <w:rPr>
          <w:rFonts w:ascii="Times New Roman" w:hAnsi="Times New Roman" w:cs="Times New Roman"/>
          <w:b/>
          <w:sz w:val="40"/>
          <w:u w:val="single"/>
        </w:rPr>
        <w:t>азовой</w:t>
      </w:r>
      <w:r>
        <w:rPr>
          <w:rFonts w:ascii="Times New Roman" w:hAnsi="Times New Roman" w:cs="Times New Roman"/>
          <w:b/>
          <w:sz w:val="40"/>
          <w:u w:val="single"/>
        </w:rPr>
        <w:t xml:space="preserve"> </w:t>
      </w:r>
      <w:r w:rsidR="00625A02" w:rsidRPr="00625A02">
        <w:rPr>
          <w:rFonts w:ascii="Times New Roman" w:hAnsi="Times New Roman" w:cs="Times New Roman"/>
          <w:sz w:val="40"/>
        </w:rPr>
        <w:t>подготовки</w:t>
      </w: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Введена в действие с – </w:t>
      </w:r>
      <w:r w:rsidR="00AA0D52">
        <w:rPr>
          <w:rFonts w:ascii="Times New Roman" w:hAnsi="Times New Roman" w:cs="Times New Roman"/>
          <w:b/>
          <w:sz w:val="28"/>
          <w:u w:val="single"/>
        </w:rPr>
        <w:t>01.09.2020</w:t>
      </w: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625A02" w:rsidRPr="00625A02" w:rsidRDefault="00625A02" w:rsidP="00625A02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625A02" w:rsidRDefault="00625A02" w:rsidP="00625A02">
      <w:pPr>
        <w:pStyle w:val="a3"/>
        <w:ind w:firstLine="3686"/>
        <w:rPr>
          <w:rFonts w:ascii="Times New Roman" w:hAnsi="Times New Roman"/>
          <w:sz w:val="28"/>
        </w:rPr>
      </w:pPr>
    </w:p>
    <w:p w:rsidR="00625A02" w:rsidRDefault="00625A02" w:rsidP="00625A02">
      <w:pPr>
        <w:pStyle w:val="a3"/>
        <w:ind w:firstLine="3686"/>
        <w:rPr>
          <w:rFonts w:ascii="Times New Roman" w:hAnsi="Times New Roman"/>
          <w:sz w:val="28"/>
        </w:rPr>
      </w:pPr>
    </w:p>
    <w:p w:rsidR="00625A02" w:rsidRPr="00625A02" w:rsidRDefault="00625A02" w:rsidP="00625A02">
      <w:pPr>
        <w:pStyle w:val="a3"/>
        <w:ind w:firstLine="3686"/>
        <w:rPr>
          <w:rFonts w:ascii="Times New Roman" w:hAnsi="Times New Roman"/>
          <w:b/>
          <w:sz w:val="28"/>
          <w:u w:val="single"/>
        </w:rPr>
      </w:pPr>
      <w:r w:rsidRPr="00625A02">
        <w:rPr>
          <w:rFonts w:ascii="Times New Roman" w:hAnsi="Times New Roman"/>
          <w:sz w:val="28"/>
        </w:rPr>
        <w:t xml:space="preserve">Квалификация: </w:t>
      </w:r>
      <w:r w:rsidR="00191929">
        <w:rPr>
          <w:rFonts w:ascii="Times New Roman" w:hAnsi="Times New Roman"/>
          <w:b/>
          <w:sz w:val="28"/>
          <w:u w:val="single"/>
        </w:rPr>
        <w:t>специалист банковского дела</w:t>
      </w:r>
    </w:p>
    <w:p w:rsidR="00625A02" w:rsidRPr="00625A02" w:rsidRDefault="00625A02" w:rsidP="00625A02">
      <w:pPr>
        <w:pStyle w:val="a3"/>
        <w:ind w:firstLine="3686"/>
        <w:rPr>
          <w:rFonts w:ascii="Times New Roman" w:hAnsi="Times New Roman"/>
          <w:sz w:val="28"/>
        </w:rPr>
      </w:pPr>
      <w:r w:rsidRPr="00625A02">
        <w:rPr>
          <w:rFonts w:ascii="Times New Roman" w:hAnsi="Times New Roman"/>
          <w:sz w:val="28"/>
        </w:rPr>
        <w:t xml:space="preserve">Форма обучения -  </w:t>
      </w:r>
      <w:r w:rsidR="00191929">
        <w:rPr>
          <w:rFonts w:ascii="Times New Roman" w:hAnsi="Times New Roman"/>
          <w:b/>
          <w:sz w:val="28"/>
          <w:u w:val="single"/>
        </w:rPr>
        <w:t>очная</w:t>
      </w:r>
    </w:p>
    <w:p w:rsidR="00625A02" w:rsidRPr="00625A02" w:rsidRDefault="00625A02" w:rsidP="00625A02">
      <w:pPr>
        <w:pStyle w:val="a3"/>
        <w:ind w:firstLine="3686"/>
        <w:rPr>
          <w:rFonts w:ascii="Times New Roman" w:hAnsi="Times New Roman"/>
          <w:b/>
          <w:sz w:val="28"/>
          <w:u w:val="single"/>
        </w:rPr>
      </w:pPr>
      <w:r w:rsidRPr="00625A02">
        <w:rPr>
          <w:rFonts w:ascii="Times New Roman" w:hAnsi="Times New Roman"/>
          <w:sz w:val="28"/>
        </w:rPr>
        <w:t xml:space="preserve">Нормативный срок обучения – </w:t>
      </w:r>
      <w:r w:rsidR="00191929">
        <w:rPr>
          <w:rFonts w:ascii="Times New Roman" w:hAnsi="Times New Roman"/>
          <w:b/>
          <w:sz w:val="28"/>
          <w:u w:val="single"/>
        </w:rPr>
        <w:t>2</w:t>
      </w:r>
      <w:r w:rsidR="006A6A4A" w:rsidRPr="002550D3">
        <w:rPr>
          <w:rFonts w:ascii="Times New Roman" w:hAnsi="Times New Roman"/>
          <w:b/>
          <w:sz w:val="28"/>
          <w:u w:val="single"/>
        </w:rPr>
        <w:t xml:space="preserve"> </w:t>
      </w:r>
      <w:r w:rsidRPr="00625A02">
        <w:rPr>
          <w:rFonts w:ascii="Times New Roman" w:hAnsi="Times New Roman"/>
          <w:b/>
          <w:sz w:val="28"/>
          <w:u w:val="single"/>
        </w:rPr>
        <w:t>год  и 10 мес.</w:t>
      </w:r>
    </w:p>
    <w:p w:rsidR="00625A02" w:rsidRPr="00625A02" w:rsidRDefault="00625A02" w:rsidP="00625A02">
      <w:pPr>
        <w:pStyle w:val="a3"/>
        <w:ind w:firstLine="3686"/>
        <w:rPr>
          <w:rFonts w:ascii="Times New Roman" w:hAnsi="Times New Roman"/>
          <w:sz w:val="28"/>
        </w:rPr>
      </w:pPr>
      <w:r w:rsidRPr="00625A02">
        <w:rPr>
          <w:rFonts w:ascii="Times New Roman" w:hAnsi="Times New Roman"/>
          <w:sz w:val="28"/>
        </w:rPr>
        <w:t xml:space="preserve">на базе </w:t>
      </w:r>
      <w:r w:rsidR="00191929">
        <w:rPr>
          <w:rFonts w:ascii="Times New Roman" w:hAnsi="Times New Roman"/>
          <w:b/>
          <w:sz w:val="28"/>
          <w:u w:val="single"/>
        </w:rPr>
        <w:t xml:space="preserve">основного </w:t>
      </w:r>
      <w:r w:rsidRPr="00625A02">
        <w:rPr>
          <w:rFonts w:ascii="Times New Roman" w:hAnsi="Times New Roman"/>
          <w:b/>
          <w:sz w:val="28"/>
          <w:u w:val="single"/>
        </w:rPr>
        <w:t xml:space="preserve"> общего образования</w:t>
      </w:r>
    </w:p>
    <w:p w:rsidR="00625A02" w:rsidRPr="00625A02" w:rsidRDefault="00625A02">
      <w:pPr>
        <w:rPr>
          <w:rFonts w:ascii="Times New Roman" w:hAnsi="Times New Roman" w:cs="Times New Roman"/>
          <w:sz w:val="28"/>
          <w:szCs w:val="28"/>
        </w:rPr>
      </w:pPr>
    </w:p>
    <w:p w:rsidR="00625A02" w:rsidRPr="00625A02" w:rsidRDefault="00625A02">
      <w:pPr>
        <w:rPr>
          <w:rFonts w:ascii="Times New Roman" w:hAnsi="Times New Roman" w:cs="Times New Roman"/>
          <w:sz w:val="28"/>
          <w:szCs w:val="28"/>
        </w:rPr>
      </w:pPr>
    </w:p>
    <w:p w:rsidR="00625A02" w:rsidRPr="00625A02" w:rsidRDefault="00625A02">
      <w:pPr>
        <w:rPr>
          <w:rFonts w:ascii="Times New Roman" w:hAnsi="Times New Roman" w:cs="Times New Roman"/>
          <w:sz w:val="28"/>
          <w:szCs w:val="28"/>
        </w:rPr>
      </w:pPr>
    </w:p>
    <w:p w:rsidR="00625A02" w:rsidRPr="00625A02" w:rsidRDefault="00625A02">
      <w:pPr>
        <w:rPr>
          <w:rFonts w:ascii="Times New Roman" w:hAnsi="Times New Roman" w:cs="Times New Roman"/>
          <w:sz w:val="28"/>
          <w:szCs w:val="28"/>
        </w:rPr>
      </w:pPr>
    </w:p>
    <w:p w:rsidR="00625A02" w:rsidRPr="00625A02" w:rsidRDefault="00625A02" w:rsidP="00625A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A02" w:rsidRP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  <w:r w:rsidRPr="00625A02">
        <w:rPr>
          <w:rFonts w:ascii="Times New Roman" w:hAnsi="Times New Roman" w:cs="Times New Roman"/>
          <w:sz w:val="28"/>
        </w:rPr>
        <w:t>Великое</w:t>
      </w: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34BC2" w:rsidRDefault="00B34BC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E3523" w:rsidRDefault="009E3523" w:rsidP="00625A0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94A32" w:rsidRDefault="00794A32" w:rsidP="001003E5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794A32" w:rsidRDefault="00794A32" w:rsidP="001003E5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1003E5" w:rsidRPr="001003E5" w:rsidRDefault="001003E5" w:rsidP="001003E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003E5">
        <w:rPr>
          <w:rFonts w:ascii="Times New Roman" w:hAnsi="Times New Roman" w:cs="Times New Roman"/>
          <w:b/>
          <w:sz w:val="24"/>
        </w:rPr>
        <w:t>СОДЕРЖАНИЕ</w:t>
      </w:r>
    </w:p>
    <w:p w:rsidR="001003E5" w:rsidRPr="001003E5" w:rsidRDefault="001003E5" w:rsidP="001003E5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59"/>
        <w:gridCol w:w="1142"/>
        <w:gridCol w:w="6520"/>
        <w:gridCol w:w="816"/>
      </w:tblGrid>
      <w:tr w:rsidR="00EE415B" w:rsidRPr="001003E5" w:rsidTr="00EE415B">
        <w:tc>
          <w:tcPr>
            <w:tcW w:w="534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62" w:type="dxa"/>
            <w:gridSpan w:val="2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003E5">
              <w:rPr>
                <w:rFonts w:ascii="Times New Roman" w:hAnsi="Times New Roman" w:cs="Times New Roman"/>
                <w:sz w:val="24"/>
              </w:rPr>
              <w:t>стр.</w:t>
            </w:r>
          </w:p>
        </w:tc>
      </w:tr>
      <w:tr w:rsidR="001003E5" w:rsidRPr="001003E5" w:rsidTr="008C69C9">
        <w:tc>
          <w:tcPr>
            <w:tcW w:w="534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003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221" w:type="dxa"/>
            <w:gridSpan w:val="3"/>
          </w:tcPr>
          <w:p w:rsidR="001003E5" w:rsidRPr="001003E5" w:rsidRDefault="001003E5" w:rsidP="001003E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03E5">
              <w:rPr>
                <w:rFonts w:ascii="Times New Roman" w:hAnsi="Times New Roman" w:cs="Times New Roman"/>
                <w:sz w:val="24"/>
              </w:rPr>
              <w:t>Общие положения</w:t>
            </w:r>
          </w:p>
        </w:tc>
        <w:tc>
          <w:tcPr>
            <w:tcW w:w="816" w:type="dxa"/>
            <w:vAlign w:val="center"/>
          </w:tcPr>
          <w:p w:rsidR="001003E5" w:rsidRPr="001003E5" w:rsidRDefault="008C69C9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EE415B" w:rsidRPr="001003E5" w:rsidTr="008C69C9">
        <w:tc>
          <w:tcPr>
            <w:tcW w:w="534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003E5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7662" w:type="dxa"/>
            <w:gridSpan w:val="2"/>
          </w:tcPr>
          <w:p w:rsidR="001003E5" w:rsidRPr="001003E5" w:rsidRDefault="001003E5" w:rsidP="001003E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03E5">
              <w:rPr>
                <w:rFonts w:ascii="Times New Roman" w:hAnsi="Times New Roman" w:cs="Times New Roman"/>
                <w:sz w:val="24"/>
              </w:rPr>
              <w:t>Нормативно-правовые основы разработки программы подготовки специалистов среднего звена</w:t>
            </w:r>
          </w:p>
        </w:tc>
        <w:tc>
          <w:tcPr>
            <w:tcW w:w="816" w:type="dxa"/>
            <w:vAlign w:val="center"/>
          </w:tcPr>
          <w:p w:rsidR="001003E5" w:rsidRPr="001003E5" w:rsidRDefault="008C69C9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EE415B" w:rsidRPr="001003E5" w:rsidTr="008C69C9">
        <w:tc>
          <w:tcPr>
            <w:tcW w:w="534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62" w:type="dxa"/>
            <w:gridSpan w:val="2"/>
          </w:tcPr>
          <w:p w:rsidR="001003E5" w:rsidRPr="001003E5" w:rsidRDefault="001003E5" w:rsidP="0010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5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 программы</w:t>
            </w:r>
          </w:p>
        </w:tc>
        <w:tc>
          <w:tcPr>
            <w:tcW w:w="816" w:type="dxa"/>
            <w:vAlign w:val="center"/>
          </w:tcPr>
          <w:p w:rsidR="001003E5" w:rsidRPr="001003E5" w:rsidRDefault="002D6565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03E5" w:rsidRPr="001003E5" w:rsidTr="008C69C9">
        <w:tc>
          <w:tcPr>
            <w:tcW w:w="534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gridSpan w:val="3"/>
          </w:tcPr>
          <w:p w:rsidR="001003E5" w:rsidRPr="001003E5" w:rsidRDefault="001003E5" w:rsidP="0010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5">
              <w:rPr>
                <w:rFonts w:ascii="Times New Roman" w:hAnsi="Times New Roman" w:cs="Times New Roman"/>
                <w:sz w:val="24"/>
              </w:rPr>
              <w:t>Характеристика   профессиональной   деятельности   выпускников   и   требования   к результатам освоения программы подготовки специалистов среднего звена</w:t>
            </w:r>
          </w:p>
        </w:tc>
        <w:tc>
          <w:tcPr>
            <w:tcW w:w="816" w:type="dxa"/>
            <w:vAlign w:val="center"/>
          </w:tcPr>
          <w:p w:rsidR="001003E5" w:rsidRPr="001003E5" w:rsidRDefault="00F25EB5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03E5" w:rsidRPr="001003E5" w:rsidTr="008C69C9">
        <w:tc>
          <w:tcPr>
            <w:tcW w:w="534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62" w:type="dxa"/>
            <w:gridSpan w:val="2"/>
          </w:tcPr>
          <w:p w:rsidR="001003E5" w:rsidRPr="001003E5" w:rsidRDefault="001003E5" w:rsidP="0010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5">
              <w:rPr>
                <w:rFonts w:ascii="Times New Roman" w:hAnsi="Times New Roman" w:cs="Times New Roman"/>
                <w:sz w:val="24"/>
                <w:szCs w:val="24"/>
              </w:rPr>
              <w:t>Область и объекты профессиональной деятельности</w:t>
            </w:r>
          </w:p>
        </w:tc>
        <w:tc>
          <w:tcPr>
            <w:tcW w:w="816" w:type="dxa"/>
            <w:vAlign w:val="center"/>
          </w:tcPr>
          <w:p w:rsidR="001003E5" w:rsidRPr="001003E5" w:rsidRDefault="00F25EB5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03E5" w:rsidRPr="001003E5" w:rsidTr="008C69C9">
        <w:tc>
          <w:tcPr>
            <w:tcW w:w="534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62" w:type="dxa"/>
            <w:gridSpan w:val="2"/>
          </w:tcPr>
          <w:p w:rsidR="001003E5" w:rsidRPr="001003E5" w:rsidRDefault="001003E5" w:rsidP="0010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5">
              <w:rPr>
                <w:rFonts w:ascii="Times New Roman" w:hAnsi="Times New Roman" w:cs="Times New Roman"/>
                <w:sz w:val="24"/>
                <w:szCs w:val="24"/>
              </w:rPr>
              <w:t>Виды профессиональной деятельности и компетенции</w:t>
            </w:r>
          </w:p>
        </w:tc>
        <w:tc>
          <w:tcPr>
            <w:tcW w:w="816" w:type="dxa"/>
            <w:vAlign w:val="center"/>
          </w:tcPr>
          <w:p w:rsidR="001003E5" w:rsidRPr="001003E5" w:rsidRDefault="00F25EB5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03E5" w:rsidRPr="001003E5" w:rsidTr="008C69C9">
        <w:tc>
          <w:tcPr>
            <w:tcW w:w="534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gridSpan w:val="3"/>
          </w:tcPr>
          <w:p w:rsidR="001003E5" w:rsidRPr="001003E5" w:rsidRDefault="001003E5" w:rsidP="0010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5">
              <w:rPr>
                <w:rFonts w:ascii="Times New Roman" w:hAnsi="Times New Roman" w:cs="Times New Roman"/>
                <w:sz w:val="24"/>
              </w:rPr>
              <w:t>Документы, определяющие содержание и организацию образовательного процесса</w:t>
            </w:r>
          </w:p>
        </w:tc>
        <w:tc>
          <w:tcPr>
            <w:tcW w:w="816" w:type="dxa"/>
            <w:vAlign w:val="center"/>
          </w:tcPr>
          <w:p w:rsidR="001003E5" w:rsidRPr="001003E5" w:rsidRDefault="00DD2917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03E5" w:rsidRPr="001003E5" w:rsidTr="008C69C9">
        <w:tc>
          <w:tcPr>
            <w:tcW w:w="534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662" w:type="dxa"/>
            <w:gridSpan w:val="2"/>
          </w:tcPr>
          <w:p w:rsidR="001003E5" w:rsidRPr="001003E5" w:rsidRDefault="001003E5" w:rsidP="0010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5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816" w:type="dxa"/>
            <w:vAlign w:val="center"/>
          </w:tcPr>
          <w:p w:rsidR="001003E5" w:rsidRPr="001003E5" w:rsidRDefault="00DD2917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03E5" w:rsidRPr="001003E5" w:rsidTr="008C69C9">
        <w:tc>
          <w:tcPr>
            <w:tcW w:w="534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662" w:type="dxa"/>
            <w:gridSpan w:val="2"/>
          </w:tcPr>
          <w:p w:rsidR="001003E5" w:rsidRPr="00786614" w:rsidRDefault="001003E5" w:rsidP="00786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614">
              <w:rPr>
                <w:rFonts w:ascii="Times New Roman" w:hAnsi="Times New Roman" w:cs="Times New Roman"/>
                <w:sz w:val="24"/>
                <w:szCs w:val="24"/>
              </w:rPr>
              <w:t>Актуализация образовательных программ в соответствии с профессиональными стандартами.</w:t>
            </w:r>
          </w:p>
        </w:tc>
        <w:tc>
          <w:tcPr>
            <w:tcW w:w="816" w:type="dxa"/>
            <w:vAlign w:val="center"/>
          </w:tcPr>
          <w:p w:rsidR="001003E5" w:rsidRPr="001003E5" w:rsidRDefault="006842FF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03E5" w:rsidRPr="00EE415B" w:rsidTr="008C69C9">
        <w:tc>
          <w:tcPr>
            <w:tcW w:w="534" w:type="dxa"/>
          </w:tcPr>
          <w:p w:rsidR="001003E5" w:rsidRPr="00EE415B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003E5" w:rsidRPr="00EE415B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662" w:type="dxa"/>
            <w:gridSpan w:val="2"/>
          </w:tcPr>
          <w:p w:rsidR="001003E5" w:rsidRPr="00EE415B" w:rsidRDefault="001003E5" w:rsidP="00EE4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816" w:type="dxa"/>
            <w:vAlign w:val="center"/>
          </w:tcPr>
          <w:p w:rsidR="001003E5" w:rsidRPr="00EE415B" w:rsidRDefault="002D6565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03E5" w:rsidRPr="00EE415B" w:rsidTr="008C69C9">
        <w:tc>
          <w:tcPr>
            <w:tcW w:w="534" w:type="dxa"/>
          </w:tcPr>
          <w:p w:rsidR="001003E5" w:rsidRPr="00EE415B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003E5" w:rsidRPr="00EE415B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662" w:type="dxa"/>
            <w:gridSpan w:val="2"/>
          </w:tcPr>
          <w:p w:rsidR="001003E5" w:rsidRPr="00EE415B" w:rsidRDefault="001003E5" w:rsidP="0010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Рабочие программы дисциплин, профессиональных модулей, программы учебных и производственных (по профилю специальности, преддипломной) практик</w:t>
            </w:r>
          </w:p>
        </w:tc>
        <w:tc>
          <w:tcPr>
            <w:tcW w:w="816" w:type="dxa"/>
            <w:vAlign w:val="center"/>
          </w:tcPr>
          <w:p w:rsidR="001003E5" w:rsidRPr="00EE415B" w:rsidRDefault="00DD2917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415B" w:rsidRPr="00EE415B" w:rsidTr="008C69C9">
        <w:tc>
          <w:tcPr>
            <w:tcW w:w="534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  <w:gridSpan w:val="3"/>
          </w:tcPr>
          <w:p w:rsidR="00EE415B" w:rsidRPr="00EE415B" w:rsidRDefault="00EE415B" w:rsidP="0010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ППССЗ</w:t>
            </w:r>
          </w:p>
        </w:tc>
        <w:tc>
          <w:tcPr>
            <w:tcW w:w="816" w:type="dxa"/>
            <w:vAlign w:val="center"/>
          </w:tcPr>
          <w:p w:rsidR="00EE415B" w:rsidRPr="00EE415B" w:rsidRDefault="006842FF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415B" w:rsidRPr="00EE415B" w:rsidTr="008C69C9">
        <w:tc>
          <w:tcPr>
            <w:tcW w:w="534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662" w:type="dxa"/>
            <w:gridSpan w:val="2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816" w:type="dxa"/>
            <w:vAlign w:val="center"/>
          </w:tcPr>
          <w:p w:rsidR="00EE415B" w:rsidRPr="00EE415B" w:rsidRDefault="006842FF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415B" w:rsidRPr="00EE415B" w:rsidTr="008C69C9">
        <w:tc>
          <w:tcPr>
            <w:tcW w:w="534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662" w:type="dxa"/>
            <w:gridSpan w:val="2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и информационное обеспечение образовательного процесса</w:t>
            </w:r>
          </w:p>
        </w:tc>
        <w:tc>
          <w:tcPr>
            <w:tcW w:w="816" w:type="dxa"/>
            <w:vAlign w:val="center"/>
          </w:tcPr>
          <w:p w:rsidR="00EE415B" w:rsidRPr="00EE415B" w:rsidRDefault="002D6565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415B" w:rsidRPr="00EE415B" w:rsidTr="008C69C9">
        <w:tc>
          <w:tcPr>
            <w:tcW w:w="534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662" w:type="dxa"/>
            <w:gridSpan w:val="2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образовательного процесса</w:t>
            </w:r>
          </w:p>
        </w:tc>
        <w:tc>
          <w:tcPr>
            <w:tcW w:w="816" w:type="dxa"/>
            <w:vAlign w:val="center"/>
          </w:tcPr>
          <w:p w:rsidR="00EE415B" w:rsidRPr="00EE415B" w:rsidRDefault="00DD2917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415B" w:rsidRPr="00EE415B" w:rsidTr="008C69C9">
        <w:tc>
          <w:tcPr>
            <w:tcW w:w="534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  <w:gridSpan w:val="3"/>
          </w:tcPr>
          <w:p w:rsidR="00EE415B" w:rsidRPr="00EE415B" w:rsidRDefault="00EE415B" w:rsidP="0010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Оценка результатов освоения программы подготовки специалистов среднего звена</w:t>
            </w:r>
          </w:p>
        </w:tc>
        <w:tc>
          <w:tcPr>
            <w:tcW w:w="816" w:type="dxa"/>
            <w:vAlign w:val="center"/>
          </w:tcPr>
          <w:p w:rsidR="00EE415B" w:rsidRPr="00EE415B" w:rsidRDefault="006842FF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E415B" w:rsidRPr="00EE415B" w:rsidTr="008C69C9">
        <w:tc>
          <w:tcPr>
            <w:tcW w:w="534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662" w:type="dxa"/>
            <w:gridSpan w:val="2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Текущий контроль и оценка освоения основных видов профессиональной деятельности, профессиональных и общих компетенций</w:t>
            </w:r>
          </w:p>
        </w:tc>
        <w:tc>
          <w:tcPr>
            <w:tcW w:w="816" w:type="dxa"/>
            <w:vAlign w:val="center"/>
          </w:tcPr>
          <w:p w:rsidR="00EE415B" w:rsidRPr="00EE415B" w:rsidRDefault="006842FF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E415B" w:rsidRPr="00EE415B" w:rsidTr="008C69C9">
        <w:tc>
          <w:tcPr>
            <w:tcW w:w="534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662" w:type="dxa"/>
            <w:gridSpan w:val="2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16" w:type="dxa"/>
            <w:vAlign w:val="center"/>
          </w:tcPr>
          <w:p w:rsidR="00EE415B" w:rsidRPr="00EE415B" w:rsidRDefault="006842FF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E415B" w:rsidRPr="00EE415B" w:rsidTr="008C69C9">
        <w:tc>
          <w:tcPr>
            <w:tcW w:w="534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662" w:type="dxa"/>
            <w:gridSpan w:val="2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Государственная (итоговая) аттестация (ГИА)</w:t>
            </w:r>
          </w:p>
        </w:tc>
        <w:tc>
          <w:tcPr>
            <w:tcW w:w="816" w:type="dxa"/>
            <w:vAlign w:val="center"/>
          </w:tcPr>
          <w:p w:rsidR="00EE415B" w:rsidRPr="00EE415B" w:rsidRDefault="00DD2917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E415B" w:rsidRPr="00EE415B" w:rsidTr="008C69C9">
        <w:tc>
          <w:tcPr>
            <w:tcW w:w="2235" w:type="dxa"/>
            <w:gridSpan w:val="3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6520" w:type="dxa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816" w:type="dxa"/>
            <w:vAlign w:val="center"/>
          </w:tcPr>
          <w:p w:rsidR="00EE415B" w:rsidRPr="00EE415B" w:rsidRDefault="00EE415B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15B" w:rsidRPr="00EE415B" w:rsidTr="008C69C9">
        <w:tc>
          <w:tcPr>
            <w:tcW w:w="2235" w:type="dxa"/>
            <w:gridSpan w:val="3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6520" w:type="dxa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816" w:type="dxa"/>
            <w:vAlign w:val="center"/>
          </w:tcPr>
          <w:p w:rsidR="00EE415B" w:rsidRPr="00EE415B" w:rsidRDefault="00EE415B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15B" w:rsidRPr="00EE415B" w:rsidTr="008C69C9">
        <w:tc>
          <w:tcPr>
            <w:tcW w:w="2235" w:type="dxa"/>
            <w:gridSpan w:val="3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6520" w:type="dxa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учебных дисциплин, профессиональных модулей</w:t>
            </w:r>
          </w:p>
        </w:tc>
        <w:tc>
          <w:tcPr>
            <w:tcW w:w="816" w:type="dxa"/>
            <w:vAlign w:val="center"/>
          </w:tcPr>
          <w:p w:rsidR="00EE415B" w:rsidRPr="00EE415B" w:rsidRDefault="00EE415B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15B" w:rsidRPr="00EE415B" w:rsidTr="008C69C9">
        <w:tc>
          <w:tcPr>
            <w:tcW w:w="2235" w:type="dxa"/>
            <w:gridSpan w:val="3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</w:tc>
        <w:tc>
          <w:tcPr>
            <w:tcW w:w="6520" w:type="dxa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Программы учебных и производственных (по профилю 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циальности, преддипломной) практик</w:t>
            </w:r>
          </w:p>
        </w:tc>
        <w:tc>
          <w:tcPr>
            <w:tcW w:w="816" w:type="dxa"/>
            <w:vAlign w:val="center"/>
          </w:tcPr>
          <w:p w:rsidR="00EE415B" w:rsidRPr="00EE415B" w:rsidRDefault="00EE415B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3E5" w:rsidRDefault="001003E5" w:rsidP="001003E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003E5" w:rsidRDefault="001003E5" w:rsidP="001003E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003E5" w:rsidRPr="001003E5" w:rsidRDefault="001003E5" w:rsidP="001003E5">
      <w:pPr>
        <w:pStyle w:val="a3"/>
        <w:rPr>
          <w:rFonts w:ascii="Times New Roman" w:hAnsi="Times New Roman" w:cs="Times New Roman"/>
          <w:sz w:val="32"/>
        </w:rPr>
      </w:pPr>
      <w:r w:rsidRPr="001003E5">
        <w:rPr>
          <w:rFonts w:ascii="Times New Roman" w:hAnsi="Times New Roman" w:cs="Times New Roman"/>
          <w:sz w:val="28"/>
        </w:rPr>
        <w:tab/>
      </w:r>
    </w:p>
    <w:p w:rsidR="001003E5" w:rsidRDefault="001003E5" w:rsidP="001003E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E415B" w:rsidRDefault="00EE415B" w:rsidP="001003E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E415B" w:rsidRDefault="00EE415B" w:rsidP="001003E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E415B" w:rsidRDefault="00EE415B" w:rsidP="001003E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E415B" w:rsidRDefault="00EE415B" w:rsidP="001003E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E415B" w:rsidRDefault="00EE415B" w:rsidP="001003E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E415B" w:rsidRDefault="00EE415B" w:rsidP="001003E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E3523" w:rsidRDefault="009E3523" w:rsidP="008C69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BC2" w:rsidRPr="00B106E3" w:rsidRDefault="00B34BC2" w:rsidP="008C69C9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C69C9" w:rsidRDefault="009E3523" w:rsidP="008C69C9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E3523">
        <w:rPr>
          <w:rFonts w:ascii="Times New Roman" w:hAnsi="Times New Roman" w:cs="Times New Roman"/>
          <w:b/>
          <w:sz w:val="24"/>
          <w:szCs w:val="28"/>
        </w:rPr>
        <w:lastRenderedPageBreak/>
        <w:t>1.</w:t>
      </w:r>
      <w:r w:rsidR="008C69C9" w:rsidRPr="009E3523">
        <w:rPr>
          <w:rFonts w:ascii="Times New Roman" w:hAnsi="Times New Roman" w:cs="Times New Roman"/>
          <w:b/>
          <w:sz w:val="24"/>
          <w:szCs w:val="28"/>
        </w:rPr>
        <w:t>Общие положения</w:t>
      </w:r>
    </w:p>
    <w:p w:rsidR="004D1838" w:rsidRPr="009E3523" w:rsidRDefault="004D1838" w:rsidP="008C69C9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C69C9" w:rsidRPr="008C69C9" w:rsidRDefault="008C69C9" w:rsidP="008C69C9">
      <w:pPr>
        <w:pStyle w:val="a3"/>
        <w:rPr>
          <w:rFonts w:ascii="Times New Roman" w:hAnsi="Times New Roman" w:cs="Times New Roman"/>
          <w:sz w:val="24"/>
          <w:szCs w:val="28"/>
        </w:rPr>
      </w:pPr>
      <w:r w:rsidRPr="008C69C9">
        <w:rPr>
          <w:rFonts w:ascii="Times New Roman" w:hAnsi="Times New Roman" w:cs="Times New Roman"/>
          <w:b/>
          <w:bCs/>
          <w:sz w:val="24"/>
          <w:szCs w:val="28"/>
        </w:rPr>
        <w:t>1.1. Нормативно-правовые основы разработки программы подготовки специалистов среднего звена</w:t>
      </w:r>
    </w:p>
    <w:p w:rsidR="008C69C9" w:rsidRPr="000A6719" w:rsidRDefault="008C69C9" w:rsidP="000A671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sz w:val="24"/>
          <w:szCs w:val="28"/>
        </w:rPr>
        <w:t xml:space="preserve">Программа подготовки специалистов среднего звена (ППССЗ) - комплекс нормативно-методической документации, регламентирующий содержание, организацию и оценку качества подготовки обучающихся и выпускников по специальности </w:t>
      </w:r>
      <w:r w:rsidR="00794A32">
        <w:rPr>
          <w:rFonts w:ascii="Times New Roman" w:hAnsi="Times New Roman" w:cs="Times New Roman"/>
          <w:sz w:val="24"/>
        </w:rPr>
        <w:t>38.02.07. Банковское дело</w:t>
      </w:r>
      <w:r w:rsidR="00357136">
        <w:rPr>
          <w:rFonts w:ascii="Times New Roman" w:hAnsi="Times New Roman" w:cs="Times New Roman"/>
          <w:sz w:val="24"/>
        </w:rPr>
        <w:t xml:space="preserve"> </w:t>
      </w:r>
      <w:r w:rsidR="004A279D" w:rsidRPr="000A6719">
        <w:rPr>
          <w:rFonts w:ascii="Times New Roman" w:hAnsi="Times New Roman" w:cs="Times New Roman"/>
          <w:sz w:val="24"/>
          <w:szCs w:val="28"/>
        </w:rPr>
        <w:t>базовой</w:t>
      </w:r>
      <w:r w:rsidRPr="000A6719">
        <w:rPr>
          <w:rFonts w:ascii="Times New Roman" w:hAnsi="Times New Roman" w:cs="Times New Roman"/>
          <w:sz w:val="24"/>
          <w:szCs w:val="28"/>
        </w:rPr>
        <w:t xml:space="preserve"> подготовки.</w:t>
      </w:r>
    </w:p>
    <w:p w:rsidR="008C69C9" w:rsidRPr="000A6719" w:rsidRDefault="008C69C9" w:rsidP="000A671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sz w:val="24"/>
          <w:szCs w:val="28"/>
        </w:rPr>
        <w:t xml:space="preserve">ППССЗ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специальности и включает в себя учебный план, календарный учебный график, рабочие </w:t>
      </w:r>
      <w:r w:rsidRPr="000A6719">
        <w:rPr>
          <w:rFonts w:ascii="Times New Roman" w:hAnsi="Times New Roman" w:cs="Times New Roman"/>
          <w:spacing w:val="-1"/>
          <w:sz w:val="24"/>
          <w:szCs w:val="28"/>
        </w:rPr>
        <w:t xml:space="preserve">программы дисциплин, профессиональных модулей, программы учебных и производственных (по </w:t>
      </w:r>
      <w:r w:rsidRPr="000A6719">
        <w:rPr>
          <w:rFonts w:ascii="Times New Roman" w:hAnsi="Times New Roman" w:cs="Times New Roman"/>
          <w:sz w:val="24"/>
          <w:szCs w:val="28"/>
        </w:rPr>
        <w:t>профилю специальности, преддипломной) практик и другие методические материалы, обеспечивающие качественную подготовку обучающихся.</w:t>
      </w:r>
    </w:p>
    <w:p w:rsidR="008C69C9" w:rsidRPr="000A6719" w:rsidRDefault="008C69C9" w:rsidP="000A671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sz w:val="24"/>
          <w:szCs w:val="28"/>
        </w:rPr>
        <w:t xml:space="preserve">ППССЗ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 учебных и производственных (по профилю специальности, преддипломной) </w:t>
      </w:r>
      <w:r w:rsidRPr="000A6719">
        <w:rPr>
          <w:rFonts w:ascii="Times New Roman" w:hAnsi="Times New Roman" w:cs="Times New Roman"/>
          <w:spacing w:val="-1"/>
          <w:sz w:val="24"/>
          <w:szCs w:val="28"/>
        </w:rPr>
        <w:t xml:space="preserve">практик, методических материалов, обеспечивающих качество подготовки обучающихся с учетом </w:t>
      </w:r>
      <w:r w:rsidRPr="000A6719">
        <w:rPr>
          <w:rFonts w:ascii="Times New Roman" w:hAnsi="Times New Roman" w:cs="Times New Roman"/>
          <w:sz w:val="24"/>
          <w:szCs w:val="28"/>
        </w:rPr>
        <w:t>развития науки, техники, культуры, экономики, технологий и социальной сферы.</w:t>
      </w:r>
    </w:p>
    <w:p w:rsidR="008C69C9" w:rsidRPr="000A6719" w:rsidRDefault="008C69C9" w:rsidP="000A671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sz w:val="24"/>
          <w:szCs w:val="28"/>
        </w:rPr>
        <w:t>Нормативную правовую основу разработки программы подготовки специалистов среднего звена составляют:</w:t>
      </w:r>
    </w:p>
    <w:p w:rsidR="008C69C9" w:rsidRPr="000A6719" w:rsidRDefault="008C69C9" w:rsidP="000A6719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sz w:val="24"/>
          <w:szCs w:val="28"/>
        </w:rPr>
        <w:t>Федеральный закон «Об образовании в Российской Федерации» №273-ФЗ от 29.12.2012г.</w:t>
      </w:r>
    </w:p>
    <w:p w:rsidR="008C69C9" w:rsidRPr="000A6719" w:rsidRDefault="008C69C9" w:rsidP="000A6719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sz w:val="24"/>
          <w:szCs w:val="28"/>
        </w:rPr>
        <w:t>Федеральный государственный образовательный стандарт среднего профессионального</w:t>
      </w:r>
      <w:r w:rsidR="004D1838">
        <w:rPr>
          <w:rFonts w:ascii="Times New Roman" w:hAnsi="Times New Roman" w:cs="Times New Roman"/>
          <w:sz w:val="24"/>
          <w:szCs w:val="28"/>
        </w:rPr>
        <w:t xml:space="preserve"> образования по специальности 38.02.07</w:t>
      </w:r>
      <w:r w:rsidRPr="000A6719">
        <w:rPr>
          <w:rFonts w:ascii="Times New Roman" w:hAnsi="Times New Roman" w:cs="Times New Roman"/>
          <w:sz w:val="24"/>
          <w:szCs w:val="28"/>
        </w:rPr>
        <w:t xml:space="preserve"> </w:t>
      </w:r>
      <w:r w:rsidR="004D1838">
        <w:rPr>
          <w:rFonts w:ascii="Times New Roman" w:hAnsi="Times New Roman" w:cs="Times New Roman"/>
          <w:sz w:val="24"/>
          <w:szCs w:val="28"/>
        </w:rPr>
        <w:t>Банковское дело</w:t>
      </w:r>
    </w:p>
    <w:p w:rsidR="008C69C9" w:rsidRPr="000A6719" w:rsidRDefault="008C69C9" w:rsidP="000A6719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spacing w:val="-1"/>
          <w:sz w:val="24"/>
          <w:szCs w:val="28"/>
        </w:rPr>
        <w:t xml:space="preserve">Порядок организации и осуществления образовательной деятельности по образовательным </w:t>
      </w:r>
      <w:r w:rsidRPr="000A6719">
        <w:rPr>
          <w:rFonts w:ascii="Times New Roman" w:hAnsi="Times New Roman" w:cs="Times New Roman"/>
          <w:sz w:val="24"/>
          <w:szCs w:val="28"/>
        </w:rPr>
        <w:t>программам среднего профессионального образования, утвержденный приказом Министерства образования и науки Российской Федерации от 14 июня 2013 г. №464.</w:t>
      </w:r>
    </w:p>
    <w:p w:rsidR="008C69C9" w:rsidRPr="000A6719" w:rsidRDefault="008C69C9" w:rsidP="00786614">
      <w:pPr>
        <w:pStyle w:val="a3"/>
        <w:numPr>
          <w:ilvl w:val="0"/>
          <w:numId w:val="9"/>
        </w:numPr>
        <w:tabs>
          <w:tab w:val="left" w:pos="426"/>
        </w:tabs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sz w:val="24"/>
          <w:szCs w:val="28"/>
        </w:rPr>
        <w:t xml:space="preserve"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</w:t>
      </w:r>
      <w:r w:rsidRPr="000A6719">
        <w:rPr>
          <w:rFonts w:ascii="Times New Roman" w:hAnsi="Times New Roman" w:cs="Times New Roman"/>
          <w:spacing w:val="-3"/>
          <w:sz w:val="24"/>
          <w:szCs w:val="28"/>
        </w:rPr>
        <w:t>Федеральных</w:t>
      </w:r>
      <w:r w:rsidRPr="000A6719">
        <w:rPr>
          <w:rFonts w:ascii="Times New Roman" w:hAnsi="Times New Roman" w:cs="Times New Roman"/>
          <w:sz w:val="24"/>
          <w:szCs w:val="28"/>
        </w:rPr>
        <w:tab/>
      </w:r>
      <w:r w:rsidRPr="000A6719">
        <w:rPr>
          <w:rFonts w:ascii="Times New Roman" w:hAnsi="Times New Roman" w:cs="Times New Roman"/>
          <w:spacing w:val="-2"/>
          <w:sz w:val="24"/>
          <w:szCs w:val="28"/>
        </w:rPr>
        <w:t>государственных</w:t>
      </w:r>
      <w:r w:rsidRPr="000A6719">
        <w:rPr>
          <w:rFonts w:ascii="Times New Roman" w:hAnsi="Times New Roman" w:cs="Times New Roman"/>
          <w:sz w:val="24"/>
          <w:szCs w:val="28"/>
        </w:rPr>
        <w:tab/>
      </w:r>
      <w:r w:rsidRPr="000A6719">
        <w:rPr>
          <w:rFonts w:ascii="Times New Roman" w:hAnsi="Times New Roman" w:cs="Times New Roman"/>
          <w:spacing w:val="-2"/>
          <w:sz w:val="24"/>
          <w:szCs w:val="28"/>
        </w:rPr>
        <w:t>образовательных</w:t>
      </w:r>
      <w:r w:rsidRPr="000A6719">
        <w:rPr>
          <w:rFonts w:ascii="Times New Roman" w:hAnsi="Times New Roman" w:cs="Times New Roman"/>
          <w:sz w:val="24"/>
          <w:szCs w:val="28"/>
        </w:rPr>
        <w:tab/>
      </w:r>
      <w:r w:rsidRPr="000A6719">
        <w:rPr>
          <w:rFonts w:ascii="Times New Roman" w:hAnsi="Times New Roman" w:cs="Times New Roman"/>
          <w:spacing w:val="-3"/>
          <w:sz w:val="24"/>
          <w:szCs w:val="28"/>
        </w:rPr>
        <w:t>стандартов</w:t>
      </w:r>
      <w:r w:rsidRPr="000A6719">
        <w:rPr>
          <w:rFonts w:ascii="Times New Roman" w:hAnsi="Times New Roman" w:cs="Times New Roman"/>
          <w:sz w:val="24"/>
          <w:szCs w:val="28"/>
        </w:rPr>
        <w:tab/>
      </w:r>
      <w:r w:rsidRPr="000A6719">
        <w:rPr>
          <w:rFonts w:ascii="Times New Roman" w:hAnsi="Times New Roman" w:cs="Times New Roman"/>
          <w:spacing w:val="-3"/>
          <w:sz w:val="24"/>
          <w:szCs w:val="28"/>
        </w:rPr>
        <w:t xml:space="preserve">начального </w:t>
      </w:r>
      <w:r w:rsidRPr="000A6719">
        <w:rPr>
          <w:rFonts w:ascii="Times New Roman" w:hAnsi="Times New Roman" w:cs="Times New Roman"/>
          <w:sz w:val="24"/>
          <w:szCs w:val="28"/>
        </w:rPr>
        <w:t>профессионального и среднего профессионального образования, утвержденные Департаментом государственной политики в образовании Министерства образования и науки Российской Федерации 27 августа 2009 г.</w:t>
      </w:r>
    </w:p>
    <w:p w:rsidR="008C69C9" w:rsidRPr="000A6719" w:rsidRDefault="008C69C9" w:rsidP="000A6719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sz w:val="24"/>
          <w:szCs w:val="28"/>
        </w:rPr>
        <w:t>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 политики в образовании Министерства образования и науки Российской Федерации 27 августа 2009 г.</w:t>
      </w:r>
    </w:p>
    <w:p w:rsidR="008C69C9" w:rsidRPr="000A6719" w:rsidRDefault="008C69C9" w:rsidP="000A6719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sz w:val="24"/>
          <w:szCs w:val="28"/>
        </w:rPr>
        <w:t>Письмо Минобрнауки России от 20 октября 2010 № 12-696 «О разъяснениях по формированию учебного плана ОПОП НПО/СПО».</w:t>
      </w:r>
    </w:p>
    <w:p w:rsidR="008C69C9" w:rsidRDefault="008C69C9" w:rsidP="000A6719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sz w:val="24"/>
          <w:szCs w:val="28"/>
        </w:rPr>
        <w:t>Положение о практике обучающихся, осваивающих основные профессиональные образовательные программы среднего профессионального образования, утвержденное приказом Министерства образования и науки РФ от 18 апреля 2013 г. № 291.</w:t>
      </w:r>
    </w:p>
    <w:p w:rsidR="0039764A" w:rsidRPr="009F5A8E" w:rsidRDefault="009F5A8E" w:rsidP="007C2120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9F5A8E">
        <w:rPr>
          <w:rFonts w:ascii="Times New Roman" w:hAnsi="Times New Roman" w:cs="Times New Roman"/>
          <w:sz w:val="24"/>
          <w:szCs w:val="28"/>
        </w:rPr>
        <w:t>П</w:t>
      </w:r>
      <w:r w:rsidR="0039764A" w:rsidRPr="009F5A8E">
        <w:rPr>
          <w:rFonts w:ascii="Times New Roman" w:hAnsi="Times New Roman" w:cs="Times New Roman"/>
          <w:sz w:val="24"/>
          <w:szCs w:val="28"/>
        </w:rPr>
        <w:t>риказ Министерства образования и науки</w:t>
      </w:r>
      <w:r w:rsidR="002550D3" w:rsidRPr="002550D3">
        <w:rPr>
          <w:rFonts w:ascii="Times New Roman" w:hAnsi="Times New Roman" w:cs="Times New Roman"/>
          <w:sz w:val="24"/>
          <w:szCs w:val="28"/>
        </w:rPr>
        <w:t xml:space="preserve"> </w:t>
      </w:r>
      <w:r w:rsidR="0039764A" w:rsidRPr="009F5A8E">
        <w:rPr>
          <w:rFonts w:ascii="Times New Roman" w:hAnsi="Times New Roman" w:cs="Times New Roman"/>
          <w:sz w:val="24"/>
          <w:szCs w:val="28"/>
        </w:rPr>
        <w:t>Российской Федерации от 17 мая 2012 г. N 413 "Об утверждении федерального государственного</w:t>
      </w:r>
      <w:r w:rsidR="002550D3" w:rsidRPr="002550D3">
        <w:rPr>
          <w:rFonts w:ascii="Times New Roman" w:hAnsi="Times New Roman" w:cs="Times New Roman"/>
          <w:sz w:val="24"/>
          <w:szCs w:val="28"/>
        </w:rPr>
        <w:t xml:space="preserve"> </w:t>
      </w:r>
      <w:r w:rsidR="0039764A" w:rsidRPr="009F5A8E">
        <w:rPr>
          <w:rFonts w:ascii="Times New Roman" w:hAnsi="Times New Roman" w:cs="Times New Roman"/>
          <w:sz w:val="24"/>
          <w:szCs w:val="28"/>
        </w:rPr>
        <w:t>образовательного стандарта среднего (полного) общего образования" (зарегистрирован Министерством</w:t>
      </w:r>
      <w:r w:rsidR="002550D3" w:rsidRPr="002550D3">
        <w:rPr>
          <w:rFonts w:ascii="Times New Roman" w:hAnsi="Times New Roman" w:cs="Times New Roman"/>
          <w:sz w:val="24"/>
          <w:szCs w:val="28"/>
        </w:rPr>
        <w:t xml:space="preserve"> </w:t>
      </w:r>
      <w:r w:rsidR="0039764A" w:rsidRPr="009F5A8E">
        <w:rPr>
          <w:rFonts w:ascii="Times New Roman" w:hAnsi="Times New Roman" w:cs="Times New Roman"/>
          <w:sz w:val="24"/>
          <w:szCs w:val="28"/>
        </w:rPr>
        <w:t>юстиции Российской Федерации 7 июня 2012 г., регистрационный N 24480).</w:t>
      </w:r>
    </w:p>
    <w:p w:rsidR="0039764A" w:rsidRDefault="0039764A" w:rsidP="0039764A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39764A">
        <w:rPr>
          <w:rFonts w:ascii="Times New Roman" w:hAnsi="Times New Roman" w:cs="Times New Roman"/>
          <w:sz w:val="24"/>
          <w:szCs w:val="28"/>
        </w:rPr>
        <w:t>Приказ Минобрнауки России от 29.12.2014 N 1645 "О внесении изменений в приказ Министерства образования и науки Российской Федерации от 17 мая 2012 г. N 413 "Об утверждении федерального государственного образовательного стандарта сред</w:t>
      </w:r>
      <w:r w:rsidRPr="0039764A">
        <w:rPr>
          <w:rFonts w:ascii="Times New Roman" w:hAnsi="Times New Roman" w:cs="Times New Roman"/>
          <w:sz w:val="24"/>
          <w:szCs w:val="28"/>
        </w:rPr>
        <w:lastRenderedPageBreak/>
        <w:t>него (полного) общего образования" (Зарегистрировано в Минюсте России 09.02.2015 N 35953)</w:t>
      </w:r>
    </w:p>
    <w:p w:rsidR="003634D0" w:rsidRPr="003634D0" w:rsidRDefault="003634D0" w:rsidP="007C2120">
      <w:pPr>
        <w:pStyle w:val="a3"/>
        <w:numPr>
          <w:ilvl w:val="0"/>
          <w:numId w:val="9"/>
        </w:numPr>
        <w:ind w:left="426" w:hanging="142"/>
        <w:rPr>
          <w:rFonts w:ascii="Times New Roman" w:hAnsi="Times New Roman" w:cs="Times New Roman"/>
          <w:sz w:val="24"/>
          <w:szCs w:val="24"/>
        </w:rPr>
      </w:pPr>
      <w:r w:rsidRPr="003634D0">
        <w:rPr>
          <w:rFonts w:ascii="Times New Roman" w:hAnsi="Times New Roman" w:cs="Times New Roman"/>
          <w:sz w:val="24"/>
          <w:szCs w:val="24"/>
        </w:rPr>
        <w:t xml:space="preserve">Приказ Минобрнауки </w:t>
      </w:r>
      <w:r w:rsidR="002550D3" w:rsidRPr="003634D0">
        <w:rPr>
          <w:rFonts w:ascii="Times New Roman" w:hAnsi="Times New Roman" w:cs="Times New Roman"/>
          <w:sz w:val="24"/>
          <w:szCs w:val="24"/>
        </w:rPr>
        <w:t>России от</w:t>
      </w:r>
      <w:r w:rsidRPr="003634D0">
        <w:rPr>
          <w:rFonts w:ascii="Times New Roman" w:hAnsi="Times New Roman" w:cs="Times New Roman"/>
          <w:sz w:val="24"/>
          <w:szCs w:val="24"/>
        </w:rPr>
        <w:t xml:space="preserve"> 31 декабря 2015 г. n 1578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3634D0">
        <w:rPr>
          <w:rFonts w:ascii="Times New Roman" w:hAnsi="Times New Roman" w:cs="Times New Roman"/>
          <w:sz w:val="24"/>
          <w:szCs w:val="24"/>
        </w:rPr>
        <w:t xml:space="preserve"> внесении изменений в федеральный государственный образовательный стандарт среднего общего обра</w:t>
      </w:r>
      <w:r>
        <w:rPr>
          <w:rFonts w:ascii="Times New Roman" w:hAnsi="Times New Roman" w:cs="Times New Roman"/>
          <w:sz w:val="24"/>
          <w:szCs w:val="24"/>
        </w:rPr>
        <w:t>зования, утвержденный приказом М</w:t>
      </w:r>
      <w:r w:rsidRPr="003634D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нистерства образования и науки Российской Ф</w:t>
      </w:r>
      <w:r w:rsidRPr="003634D0">
        <w:rPr>
          <w:rFonts w:ascii="Times New Roman" w:hAnsi="Times New Roman" w:cs="Times New Roman"/>
          <w:sz w:val="24"/>
          <w:szCs w:val="24"/>
        </w:rPr>
        <w:t>едерации от 17 мая 2012 г. n 413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C69C9" w:rsidRPr="000A6719" w:rsidRDefault="008C69C9" w:rsidP="000A6719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sz w:val="24"/>
          <w:szCs w:val="28"/>
        </w:rPr>
        <w:t xml:space="preserve">Устав ГПОУ ЯО </w:t>
      </w:r>
      <w:r w:rsidR="000A6719">
        <w:rPr>
          <w:rFonts w:ascii="Times New Roman" w:hAnsi="Times New Roman" w:cs="Times New Roman"/>
          <w:sz w:val="24"/>
          <w:szCs w:val="28"/>
        </w:rPr>
        <w:t>Великосельский аграрный колледж</w:t>
      </w:r>
      <w:r w:rsidRPr="000A6719">
        <w:rPr>
          <w:rFonts w:ascii="Times New Roman" w:hAnsi="Times New Roman" w:cs="Times New Roman"/>
          <w:sz w:val="24"/>
          <w:szCs w:val="28"/>
        </w:rPr>
        <w:t>.</w:t>
      </w:r>
    </w:p>
    <w:p w:rsidR="008C69C9" w:rsidRPr="000A6719" w:rsidRDefault="008C69C9" w:rsidP="009E352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b/>
          <w:bCs/>
          <w:sz w:val="24"/>
          <w:szCs w:val="28"/>
        </w:rPr>
        <w:t>1.2. Нормативный срок освоения программы</w:t>
      </w:r>
    </w:p>
    <w:p w:rsidR="009E3523" w:rsidRPr="009E3523" w:rsidRDefault="008C69C9" w:rsidP="00794A3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sz w:val="24"/>
          <w:szCs w:val="28"/>
        </w:rPr>
        <w:t>Нормативный срок освоения программы базовой   подготовки по специаль</w:t>
      </w:r>
      <w:r w:rsidR="000A6719">
        <w:rPr>
          <w:rFonts w:ascii="Times New Roman" w:hAnsi="Times New Roman" w:cs="Times New Roman"/>
          <w:sz w:val="24"/>
          <w:szCs w:val="28"/>
        </w:rPr>
        <w:t xml:space="preserve">ности </w:t>
      </w:r>
      <w:r w:rsidR="00794A32">
        <w:rPr>
          <w:rFonts w:ascii="Times New Roman" w:hAnsi="Times New Roman" w:cs="Times New Roman"/>
          <w:sz w:val="24"/>
        </w:rPr>
        <w:t>38.02.07. Банковское дело</w:t>
      </w:r>
      <w:r w:rsidR="00357136">
        <w:rPr>
          <w:rFonts w:ascii="Times New Roman" w:hAnsi="Times New Roman" w:cs="Times New Roman"/>
          <w:sz w:val="24"/>
        </w:rPr>
        <w:t xml:space="preserve"> </w:t>
      </w:r>
      <w:r w:rsidR="000A6719" w:rsidRPr="009E3523">
        <w:rPr>
          <w:rFonts w:ascii="Times New Roman" w:hAnsi="Times New Roman" w:cs="Times New Roman"/>
          <w:sz w:val="24"/>
          <w:szCs w:val="28"/>
        </w:rPr>
        <w:t xml:space="preserve">при очной форме обучения </w:t>
      </w:r>
      <w:r w:rsidRPr="009E3523">
        <w:rPr>
          <w:rFonts w:ascii="Times New Roman" w:hAnsi="Times New Roman" w:cs="Times New Roman"/>
          <w:spacing w:val="-2"/>
          <w:sz w:val="24"/>
          <w:szCs w:val="28"/>
        </w:rPr>
        <w:t xml:space="preserve">на базе </w:t>
      </w:r>
      <w:r w:rsidR="00794A32">
        <w:rPr>
          <w:rFonts w:ascii="Times New Roman" w:hAnsi="Times New Roman" w:cs="Times New Roman"/>
          <w:spacing w:val="-2"/>
          <w:sz w:val="24"/>
          <w:szCs w:val="28"/>
        </w:rPr>
        <w:t>основного общего образования - 2</w:t>
      </w:r>
      <w:r w:rsidR="000A6719" w:rsidRPr="009E3523">
        <w:rPr>
          <w:rFonts w:ascii="Times New Roman" w:hAnsi="Times New Roman" w:cs="Times New Roman"/>
          <w:spacing w:val="-2"/>
          <w:sz w:val="24"/>
          <w:szCs w:val="28"/>
        </w:rPr>
        <w:t xml:space="preserve"> год</w:t>
      </w:r>
      <w:r w:rsidRPr="009E3523">
        <w:rPr>
          <w:rFonts w:ascii="Times New Roman" w:hAnsi="Times New Roman" w:cs="Times New Roman"/>
          <w:spacing w:val="-2"/>
          <w:sz w:val="24"/>
          <w:szCs w:val="28"/>
        </w:rPr>
        <w:t xml:space="preserve"> 10 месяцев,</w:t>
      </w:r>
    </w:p>
    <w:p w:rsidR="002D6565" w:rsidRPr="009E3523" w:rsidRDefault="002D6565" w:rsidP="002D6565">
      <w:pPr>
        <w:pStyle w:val="a3"/>
        <w:ind w:left="426"/>
        <w:jc w:val="both"/>
        <w:rPr>
          <w:rFonts w:ascii="Times New Roman" w:hAnsi="Times New Roman" w:cs="Times New Roman"/>
          <w:sz w:val="24"/>
          <w:szCs w:val="28"/>
        </w:rPr>
      </w:pPr>
    </w:p>
    <w:p w:rsidR="00EE415B" w:rsidRDefault="004236A2" w:rsidP="001003E5">
      <w:pPr>
        <w:pStyle w:val="a3"/>
        <w:jc w:val="center"/>
        <w:rPr>
          <w:rFonts w:ascii="Times New Roman" w:hAnsi="Times New Roman" w:cs="Times New Roman"/>
          <w:sz w:val="24"/>
        </w:rPr>
      </w:pPr>
      <w:r w:rsidRPr="004236A2">
        <w:rPr>
          <w:rFonts w:ascii="Times New Roman" w:hAnsi="Times New Roman" w:cs="Times New Roman"/>
          <w:b/>
          <w:sz w:val="24"/>
        </w:rPr>
        <w:t xml:space="preserve">2. </w:t>
      </w:r>
      <w:r>
        <w:rPr>
          <w:rFonts w:ascii="Times New Roman" w:hAnsi="Times New Roman" w:cs="Times New Roman"/>
          <w:b/>
          <w:sz w:val="24"/>
        </w:rPr>
        <w:t>Характеристика профессиональной деятельности выпускников и требования к результатам освоения программы подготовки специалистов среднего звена</w:t>
      </w:r>
    </w:p>
    <w:p w:rsidR="004236A2" w:rsidRDefault="004236A2" w:rsidP="00815656">
      <w:pPr>
        <w:pStyle w:val="a3"/>
        <w:rPr>
          <w:rFonts w:ascii="Times New Roman" w:hAnsi="Times New Roman" w:cs="Times New Roman"/>
          <w:sz w:val="24"/>
        </w:rPr>
      </w:pPr>
    </w:p>
    <w:p w:rsidR="00815656" w:rsidRPr="003F1759" w:rsidRDefault="00815656" w:rsidP="00815656">
      <w:pPr>
        <w:pStyle w:val="a3"/>
        <w:rPr>
          <w:rFonts w:ascii="Times New Roman" w:hAnsi="Times New Roman" w:cs="Times New Roman"/>
          <w:sz w:val="24"/>
        </w:rPr>
      </w:pPr>
      <w:r w:rsidRPr="003F1759">
        <w:rPr>
          <w:rFonts w:ascii="Times New Roman" w:hAnsi="Times New Roman" w:cs="Times New Roman"/>
          <w:b/>
          <w:sz w:val="24"/>
        </w:rPr>
        <w:t xml:space="preserve">2.1 Область и объекты профессиональной деятельности </w:t>
      </w:r>
    </w:p>
    <w:p w:rsidR="00EE415B" w:rsidRPr="003F1759" w:rsidRDefault="00774BE6" w:rsidP="00140A1E">
      <w:pPr>
        <w:pStyle w:val="a3"/>
        <w:jc w:val="both"/>
        <w:rPr>
          <w:rFonts w:ascii="Times New Roman" w:hAnsi="Times New Roman" w:cs="Times New Roman"/>
          <w:sz w:val="24"/>
        </w:rPr>
      </w:pPr>
      <w:r w:rsidRPr="003F1759">
        <w:rPr>
          <w:rFonts w:ascii="Times New Roman" w:hAnsi="Times New Roman" w:cs="Times New Roman"/>
          <w:sz w:val="24"/>
        </w:rPr>
        <w:t xml:space="preserve"> Область профессиональной деятельности выпускников</w:t>
      </w:r>
      <w:r w:rsidR="003A00DD" w:rsidRPr="003F1759">
        <w:rPr>
          <w:rFonts w:ascii="Times New Roman" w:hAnsi="Times New Roman" w:cs="Times New Roman"/>
          <w:sz w:val="24"/>
        </w:rPr>
        <w:t>:</w:t>
      </w:r>
    </w:p>
    <w:p w:rsidR="003F1759" w:rsidRDefault="003F1759" w:rsidP="00B34BC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3F1759">
        <w:rPr>
          <w:rFonts w:ascii="Times New Roman" w:hAnsi="Times New Roman" w:cs="Times New Roman"/>
          <w:sz w:val="24"/>
        </w:rPr>
        <w:t xml:space="preserve">осуществление, учет и контроль банковских операций по привлечению и размещению денежных средств, </w:t>
      </w:r>
    </w:p>
    <w:p w:rsidR="003F1759" w:rsidRPr="003F1759" w:rsidRDefault="003F1759" w:rsidP="00B34BC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3F1759">
        <w:rPr>
          <w:rFonts w:ascii="Times New Roman" w:hAnsi="Times New Roman" w:cs="Times New Roman"/>
          <w:sz w:val="24"/>
        </w:rPr>
        <w:t>оказание банковских услуг клиентам в организациях кредитной системы.</w:t>
      </w:r>
    </w:p>
    <w:p w:rsidR="003A00DD" w:rsidRDefault="003A00DD" w:rsidP="00140A1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Объекты профессиональной деятельности выпускников:</w:t>
      </w:r>
    </w:p>
    <w:p w:rsidR="003F1759" w:rsidRPr="003F1759" w:rsidRDefault="003F1759" w:rsidP="003F175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3F1759">
        <w:rPr>
          <w:rFonts w:ascii="Times New Roman" w:hAnsi="Times New Roman" w:cs="Times New Roman"/>
          <w:sz w:val="24"/>
        </w:rPr>
        <w:t>наличные и безналичные денежные средства;</w:t>
      </w:r>
    </w:p>
    <w:p w:rsidR="003F1759" w:rsidRPr="003F1759" w:rsidRDefault="003F1759" w:rsidP="003F175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3F1759">
        <w:rPr>
          <w:rFonts w:ascii="Times New Roman" w:hAnsi="Times New Roman" w:cs="Times New Roman"/>
          <w:sz w:val="24"/>
        </w:rPr>
        <w:t>обязательства и требования банка;</w:t>
      </w:r>
    </w:p>
    <w:p w:rsidR="003F1759" w:rsidRPr="003F1759" w:rsidRDefault="003F1759" w:rsidP="003F175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3F1759">
        <w:rPr>
          <w:rFonts w:ascii="Times New Roman" w:hAnsi="Times New Roman" w:cs="Times New Roman"/>
          <w:sz w:val="24"/>
        </w:rPr>
        <w:t>информация о финансовом состоянии клиентов;</w:t>
      </w:r>
    </w:p>
    <w:p w:rsidR="003F1759" w:rsidRPr="003F1759" w:rsidRDefault="003F1759" w:rsidP="003F175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3F1759">
        <w:rPr>
          <w:rFonts w:ascii="Times New Roman" w:hAnsi="Times New Roman" w:cs="Times New Roman"/>
          <w:sz w:val="24"/>
        </w:rPr>
        <w:t>отчетная документация кредитных организаций;</w:t>
      </w:r>
    </w:p>
    <w:p w:rsidR="005C0460" w:rsidRPr="003F1759" w:rsidRDefault="003F1759" w:rsidP="00B34BC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3F1759">
        <w:rPr>
          <w:rFonts w:ascii="Times New Roman" w:hAnsi="Times New Roman" w:cs="Times New Roman"/>
          <w:sz w:val="24"/>
        </w:rPr>
        <w:t>документы по оформлению банковских</w:t>
      </w:r>
      <w:r w:rsidR="002550D3" w:rsidRPr="002550D3">
        <w:rPr>
          <w:rFonts w:ascii="Times New Roman" w:hAnsi="Times New Roman" w:cs="Times New Roman"/>
          <w:sz w:val="24"/>
        </w:rPr>
        <w:t xml:space="preserve"> </w:t>
      </w:r>
      <w:r w:rsidRPr="003F1759">
        <w:rPr>
          <w:rFonts w:ascii="Times New Roman" w:hAnsi="Times New Roman" w:cs="Times New Roman"/>
          <w:sz w:val="24"/>
        </w:rPr>
        <w:t>операций.</w:t>
      </w:r>
    </w:p>
    <w:p w:rsidR="004E214A" w:rsidRDefault="004E214A" w:rsidP="004E214A">
      <w:pPr>
        <w:pStyle w:val="a3"/>
        <w:rPr>
          <w:rFonts w:ascii="Times New Roman" w:hAnsi="Times New Roman" w:cs="Times New Roman"/>
          <w:sz w:val="24"/>
        </w:rPr>
      </w:pPr>
    </w:p>
    <w:p w:rsidR="004E214A" w:rsidRDefault="004E214A" w:rsidP="004E214A">
      <w:pPr>
        <w:pStyle w:val="a3"/>
        <w:rPr>
          <w:rFonts w:ascii="Times New Roman" w:hAnsi="Times New Roman" w:cs="Times New Roman"/>
          <w:b/>
          <w:sz w:val="24"/>
        </w:rPr>
      </w:pPr>
      <w:r w:rsidRPr="004E214A">
        <w:rPr>
          <w:rFonts w:ascii="Times New Roman" w:hAnsi="Times New Roman" w:cs="Times New Roman"/>
          <w:b/>
          <w:sz w:val="24"/>
        </w:rPr>
        <w:t>2.2 Виды профессиональной деятельности и компетенции</w:t>
      </w:r>
    </w:p>
    <w:p w:rsidR="00C53AC0" w:rsidRDefault="00C53AC0" w:rsidP="004E214A">
      <w:pPr>
        <w:pStyle w:val="a3"/>
        <w:rPr>
          <w:rFonts w:ascii="Times New Roman" w:hAnsi="Times New Roman" w:cs="Times New Roman"/>
          <w:b/>
          <w:sz w:val="24"/>
        </w:rPr>
      </w:pPr>
    </w:p>
    <w:p w:rsidR="004E214A" w:rsidRPr="00003000" w:rsidRDefault="004E214A" w:rsidP="004E214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03000">
        <w:rPr>
          <w:rFonts w:ascii="Times New Roman" w:hAnsi="Times New Roman" w:cs="Times New Roman"/>
          <w:b/>
          <w:sz w:val="24"/>
        </w:rPr>
        <w:t>Виды профессиональной деятельности и</w:t>
      </w:r>
      <w:r w:rsidR="00C53AC0" w:rsidRPr="00003000">
        <w:rPr>
          <w:rFonts w:ascii="Times New Roman" w:hAnsi="Times New Roman" w:cs="Times New Roman"/>
          <w:b/>
          <w:sz w:val="24"/>
        </w:rPr>
        <w:t xml:space="preserve"> профессиональные</w:t>
      </w:r>
      <w:r w:rsidRPr="00003000">
        <w:rPr>
          <w:rFonts w:ascii="Times New Roman" w:hAnsi="Times New Roman" w:cs="Times New Roman"/>
          <w:b/>
          <w:sz w:val="24"/>
        </w:rPr>
        <w:t xml:space="preserve"> компетенции</w:t>
      </w:r>
      <w:r w:rsidR="00C53AC0" w:rsidRPr="00003000">
        <w:rPr>
          <w:rFonts w:ascii="Times New Roman" w:hAnsi="Times New Roman" w:cs="Times New Roman"/>
          <w:b/>
          <w:sz w:val="24"/>
        </w:rPr>
        <w:t xml:space="preserve"> выпускника: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4E214A" w:rsidTr="001F456A">
        <w:tc>
          <w:tcPr>
            <w:tcW w:w="1101" w:type="dxa"/>
          </w:tcPr>
          <w:p w:rsidR="004E214A" w:rsidRDefault="004E214A" w:rsidP="00C53AC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8788" w:type="dxa"/>
          </w:tcPr>
          <w:p w:rsidR="004E214A" w:rsidRDefault="00C53AC0" w:rsidP="00C53AC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</w:tr>
      <w:tr w:rsidR="004E214A" w:rsidRPr="00C53AC0" w:rsidTr="001F456A">
        <w:tc>
          <w:tcPr>
            <w:tcW w:w="1101" w:type="dxa"/>
            <w:vAlign w:val="center"/>
          </w:tcPr>
          <w:p w:rsidR="004E214A" w:rsidRPr="00C53AC0" w:rsidRDefault="00C53AC0" w:rsidP="00C53A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3AC0">
              <w:rPr>
                <w:rFonts w:ascii="Times New Roman" w:hAnsi="Times New Roman" w:cs="Times New Roman"/>
                <w:b/>
                <w:sz w:val="24"/>
              </w:rPr>
              <w:t>ВПД 1</w:t>
            </w:r>
          </w:p>
        </w:tc>
        <w:tc>
          <w:tcPr>
            <w:tcW w:w="8788" w:type="dxa"/>
          </w:tcPr>
          <w:p w:rsidR="004E214A" w:rsidRPr="00C53AC0" w:rsidRDefault="00671B13" w:rsidP="00C53AC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671B13">
              <w:rPr>
                <w:rFonts w:ascii="Times New Roman" w:hAnsi="Times New Roman" w:cs="Times New Roman"/>
                <w:b/>
                <w:sz w:val="24"/>
              </w:rPr>
              <w:t xml:space="preserve"> Ведение расчетных операций.</w:t>
            </w:r>
          </w:p>
        </w:tc>
      </w:tr>
      <w:tr w:rsidR="004E214A" w:rsidTr="001F456A">
        <w:tc>
          <w:tcPr>
            <w:tcW w:w="1101" w:type="dxa"/>
            <w:vAlign w:val="center"/>
          </w:tcPr>
          <w:p w:rsidR="004E214A" w:rsidRDefault="003C0B7E" w:rsidP="000F53F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1.1</w:t>
            </w:r>
            <w:r w:rsidR="001F456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4E214A" w:rsidRDefault="00671B13" w:rsidP="00671B1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71B13">
              <w:rPr>
                <w:rFonts w:ascii="Times New Roman" w:hAnsi="Times New Roman" w:cs="Times New Roman"/>
                <w:sz w:val="24"/>
              </w:rPr>
              <w:t>Осуществлять расчетно-кассовое</w:t>
            </w:r>
            <w:r w:rsidR="002550D3" w:rsidRPr="002550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71B13">
              <w:rPr>
                <w:rFonts w:ascii="Times New Roman" w:hAnsi="Times New Roman" w:cs="Times New Roman"/>
                <w:sz w:val="24"/>
              </w:rPr>
              <w:t>обслуживание клиентов.</w:t>
            </w:r>
          </w:p>
        </w:tc>
      </w:tr>
      <w:tr w:rsidR="0072494E" w:rsidTr="001F456A">
        <w:tc>
          <w:tcPr>
            <w:tcW w:w="1101" w:type="dxa"/>
            <w:vAlign w:val="center"/>
          </w:tcPr>
          <w:p w:rsidR="0072494E" w:rsidRDefault="0072494E" w:rsidP="000F53F2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ПК 1.2</w:t>
            </w:r>
            <w:r w:rsidR="001F456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671B13" w:rsidRPr="00671B13" w:rsidRDefault="00671B13" w:rsidP="00671B1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71B13">
              <w:rPr>
                <w:rFonts w:ascii="Times New Roman" w:hAnsi="Times New Roman" w:cs="Times New Roman"/>
                <w:sz w:val="24"/>
              </w:rPr>
              <w:t>Осуществлять безналичные платежи с</w:t>
            </w:r>
            <w:r w:rsidR="002550D3" w:rsidRPr="002550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71B13">
              <w:rPr>
                <w:rFonts w:ascii="Times New Roman" w:hAnsi="Times New Roman" w:cs="Times New Roman"/>
                <w:sz w:val="24"/>
              </w:rPr>
              <w:t>использованием различных форм расчетов в</w:t>
            </w:r>
          </w:p>
          <w:p w:rsidR="0072494E" w:rsidRDefault="00671B13" w:rsidP="00671B1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71B13">
              <w:rPr>
                <w:rFonts w:ascii="Times New Roman" w:hAnsi="Times New Roman" w:cs="Times New Roman"/>
                <w:sz w:val="24"/>
              </w:rPr>
              <w:t>национальной и иностранной валютах.</w:t>
            </w:r>
          </w:p>
        </w:tc>
      </w:tr>
      <w:tr w:rsidR="0072494E" w:rsidTr="001F456A">
        <w:tc>
          <w:tcPr>
            <w:tcW w:w="1101" w:type="dxa"/>
            <w:vAlign w:val="center"/>
          </w:tcPr>
          <w:p w:rsidR="0072494E" w:rsidRDefault="0072494E" w:rsidP="000F53F2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ПК 1.3</w:t>
            </w:r>
            <w:r w:rsidR="001F456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72494E" w:rsidRDefault="00671B13" w:rsidP="00671B1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71B13">
              <w:rPr>
                <w:rFonts w:ascii="Times New Roman" w:hAnsi="Times New Roman" w:cs="Times New Roman"/>
                <w:sz w:val="24"/>
              </w:rPr>
              <w:t xml:space="preserve"> Осуществлять расчетное обслуживание</w:t>
            </w:r>
            <w:r w:rsidR="002550D3" w:rsidRPr="002550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71B13">
              <w:rPr>
                <w:rFonts w:ascii="Times New Roman" w:hAnsi="Times New Roman" w:cs="Times New Roman"/>
                <w:sz w:val="24"/>
              </w:rPr>
              <w:t>счетов бюджетов различных уровней.</w:t>
            </w:r>
          </w:p>
        </w:tc>
      </w:tr>
      <w:tr w:rsidR="0072494E" w:rsidTr="001F456A">
        <w:tc>
          <w:tcPr>
            <w:tcW w:w="1101" w:type="dxa"/>
            <w:vAlign w:val="center"/>
          </w:tcPr>
          <w:p w:rsidR="0072494E" w:rsidRDefault="0072494E" w:rsidP="000F53F2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ПК 1.4</w:t>
            </w:r>
            <w:r w:rsidR="001F456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72494E" w:rsidRDefault="00671B13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71B13">
              <w:rPr>
                <w:rFonts w:ascii="Times New Roman" w:hAnsi="Times New Roman" w:cs="Times New Roman"/>
                <w:sz w:val="24"/>
              </w:rPr>
              <w:t xml:space="preserve"> Осуществлять межбанковские расчеты.</w:t>
            </w:r>
          </w:p>
        </w:tc>
      </w:tr>
      <w:tr w:rsidR="0072494E" w:rsidTr="001F456A">
        <w:tc>
          <w:tcPr>
            <w:tcW w:w="1101" w:type="dxa"/>
            <w:vAlign w:val="center"/>
          </w:tcPr>
          <w:p w:rsidR="0072494E" w:rsidRDefault="0072494E" w:rsidP="000F53F2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ПК 1.5</w:t>
            </w:r>
            <w:r w:rsidR="001F456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72494E" w:rsidRDefault="00671B13" w:rsidP="00671B1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71B13">
              <w:rPr>
                <w:rFonts w:ascii="Times New Roman" w:hAnsi="Times New Roman" w:cs="Times New Roman"/>
                <w:sz w:val="24"/>
              </w:rPr>
              <w:t xml:space="preserve"> Осуществлять международные расчеты</w:t>
            </w:r>
            <w:r w:rsidR="002550D3" w:rsidRPr="002550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71B13">
              <w:rPr>
                <w:rFonts w:ascii="Times New Roman" w:hAnsi="Times New Roman" w:cs="Times New Roman"/>
                <w:sz w:val="24"/>
              </w:rPr>
              <w:t>по экспортно-импортным операциям.</w:t>
            </w:r>
          </w:p>
        </w:tc>
      </w:tr>
      <w:tr w:rsidR="0072494E" w:rsidTr="001F456A">
        <w:tc>
          <w:tcPr>
            <w:tcW w:w="1101" w:type="dxa"/>
            <w:vAlign w:val="center"/>
          </w:tcPr>
          <w:p w:rsidR="0072494E" w:rsidRDefault="0072494E" w:rsidP="000F53F2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ПК 1.6</w:t>
            </w:r>
            <w:r w:rsidR="001F456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72494E" w:rsidRDefault="00671B13" w:rsidP="00671B1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71B13">
              <w:rPr>
                <w:rFonts w:ascii="Times New Roman" w:hAnsi="Times New Roman" w:cs="Times New Roman"/>
                <w:sz w:val="24"/>
              </w:rPr>
              <w:t>Обслуживать расчетные операции с</w:t>
            </w:r>
            <w:r w:rsidR="002550D3" w:rsidRPr="002550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71B13">
              <w:rPr>
                <w:rFonts w:ascii="Times New Roman" w:hAnsi="Times New Roman" w:cs="Times New Roman"/>
                <w:sz w:val="24"/>
              </w:rPr>
              <w:t>использованием различных видов платежных карт.</w:t>
            </w:r>
          </w:p>
        </w:tc>
      </w:tr>
      <w:tr w:rsidR="003C0B7E" w:rsidRPr="000F53F2" w:rsidTr="001F456A">
        <w:tc>
          <w:tcPr>
            <w:tcW w:w="1101" w:type="dxa"/>
            <w:vAlign w:val="center"/>
          </w:tcPr>
          <w:p w:rsidR="003C0B7E" w:rsidRPr="000F53F2" w:rsidRDefault="00896192" w:rsidP="000F53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53F2">
              <w:rPr>
                <w:rFonts w:ascii="Times New Roman" w:hAnsi="Times New Roman" w:cs="Times New Roman"/>
                <w:b/>
                <w:sz w:val="24"/>
              </w:rPr>
              <w:t>ВПД 2</w:t>
            </w:r>
          </w:p>
        </w:tc>
        <w:tc>
          <w:tcPr>
            <w:tcW w:w="8788" w:type="dxa"/>
          </w:tcPr>
          <w:p w:rsidR="003C0B7E" w:rsidRPr="000F53F2" w:rsidRDefault="00743BA8" w:rsidP="000F53F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743BA8">
              <w:rPr>
                <w:rFonts w:ascii="Times New Roman" w:hAnsi="Times New Roman" w:cs="Times New Roman"/>
                <w:b/>
                <w:sz w:val="24"/>
              </w:rPr>
              <w:t>Осуществление кредитных операций.</w:t>
            </w:r>
          </w:p>
        </w:tc>
      </w:tr>
      <w:tr w:rsidR="003C0B7E" w:rsidTr="001F456A">
        <w:tc>
          <w:tcPr>
            <w:tcW w:w="1101" w:type="dxa"/>
            <w:vAlign w:val="center"/>
          </w:tcPr>
          <w:p w:rsidR="003C0B7E" w:rsidRDefault="000F53F2" w:rsidP="000F53F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2.1</w:t>
            </w:r>
            <w:r w:rsidR="001F456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3C0B7E" w:rsidRDefault="00743BA8" w:rsidP="00743BA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43BA8">
              <w:rPr>
                <w:rFonts w:ascii="Times New Roman" w:hAnsi="Times New Roman" w:cs="Times New Roman"/>
                <w:sz w:val="24"/>
              </w:rPr>
              <w:t>Оценивать кредитоспособность</w:t>
            </w:r>
            <w:r w:rsidR="002550D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743BA8">
              <w:rPr>
                <w:rFonts w:ascii="Times New Roman" w:hAnsi="Times New Roman" w:cs="Times New Roman"/>
                <w:sz w:val="24"/>
              </w:rPr>
              <w:t>клиентов.</w:t>
            </w:r>
          </w:p>
        </w:tc>
      </w:tr>
      <w:tr w:rsidR="000F53F2" w:rsidTr="001F456A">
        <w:tc>
          <w:tcPr>
            <w:tcW w:w="1101" w:type="dxa"/>
            <w:vAlign w:val="center"/>
          </w:tcPr>
          <w:p w:rsidR="000F53F2" w:rsidRDefault="000F53F2" w:rsidP="000F53F2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ПК 2.2</w:t>
            </w:r>
            <w:r w:rsidR="001F456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0F53F2" w:rsidRDefault="00743BA8" w:rsidP="00743BA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43BA8">
              <w:rPr>
                <w:rFonts w:ascii="Times New Roman" w:hAnsi="Times New Roman" w:cs="Times New Roman"/>
                <w:sz w:val="24"/>
              </w:rPr>
              <w:t>Осуществлять и оформлять выдачу</w:t>
            </w:r>
            <w:r w:rsidR="002550D3" w:rsidRPr="002550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43BA8">
              <w:rPr>
                <w:rFonts w:ascii="Times New Roman" w:hAnsi="Times New Roman" w:cs="Times New Roman"/>
                <w:sz w:val="24"/>
              </w:rPr>
              <w:t>кредитов.</w:t>
            </w:r>
          </w:p>
        </w:tc>
      </w:tr>
      <w:tr w:rsidR="000F53F2" w:rsidTr="001F456A">
        <w:tc>
          <w:tcPr>
            <w:tcW w:w="1101" w:type="dxa"/>
            <w:vAlign w:val="center"/>
          </w:tcPr>
          <w:p w:rsidR="000F53F2" w:rsidRDefault="000F53F2" w:rsidP="000F53F2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ПК 2.3</w:t>
            </w:r>
            <w:r w:rsidR="001F456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0F53F2" w:rsidRDefault="00743BA8" w:rsidP="00743BA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43BA8">
              <w:rPr>
                <w:rFonts w:ascii="Times New Roman" w:hAnsi="Times New Roman" w:cs="Times New Roman"/>
                <w:sz w:val="24"/>
              </w:rPr>
              <w:t>Осуществлять сопровождение выданных</w:t>
            </w:r>
            <w:r w:rsidR="002550D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743BA8">
              <w:rPr>
                <w:rFonts w:ascii="Times New Roman" w:hAnsi="Times New Roman" w:cs="Times New Roman"/>
                <w:sz w:val="24"/>
              </w:rPr>
              <w:t>кредитов.</w:t>
            </w:r>
          </w:p>
        </w:tc>
      </w:tr>
      <w:tr w:rsidR="00743BA8" w:rsidTr="001F456A">
        <w:tc>
          <w:tcPr>
            <w:tcW w:w="1101" w:type="dxa"/>
            <w:vAlign w:val="center"/>
          </w:tcPr>
          <w:p w:rsidR="00743BA8" w:rsidRDefault="00743BA8" w:rsidP="000F53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3BA8">
              <w:rPr>
                <w:rFonts w:ascii="Times New Roman" w:hAnsi="Times New Roman" w:cs="Times New Roman"/>
                <w:sz w:val="24"/>
              </w:rPr>
              <w:t>ПК 2.4.</w:t>
            </w:r>
          </w:p>
        </w:tc>
        <w:tc>
          <w:tcPr>
            <w:tcW w:w="8788" w:type="dxa"/>
          </w:tcPr>
          <w:p w:rsidR="00743BA8" w:rsidRDefault="00743BA8" w:rsidP="00743BA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43BA8">
              <w:rPr>
                <w:rFonts w:ascii="Times New Roman" w:hAnsi="Times New Roman" w:cs="Times New Roman"/>
                <w:sz w:val="24"/>
              </w:rPr>
              <w:t>Проводить операции на рынке</w:t>
            </w:r>
            <w:r w:rsidR="002550D3" w:rsidRPr="002550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43BA8">
              <w:rPr>
                <w:rFonts w:ascii="Times New Roman" w:hAnsi="Times New Roman" w:cs="Times New Roman"/>
                <w:sz w:val="24"/>
              </w:rPr>
              <w:t>межбанковских кредитов.</w:t>
            </w:r>
          </w:p>
        </w:tc>
      </w:tr>
      <w:tr w:rsidR="00743BA8" w:rsidTr="001F456A">
        <w:tc>
          <w:tcPr>
            <w:tcW w:w="1101" w:type="dxa"/>
            <w:vAlign w:val="center"/>
          </w:tcPr>
          <w:p w:rsidR="00743BA8" w:rsidRDefault="00743BA8" w:rsidP="000F53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3BA8">
              <w:rPr>
                <w:rFonts w:ascii="Times New Roman" w:hAnsi="Times New Roman" w:cs="Times New Roman"/>
                <w:sz w:val="24"/>
              </w:rPr>
              <w:t>ПК 2.5.</w:t>
            </w:r>
          </w:p>
        </w:tc>
        <w:tc>
          <w:tcPr>
            <w:tcW w:w="8788" w:type="dxa"/>
          </w:tcPr>
          <w:p w:rsidR="00743BA8" w:rsidRDefault="00743BA8" w:rsidP="00743BA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43BA8">
              <w:rPr>
                <w:rFonts w:ascii="Times New Roman" w:hAnsi="Times New Roman" w:cs="Times New Roman"/>
                <w:sz w:val="24"/>
              </w:rPr>
              <w:t>Формировать и регулировать резервы на</w:t>
            </w:r>
            <w:r w:rsidR="002550D3" w:rsidRPr="002550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43BA8">
              <w:rPr>
                <w:rFonts w:ascii="Times New Roman" w:hAnsi="Times New Roman" w:cs="Times New Roman"/>
                <w:sz w:val="24"/>
              </w:rPr>
              <w:t>возможные потери по кредитам.</w:t>
            </w:r>
          </w:p>
        </w:tc>
      </w:tr>
      <w:tr w:rsidR="00743BA8" w:rsidRPr="00743BA8" w:rsidTr="001F456A">
        <w:tc>
          <w:tcPr>
            <w:tcW w:w="1101" w:type="dxa"/>
            <w:vAlign w:val="center"/>
          </w:tcPr>
          <w:p w:rsidR="00743BA8" w:rsidRPr="00743BA8" w:rsidRDefault="00743BA8" w:rsidP="000F53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3BA8">
              <w:rPr>
                <w:rFonts w:ascii="Times New Roman" w:hAnsi="Times New Roman" w:cs="Times New Roman"/>
                <w:b/>
                <w:sz w:val="24"/>
              </w:rPr>
              <w:t>ВПД 3</w:t>
            </w:r>
          </w:p>
        </w:tc>
        <w:tc>
          <w:tcPr>
            <w:tcW w:w="8788" w:type="dxa"/>
          </w:tcPr>
          <w:p w:rsidR="00743BA8" w:rsidRPr="00743BA8" w:rsidRDefault="00743BA8" w:rsidP="00743BA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43BA8">
              <w:rPr>
                <w:rFonts w:ascii="Times New Roman" w:hAnsi="Times New Roman" w:cs="Times New Roman"/>
                <w:b/>
                <w:sz w:val="24"/>
              </w:rPr>
              <w:t>Выполнение работ по одной или</w:t>
            </w:r>
            <w:r w:rsidR="002550D3" w:rsidRPr="002550D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43BA8">
              <w:rPr>
                <w:rFonts w:ascii="Times New Roman" w:hAnsi="Times New Roman" w:cs="Times New Roman"/>
                <w:b/>
                <w:sz w:val="24"/>
              </w:rPr>
              <w:t>нескольким профессиям рабочих, должностям</w:t>
            </w:r>
            <w:r w:rsidR="002550D3" w:rsidRPr="002550D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43BA8">
              <w:rPr>
                <w:rFonts w:ascii="Times New Roman" w:hAnsi="Times New Roman" w:cs="Times New Roman"/>
                <w:b/>
                <w:sz w:val="24"/>
              </w:rPr>
              <w:t>служащих.</w:t>
            </w:r>
            <w:r w:rsidR="002550D3" w:rsidRPr="002550D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43BA8">
              <w:rPr>
                <w:rFonts w:ascii="Times New Roman" w:hAnsi="Times New Roman" w:cs="Times New Roman"/>
                <w:b/>
                <w:sz w:val="24"/>
              </w:rPr>
              <w:t>23548Контролер (Сберегательного банка)</w:t>
            </w:r>
          </w:p>
        </w:tc>
      </w:tr>
      <w:tr w:rsidR="00743BA8" w:rsidTr="00C82C44">
        <w:tc>
          <w:tcPr>
            <w:tcW w:w="1101" w:type="dxa"/>
            <w:vAlign w:val="center"/>
          </w:tcPr>
          <w:p w:rsidR="00743BA8" w:rsidRDefault="00C82C44" w:rsidP="00C82C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3.1.</w:t>
            </w:r>
          </w:p>
        </w:tc>
        <w:tc>
          <w:tcPr>
            <w:tcW w:w="8788" w:type="dxa"/>
          </w:tcPr>
          <w:p w:rsidR="00743BA8" w:rsidRPr="00C82C44" w:rsidRDefault="00C82C44" w:rsidP="00C82C4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82C44">
              <w:rPr>
                <w:rFonts w:ascii="Times New Roman" w:hAnsi="Times New Roman" w:cs="Times New Roman"/>
                <w:sz w:val="24"/>
              </w:rPr>
              <w:t> </w:t>
            </w:r>
            <w:r w:rsidRPr="00C82C44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Выполнять и оформлять приходные и расходные кассовые операции, осуществлять контроль кассовых операций.</w:t>
            </w:r>
          </w:p>
        </w:tc>
      </w:tr>
      <w:tr w:rsidR="00C82C44" w:rsidTr="00C82C44">
        <w:tc>
          <w:tcPr>
            <w:tcW w:w="1101" w:type="dxa"/>
            <w:vAlign w:val="center"/>
          </w:tcPr>
          <w:p w:rsidR="00C82C44" w:rsidRDefault="00C82C44" w:rsidP="00C82C4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ПК 3.2</w:t>
            </w:r>
            <w:r w:rsidRPr="0088297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C82C44" w:rsidRPr="00C82C44" w:rsidRDefault="00C82C44" w:rsidP="00C82C4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82C44">
              <w:rPr>
                <w:rFonts w:ascii="Times New Roman" w:hAnsi="Times New Roman" w:cs="Times New Roman"/>
                <w:sz w:val="24"/>
              </w:rPr>
              <w:t> </w:t>
            </w:r>
            <w:r w:rsidRPr="00C82C44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Выполнять операции с наличными деньгами при использовании программно-технических средств.</w:t>
            </w:r>
          </w:p>
        </w:tc>
      </w:tr>
      <w:tr w:rsidR="00C82C44" w:rsidTr="00C82C44">
        <w:tc>
          <w:tcPr>
            <w:tcW w:w="1101" w:type="dxa"/>
            <w:vAlign w:val="center"/>
          </w:tcPr>
          <w:p w:rsidR="00C82C44" w:rsidRDefault="00C82C44" w:rsidP="00C82C4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ПК 3.3</w:t>
            </w:r>
            <w:r w:rsidRPr="0088297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C82C44" w:rsidRPr="00C82C44" w:rsidRDefault="00C82C44" w:rsidP="00C82C4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82C44">
              <w:rPr>
                <w:rFonts w:ascii="Times New Roman" w:hAnsi="Times New Roman" w:cs="Times New Roman"/>
                <w:sz w:val="24"/>
              </w:rPr>
              <w:t> </w:t>
            </w:r>
            <w:r w:rsidRPr="00C82C44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 xml:space="preserve">Выполнять и оформлять операции с сомнительными неплатежеспособными и </w:t>
            </w:r>
            <w:r w:rsidRPr="00C82C44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lastRenderedPageBreak/>
              <w:t>имеющими признаки подделки денежными знаками Банка России и иностранных государств.</w:t>
            </w:r>
          </w:p>
        </w:tc>
      </w:tr>
      <w:tr w:rsidR="00C82C44" w:rsidTr="00C82C44">
        <w:tc>
          <w:tcPr>
            <w:tcW w:w="1101" w:type="dxa"/>
            <w:vAlign w:val="center"/>
          </w:tcPr>
          <w:p w:rsidR="00C82C44" w:rsidRDefault="00C82C44" w:rsidP="00C82C4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ПК 3.4</w:t>
            </w:r>
            <w:r w:rsidRPr="0088297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C82C44" w:rsidRPr="00C82C44" w:rsidRDefault="00C82C44" w:rsidP="00C82C4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82C44">
              <w:rPr>
                <w:rFonts w:ascii="Times New Roman" w:hAnsi="Times New Roman" w:cs="Times New Roman"/>
                <w:sz w:val="24"/>
              </w:rPr>
              <w:t> </w:t>
            </w:r>
            <w:r w:rsidRPr="00C82C44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Выполнять и оформлять операции с памятными монетами и драгоценными металлами.</w:t>
            </w:r>
          </w:p>
        </w:tc>
      </w:tr>
      <w:tr w:rsidR="00C82C44" w:rsidTr="00C82C44">
        <w:tc>
          <w:tcPr>
            <w:tcW w:w="1101" w:type="dxa"/>
            <w:vAlign w:val="center"/>
          </w:tcPr>
          <w:p w:rsidR="00C82C44" w:rsidRDefault="00C82C44" w:rsidP="00C82C4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ПК 3.5</w:t>
            </w:r>
            <w:r w:rsidRPr="0088297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C82C44" w:rsidRPr="00C82C44" w:rsidRDefault="00C82C44" w:rsidP="00C82C4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82C44">
              <w:rPr>
                <w:rFonts w:ascii="Times New Roman" w:hAnsi="Times New Roman" w:cs="Times New Roman"/>
                <w:sz w:val="24"/>
              </w:rPr>
              <w:t> </w:t>
            </w:r>
            <w:r w:rsidRPr="00C82C44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Выполнять и оформлять операции с наличной иностранной валютой и чеками.</w:t>
            </w:r>
          </w:p>
        </w:tc>
      </w:tr>
      <w:tr w:rsidR="00C82C44" w:rsidTr="00C82C44">
        <w:tc>
          <w:tcPr>
            <w:tcW w:w="1101" w:type="dxa"/>
            <w:vAlign w:val="center"/>
          </w:tcPr>
          <w:p w:rsidR="00C82C44" w:rsidRDefault="00C82C44" w:rsidP="00C82C4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ПК 3.6</w:t>
            </w:r>
            <w:r w:rsidRPr="0088297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C82C44" w:rsidRPr="00C82C44" w:rsidRDefault="00C82C44" w:rsidP="00C82C4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82C44">
              <w:rPr>
                <w:rFonts w:ascii="Times New Roman" w:hAnsi="Times New Roman" w:cs="Times New Roman"/>
                <w:sz w:val="24"/>
              </w:rPr>
              <w:t> </w:t>
            </w:r>
            <w:r w:rsidRPr="00C82C44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Выполнять и оформлять депозитные операции с физическими и юридическими лицами в валюте Российской Федерации и иностранной валюте, консультировать клиентов по депозитным операциям.</w:t>
            </w:r>
          </w:p>
        </w:tc>
      </w:tr>
    </w:tbl>
    <w:p w:rsidR="004E214A" w:rsidRDefault="004E214A" w:rsidP="00003000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003000" w:rsidRPr="00F25EB5" w:rsidRDefault="00003000" w:rsidP="0000300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5EB5">
        <w:rPr>
          <w:rFonts w:ascii="Times New Roman" w:hAnsi="Times New Roman" w:cs="Times New Roman"/>
          <w:b/>
          <w:sz w:val="24"/>
        </w:rPr>
        <w:t>Общие компетенции выпускника: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59"/>
        <w:gridCol w:w="8788"/>
      </w:tblGrid>
      <w:tr w:rsidR="00003000" w:rsidTr="00EA0F42">
        <w:tc>
          <w:tcPr>
            <w:tcW w:w="959" w:type="dxa"/>
          </w:tcPr>
          <w:p w:rsidR="00003000" w:rsidRDefault="00003000" w:rsidP="00EA0F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8788" w:type="dxa"/>
          </w:tcPr>
          <w:p w:rsidR="00003000" w:rsidRDefault="00003000" w:rsidP="00EA0F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</w:tr>
      <w:tr w:rsidR="00003000" w:rsidRPr="00C53AC0" w:rsidTr="00671B13">
        <w:tc>
          <w:tcPr>
            <w:tcW w:w="959" w:type="dxa"/>
            <w:vAlign w:val="center"/>
          </w:tcPr>
          <w:p w:rsidR="00003000" w:rsidRPr="00CB04BE" w:rsidRDefault="00CB04BE" w:rsidP="00671B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B04BE">
              <w:rPr>
                <w:rFonts w:ascii="Times New Roman" w:hAnsi="Times New Roman" w:cs="Times New Roman"/>
                <w:sz w:val="24"/>
              </w:rPr>
              <w:t>ОК</w:t>
            </w:r>
            <w:r w:rsidR="00003000" w:rsidRPr="00CB04BE"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8788" w:type="dxa"/>
          </w:tcPr>
          <w:p w:rsidR="00003000" w:rsidRPr="00CB04BE" w:rsidRDefault="00CB04BE" w:rsidP="001F456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B04BE">
              <w:rPr>
                <w:rFonts w:ascii="Times New Roman" w:hAnsi="Times New Roman" w:cs="Times New Roman"/>
                <w:sz w:val="24"/>
              </w:rPr>
              <w:t>Понимать сущность и социальную значимость своей будущей профессии, проявлять к</w:t>
            </w:r>
            <w:r w:rsidR="002550D3" w:rsidRPr="002550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B04BE">
              <w:rPr>
                <w:rFonts w:ascii="Times New Roman" w:hAnsi="Times New Roman" w:cs="Times New Roman"/>
                <w:sz w:val="24"/>
              </w:rPr>
              <w:t>ней устойчивый интерес.</w:t>
            </w:r>
          </w:p>
        </w:tc>
      </w:tr>
      <w:tr w:rsidR="00CB04BE" w:rsidRPr="00C53AC0" w:rsidTr="00671B13">
        <w:tc>
          <w:tcPr>
            <w:tcW w:w="959" w:type="dxa"/>
            <w:vAlign w:val="center"/>
          </w:tcPr>
          <w:p w:rsidR="00CB04BE" w:rsidRDefault="00CB04BE" w:rsidP="00671B13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ОК 2</w:t>
            </w:r>
          </w:p>
        </w:tc>
        <w:tc>
          <w:tcPr>
            <w:tcW w:w="8788" w:type="dxa"/>
          </w:tcPr>
          <w:p w:rsidR="00CB04BE" w:rsidRPr="00CB04BE" w:rsidRDefault="00CB04B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B04BE">
              <w:rPr>
                <w:rFonts w:ascii="Times New Roman" w:hAnsi="Times New Roman" w:cs="Times New Roman"/>
                <w:sz w:val="24"/>
              </w:rPr>
              <w:t>Организовывать собственную деятельность, выбирать типовые методы и способы</w:t>
            </w:r>
          </w:p>
          <w:p w:rsidR="00CB04BE" w:rsidRPr="00CB04BE" w:rsidRDefault="00CB04B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B04BE">
              <w:rPr>
                <w:rFonts w:ascii="Times New Roman" w:hAnsi="Times New Roman" w:cs="Times New Roman"/>
                <w:sz w:val="24"/>
              </w:rPr>
              <w:t>выполнения профессиональных задач, оценивать их эффективность и качество.</w:t>
            </w:r>
          </w:p>
        </w:tc>
      </w:tr>
      <w:tr w:rsidR="00CB04BE" w:rsidRPr="00C53AC0" w:rsidTr="00671B13">
        <w:tc>
          <w:tcPr>
            <w:tcW w:w="959" w:type="dxa"/>
            <w:vAlign w:val="center"/>
          </w:tcPr>
          <w:p w:rsidR="00CB04BE" w:rsidRDefault="00CB04BE" w:rsidP="00671B13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ОК 3</w:t>
            </w:r>
          </w:p>
        </w:tc>
        <w:tc>
          <w:tcPr>
            <w:tcW w:w="8788" w:type="dxa"/>
          </w:tcPr>
          <w:p w:rsidR="00CB04BE" w:rsidRPr="00CB04BE" w:rsidRDefault="00CB04B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B04BE">
              <w:rPr>
                <w:rFonts w:ascii="Times New Roman" w:hAnsi="Times New Roman" w:cs="Times New Roman"/>
                <w:sz w:val="24"/>
              </w:rPr>
              <w:t>Принимать решения в стандартных и нестандартных ситуациях и нести за них</w:t>
            </w:r>
          </w:p>
          <w:p w:rsidR="00CB04BE" w:rsidRPr="00CB04BE" w:rsidRDefault="00CB04B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B04BE">
              <w:rPr>
                <w:rFonts w:ascii="Times New Roman" w:hAnsi="Times New Roman" w:cs="Times New Roman"/>
                <w:sz w:val="24"/>
              </w:rPr>
              <w:t>ответственность.</w:t>
            </w:r>
          </w:p>
        </w:tc>
      </w:tr>
      <w:tr w:rsidR="00CB04BE" w:rsidRPr="00C53AC0" w:rsidTr="00671B13">
        <w:tc>
          <w:tcPr>
            <w:tcW w:w="959" w:type="dxa"/>
            <w:vAlign w:val="center"/>
          </w:tcPr>
          <w:p w:rsidR="00CB04BE" w:rsidRDefault="00CB04BE" w:rsidP="00671B13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ОК 4</w:t>
            </w:r>
          </w:p>
        </w:tc>
        <w:tc>
          <w:tcPr>
            <w:tcW w:w="8788" w:type="dxa"/>
          </w:tcPr>
          <w:p w:rsidR="00CB04BE" w:rsidRPr="00CB04BE" w:rsidRDefault="00CB04B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B04BE">
              <w:rPr>
                <w:rFonts w:ascii="Times New Roman" w:hAnsi="Times New Roman" w:cs="Times New Roman"/>
                <w:sz w:val="24"/>
              </w:rPr>
              <w:t>Осуществлять поиск и использование информации, необходимой для эффективного</w:t>
            </w:r>
            <w:r w:rsidR="002550D3" w:rsidRPr="002550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B04BE">
              <w:rPr>
                <w:rFonts w:ascii="Times New Roman" w:hAnsi="Times New Roman" w:cs="Times New Roman"/>
                <w:sz w:val="24"/>
              </w:rPr>
              <w:t>выполнения профессиональных задач, профессионального и личностного развития.</w:t>
            </w:r>
          </w:p>
        </w:tc>
      </w:tr>
      <w:tr w:rsidR="00CB04BE" w:rsidRPr="00C53AC0" w:rsidTr="00671B13">
        <w:tc>
          <w:tcPr>
            <w:tcW w:w="959" w:type="dxa"/>
            <w:vAlign w:val="center"/>
          </w:tcPr>
          <w:p w:rsidR="00CB04BE" w:rsidRDefault="00CB04BE" w:rsidP="00671B13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ОК 5</w:t>
            </w:r>
          </w:p>
        </w:tc>
        <w:tc>
          <w:tcPr>
            <w:tcW w:w="8788" w:type="dxa"/>
          </w:tcPr>
          <w:p w:rsidR="00CB04BE" w:rsidRPr="00CB04BE" w:rsidRDefault="00CB04B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B04BE">
              <w:rPr>
                <w:rFonts w:ascii="Times New Roman" w:hAnsi="Times New Roman" w:cs="Times New Roman"/>
                <w:sz w:val="24"/>
              </w:rPr>
              <w:t>Использовать информационно-коммуникационные технологии в профессиональной</w:t>
            </w:r>
            <w:r w:rsidR="0034371E">
              <w:rPr>
                <w:rFonts w:ascii="Times New Roman" w:hAnsi="Times New Roman" w:cs="Times New Roman"/>
                <w:sz w:val="24"/>
              </w:rPr>
              <w:t xml:space="preserve"> деятельности</w:t>
            </w:r>
          </w:p>
        </w:tc>
      </w:tr>
      <w:tr w:rsidR="00CB04BE" w:rsidRPr="00C53AC0" w:rsidTr="00671B13">
        <w:tc>
          <w:tcPr>
            <w:tcW w:w="959" w:type="dxa"/>
            <w:vAlign w:val="center"/>
          </w:tcPr>
          <w:p w:rsidR="00CB04BE" w:rsidRDefault="00CB04BE" w:rsidP="00671B13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ОК 6</w:t>
            </w:r>
          </w:p>
        </w:tc>
        <w:tc>
          <w:tcPr>
            <w:tcW w:w="8788" w:type="dxa"/>
          </w:tcPr>
          <w:p w:rsidR="00CB04BE" w:rsidRPr="00CB04BE" w:rsidRDefault="0034371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371E">
              <w:rPr>
                <w:rFonts w:ascii="Times New Roman" w:hAnsi="Times New Roman" w:cs="Times New Roman"/>
                <w:sz w:val="24"/>
              </w:rPr>
              <w:t>Работать в коллективе и команде, эффективно общаться с коллегами, руководством,</w:t>
            </w:r>
            <w:r w:rsidR="002550D3" w:rsidRPr="002550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4371E">
              <w:rPr>
                <w:rFonts w:ascii="Times New Roman" w:hAnsi="Times New Roman" w:cs="Times New Roman"/>
                <w:sz w:val="24"/>
              </w:rPr>
              <w:t>потребителями.</w:t>
            </w:r>
          </w:p>
        </w:tc>
      </w:tr>
      <w:tr w:rsidR="00CB04BE" w:rsidRPr="00C53AC0" w:rsidTr="00671B13">
        <w:tc>
          <w:tcPr>
            <w:tcW w:w="959" w:type="dxa"/>
            <w:vAlign w:val="center"/>
          </w:tcPr>
          <w:p w:rsidR="00CB04BE" w:rsidRDefault="00CB04BE" w:rsidP="00671B13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ОК 7</w:t>
            </w:r>
          </w:p>
        </w:tc>
        <w:tc>
          <w:tcPr>
            <w:tcW w:w="8788" w:type="dxa"/>
          </w:tcPr>
          <w:p w:rsidR="00CB04BE" w:rsidRPr="00CB04BE" w:rsidRDefault="0034371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371E">
              <w:rPr>
                <w:rFonts w:ascii="Times New Roman" w:hAnsi="Times New Roman" w:cs="Times New Roman"/>
                <w:sz w:val="24"/>
              </w:rPr>
              <w:t>Брать на себя ответственность за работу членов команды (подчиненных), результат</w:t>
            </w:r>
            <w:r w:rsidR="002550D3" w:rsidRPr="002550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4371E">
              <w:rPr>
                <w:rFonts w:ascii="Times New Roman" w:hAnsi="Times New Roman" w:cs="Times New Roman"/>
                <w:sz w:val="24"/>
              </w:rPr>
              <w:t>выполнения заданий.</w:t>
            </w:r>
          </w:p>
        </w:tc>
      </w:tr>
      <w:tr w:rsidR="00CB04BE" w:rsidRPr="00C53AC0" w:rsidTr="00671B13">
        <w:tc>
          <w:tcPr>
            <w:tcW w:w="959" w:type="dxa"/>
            <w:vAlign w:val="center"/>
          </w:tcPr>
          <w:p w:rsidR="00CB04BE" w:rsidRDefault="00CB04BE" w:rsidP="00671B13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ОК 8</w:t>
            </w:r>
          </w:p>
        </w:tc>
        <w:tc>
          <w:tcPr>
            <w:tcW w:w="8788" w:type="dxa"/>
          </w:tcPr>
          <w:p w:rsidR="0034371E" w:rsidRPr="0034371E" w:rsidRDefault="0034371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371E">
              <w:rPr>
                <w:rFonts w:ascii="Times New Roman" w:hAnsi="Times New Roman" w:cs="Times New Roman"/>
                <w:sz w:val="24"/>
              </w:rPr>
              <w:t>Самостоятельно определять задачи профессионального и личностного развития,</w:t>
            </w:r>
          </w:p>
          <w:p w:rsidR="00CB04BE" w:rsidRPr="00CB04BE" w:rsidRDefault="0034371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371E">
              <w:rPr>
                <w:rFonts w:ascii="Times New Roman" w:hAnsi="Times New Roman" w:cs="Times New Roman"/>
                <w:sz w:val="24"/>
              </w:rPr>
              <w:t>заниматься самообразованием, осознанно планировать повышение квалификации.</w:t>
            </w:r>
          </w:p>
        </w:tc>
      </w:tr>
      <w:tr w:rsidR="00CB04BE" w:rsidRPr="00C53AC0" w:rsidTr="00671B13">
        <w:tc>
          <w:tcPr>
            <w:tcW w:w="959" w:type="dxa"/>
            <w:vAlign w:val="center"/>
          </w:tcPr>
          <w:p w:rsidR="00CB04BE" w:rsidRDefault="00CB04BE" w:rsidP="00671B13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ОК 9</w:t>
            </w:r>
          </w:p>
        </w:tc>
        <w:tc>
          <w:tcPr>
            <w:tcW w:w="8788" w:type="dxa"/>
          </w:tcPr>
          <w:p w:rsidR="00CB04BE" w:rsidRPr="00CB04BE" w:rsidRDefault="0034371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371E">
              <w:rPr>
                <w:rFonts w:ascii="Times New Roman" w:hAnsi="Times New Roman" w:cs="Times New Roman"/>
                <w:sz w:val="24"/>
              </w:rPr>
              <w:t>Ориентироваться в условиях постоянного изменения правовой базы.</w:t>
            </w:r>
          </w:p>
        </w:tc>
      </w:tr>
      <w:tr w:rsidR="00CB04BE" w:rsidRPr="00C53AC0" w:rsidTr="00671B13">
        <w:tc>
          <w:tcPr>
            <w:tcW w:w="959" w:type="dxa"/>
            <w:vAlign w:val="center"/>
          </w:tcPr>
          <w:p w:rsidR="00CB04BE" w:rsidRDefault="00CB04BE" w:rsidP="00671B13">
            <w:pPr>
              <w:jc w:val="center"/>
            </w:pPr>
            <w:r w:rsidRPr="00A243EF">
              <w:rPr>
                <w:rFonts w:ascii="Times New Roman" w:hAnsi="Times New Roman" w:cs="Times New Roman"/>
                <w:sz w:val="24"/>
              </w:rPr>
              <w:t>ОК 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788" w:type="dxa"/>
          </w:tcPr>
          <w:p w:rsidR="00671B13" w:rsidRPr="00671B13" w:rsidRDefault="00671B13" w:rsidP="00671B1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71B13">
              <w:rPr>
                <w:rFonts w:ascii="Times New Roman" w:hAnsi="Times New Roman" w:cs="Times New Roman"/>
                <w:sz w:val="24"/>
              </w:rPr>
              <w:t xml:space="preserve"> Развивать культуру межличностного</w:t>
            </w:r>
            <w:r w:rsidR="002550D3" w:rsidRPr="002550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71B13">
              <w:rPr>
                <w:rFonts w:ascii="Times New Roman" w:hAnsi="Times New Roman" w:cs="Times New Roman"/>
                <w:sz w:val="24"/>
              </w:rPr>
              <w:t>общения, взаимодействия между людьми,</w:t>
            </w:r>
          </w:p>
          <w:p w:rsidR="00CB04BE" w:rsidRPr="00CB04BE" w:rsidRDefault="00671B13" w:rsidP="00671B1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71B13">
              <w:rPr>
                <w:rFonts w:ascii="Times New Roman" w:hAnsi="Times New Roman" w:cs="Times New Roman"/>
                <w:sz w:val="24"/>
              </w:rPr>
              <w:t>устанавливать психологические контакты с учетом</w:t>
            </w:r>
            <w:r w:rsidR="002550D3" w:rsidRPr="002550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71B13">
              <w:rPr>
                <w:rFonts w:ascii="Times New Roman" w:hAnsi="Times New Roman" w:cs="Times New Roman"/>
                <w:sz w:val="24"/>
              </w:rPr>
              <w:t>межку</w:t>
            </w:r>
            <w:r>
              <w:rPr>
                <w:rFonts w:ascii="Times New Roman" w:hAnsi="Times New Roman" w:cs="Times New Roman"/>
                <w:sz w:val="24"/>
              </w:rPr>
              <w:t>льтурных и этнических различий.</w:t>
            </w:r>
          </w:p>
        </w:tc>
      </w:tr>
      <w:tr w:rsidR="00CB04BE" w:rsidRPr="00C53AC0" w:rsidTr="00671B13">
        <w:tc>
          <w:tcPr>
            <w:tcW w:w="959" w:type="dxa"/>
            <w:vAlign w:val="center"/>
          </w:tcPr>
          <w:p w:rsidR="00CB04BE" w:rsidRDefault="00CB04BE" w:rsidP="00671B13">
            <w:pPr>
              <w:jc w:val="center"/>
            </w:pPr>
            <w:r w:rsidRPr="00A243EF">
              <w:rPr>
                <w:rFonts w:ascii="Times New Roman" w:hAnsi="Times New Roman" w:cs="Times New Roman"/>
                <w:sz w:val="24"/>
              </w:rPr>
              <w:t>ОК 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788" w:type="dxa"/>
          </w:tcPr>
          <w:p w:rsidR="00CB04BE" w:rsidRPr="00CB04BE" w:rsidRDefault="00671B13" w:rsidP="00671B1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71B13">
              <w:rPr>
                <w:rFonts w:ascii="Times New Roman" w:hAnsi="Times New Roman" w:cs="Times New Roman"/>
                <w:sz w:val="24"/>
              </w:rPr>
              <w:t>Знать правила техники безопасности,</w:t>
            </w:r>
            <w:r w:rsidR="002550D3" w:rsidRPr="002550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71B13">
              <w:rPr>
                <w:rFonts w:ascii="Times New Roman" w:hAnsi="Times New Roman" w:cs="Times New Roman"/>
                <w:sz w:val="24"/>
              </w:rPr>
              <w:t>нести ответственность за организацию мероприятий</w:t>
            </w:r>
            <w:r w:rsidR="002550D3" w:rsidRPr="002550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71B13">
              <w:rPr>
                <w:rFonts w:ascii="Times New Roman" w:hAnsi="Times New Roman" w:cs="Times New Roman"/>
                <w:sz w:val="24"/>
              </w:rPr>
              <w:t>по обеспечению безопасности труда.</w:t>
            </w:r>
          </w:p>
        </w:tc>
      </w:tr>
    </w:tbl>
    <w:p w:rsidR="00003000" w:rsidRDefault="00003000" w:rsidP="00003000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140A1E" w:rsidRDefault="00140A1E" w:rsidP="0000300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40A1E">
        <w:rPr>
          <w:rFonts w:ascii="Times New Roman" w:hAnsi="Times New Roman" w:cs="Times New Roman"/>
          <w:b/>
          <w:sz w:val="24"/>
        </w:rPr>
        <w:t>3. Документы, определяющие содержание и организацию образовательного процесса</w:t>
      </w:r>
    </w:p>
    <w:p w:rsidR="00140A1E" w:rsidRDefault="00140A1E" w:rsidP="00140A1E">
      <w:pPr>
        <w:pStyle w:val="a3"/>
        <w:rPr>
          <w:rFonts w:ascii="Times New Roman" w:hAnsi="Times New Roman" w:cs="Times New Roman"/>
          <w:b/>
          <w:sz w:val="24"/>
        </w:rPr>
      </w:pPr>
    </w:p>
    <w:p w:rsidR="00140A1E" w:rsidRDefault="00140A1E" w:rsidP="00140A1E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3.1 Учебный план</w:t>
      </w:r>
    </w:p>
    <w:p w:rsidR="00BE5826" w:rsidRDefault="00BE5826" w:rsidP="00C32E2C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Учебный пла</w:t>
      </w:r>
      <w:r w:rsidR="00AA0D52">
        <w:rPr>
          <w:rFonts w:ascii="Times New Roman" w:hAnsi="Times New Roman" w:cs="Times New Roman"/>
          <w:sz w:val="24"/>
        </w:rPr>
        <w:t>н введен в действие с 01.09.2020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г., определяет следующие характеристики ППССЗ по специальности:</w:t>
      </w:r>
    </w:p>
    <w:p w:rsidR="00BE5826" w:rsidRDefault="00BE5826" w:rsidP="00C32E2C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объемные параметры учебной нагрузки в целом, по годам обучения и по семестрам;</w:t>
      </w:r>
    </w:p>
    <w:p w:rsidR="00BE5826" w:rsidRPr="00BE5826" w:rsidRDefault="00BE5826" w:rsidP="00C32E2C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BE5826">
        <w:rPr>
          <w:rFonts w:ascii="Times New Roman" w:hAnsi="Times New Roman" w:cs="Times New Roman"/>
          <w:sz w:val="24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BE5826" w:rsidRPr="00BE5826" w:rsidRDefault="00BE5826" w:rsidP="00C32E2C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BE5826">
        <w:rPr>
          <w:rFonts w:ascii="Times New Roman" w:hAnsi="Times New Roman" w:cs="Times New Roman"/>
          <w:spacing w:val="-10"/>
          <w:sz w:val="24"/>
        </w:rPr>
        <w:t>последовательность изучения учебных дисциплин и профессиональных модулей;</w:t>
      </w:r>
    </w:p>
    <w:p w:rsidR="00BE5826" w:rsidRPr="00BE5826" w:rsidRDefault="00BE5826" w:rsidP="00C32E2C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BE5826">
        <w:rPr>
          <w:rFonts w:ascii="Times New Roman" w:hAnsi="Times New Roman" w:cs="Times New Roman"/>
          <w:spacing w:val="-7"/>
          <w:sz w:val="24"/>
        </w:rPr>
        <w:t xml:space="preserve">распределение по годам обучения и семестрам различных форм промежуточной аттестации </w:t>
      </w:r>
      <w:r w:rsidRPr="00BE5826">
        <w:rPr>
          <w:rFonts w:ascii="Times New Roman" w:hAnsi="Times New Roman" w:cs="Times New Roman"/>
          <w:sz w:val="24"/>
        </w:rPr>
        <w:t>по учебным дисциплинам, профессиональным модулям и их составляющим (междисциплинарным курсам, учебной и производственной практике);</w:t>
      </w:r>
    </w:p>
    <w:p w:rsidR="00BE5826" w:rsidRPr="00BE5826" w:rsidRDefault="00BE5826" w:rsidP="00C32E2C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BE5826">
        <w:rPr>
          <w:rFonts w:ascii="Times New Roman" w:hAnsi="Times New Roman" w:cs="Times New Roman"/>
          <w:spacing w:val="-3"/>
          <w:sz w:val="24"/>
        </w:rPr>
        <w:t xml:space="preserve">объемы учебной нагрузки по видам учебных занятий, по учебным дисциплинам, </w:t>
      </w:r>
      <w:r w:rsidRPr="00BE5826">
        <w:rPr>
          <w:rFonts w:ascii="Times New Roman" w:hAnsi="Times New Roman" w:cs="Times New Roman"/>
          <w:sz w:val="24"/>
        </w:rPr>
        <w:t>профессиональным модулям и их составляющим;</w:t>
      </w:r>
    </w:p>
    <w:p w:rsidR="00BE5826" w:rsidRPr="00BE5826" w:rsidRDefault="00BE5826" w:rsidP="00C32E2C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BE5826">
        <w:rPr>
          <w:rFonts w:ascii="Times New Roman" w:hAnsi="Times New Roman" w:cs="Times New Roman"/>
          <w:spacing w:val="-10"/>
          <w:sz w:val="24"/>
        </w:rPr>
        <w:t>сроки прохождения и продолжительность преддипломной практики;</w:t>
      </w:r>
    </w:p>
    <w:p w:rsidR="00BE5826" w:rsidRPr="00BE5826" w:rsidRDefault="00BE5826" w:rsidP="00C32E2C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BE5826">
        <w:rPr>
          <w:rFonts w:ascii="Times New Roman" w:hAnsi="Times New Roman" w:cs="Times New Roman"/>
          <w:spacing w:val="-10"/>
          <w:sz w:val="24"/>
        </w:rPr>
        <w:t xml:space="preserve">формы государственной (итоговой) аттестации, объемы времени, отведенные на подготовку и </w:t>
      </w:r>
      <w:r w:rsidRPr="00BE5826">
        <w:rPr>
          <w:rFonts w:ascii="Times New Roman" w:hAnsi="Times New Roman" w:cs="Times New Roman"/>
          <w:sz w:val="24"/>
        </w:rPr>
        <w:t>защиту выпускной квалификационной работы в рамках ГИА;</w:t>
      </w:r>
    </w:p>
    <w:p w:rsidR="00BE5826" w:rsidRPr="00BE5826" w:rsidRDefault="00BE5826" w:rsidP="00C32E2C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BE5826">
        <w:rPr>
          <w:rFonts w:ascii="Times New Roman" w:hAnsi="Times New Roman" w:cs="Times New Roman"/>
          <w:spacing w:val="-10"/>
          <w:sz w:val="24"/>
        </w:rPr>
        <w:t>объем каникул по годам обучения.</w:t>
      </w:r>
    </w:p>
    <w:p w:rsidR="00281D3F" w:rsidRPr="00281D3F" w:rsidRDefault="00281D3F" w:rsidP="00C32E2C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281D3F">
        <w:rPr>
          <w:rFonts w:ascii="Times New Roman" w:hAnsi="Times New Roman" w:cs="Times New Roman"/>
          <w:sz w:val="24"/>
        </w:rPr>
        <w:lastRenderedPageBreak/>
        <w:t>Максимальный объем учебной нагрузки составляет 54 академических часа в неделю, включая все виды аудиторной и внеаудиторной работы.</w:t>
      </w:r>
    </w:p>
    <w:p w:rsidR="00281D3F" w:rsidRPr="00281D3F" w:rsidRDefault="00281D3F" w:rsidP="00C32E2C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281D3F">
        <w:rPr>
          <w:rFonts w:ascii="Times New Roman" w:hAnsi="Times New Roman" w:cs="Times New Roman"/>
          <w:spacing w:val="-10"/>
          <w:sz w:val="24"/>
        </w:rPr>
        <w:t xml:space="preserve">Максимальный объем обязательной аудиторной учебной нагрузки обучающихся при очной </w:t>
      </w:r>
      <w:r w:rsidRPr="00281D3F">
        <w:rPr>
          <w:rFonts w:ascii="Times New Roman" w:hAnsi="Times New Roman" w:cs="Times New Roman"/>
          <w:sz w:val="24"/>
        </w:rPr>
        <w:t>форме обучения составляет 36 академических часов в неделю.</w:t>
      </w:r>
    </w:p>
    <w:p w:rsidR="00281D3F" w:rsidRPr="00281D3F" w:rsidRDefault="00281D3F" w:rsidP="00C32E2C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281D3F">
        <w:rPr>
          <w:rFonts w:ascii="Times New Roman" w:hAnsi="Times New Roman" w:cs="Times New Roman"/>
          <w:spacing w:val="-9"/>
          <w:sz w:val="24"/>
        </w:rPr>
        <w:t xml:space="preserve">Учебная деятельность обучающихся предусматривает учебные занятия (урок, практическое </w:t>
      </w:r>
      <w:r w:rsidRPr="00281D3F">
        <w:rPr>
          <w:rFonts w:ascii="Times New Roman" w:hAnsi="Times New Roman" w:cs="Times New Roman"/>
          <w:spacing w:val="-10"/>
          <w:sz w:val="24"/>
        </w:rPr>
        <w:t xml:space="preserve">занятие, лабораторное занятие, консультация, лекция, семинар), самостоятельную внеаудиторную </w:t>
      </w:r>
      <w:r w:rsidRPr="00281D3F">
        <w:rPr>
          <w:rFonts w:ascii="Times New Roman" w:hAnsi="Times New Roman" w:cs="Times New Roman"/>
          <w:sz w:val="24"/>
        </w:rPr>
        <w:t>работу, выполнение курсового проекта (работы) (при освоении программ подготовки специалистов среднего звена), практику, а также другие виды учебной деятельности, определенные учебным планом.</w:t>
      </w:r>
    </w:p>
    <w:p w:rsidR="00281D3F" w:rsidRDefault="00281D3F" w:rsidP="00C32E2C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7"/>
          <w:sz w:val="24"/>
        </w:rPr>
        <w:t xml:space="preserve">ППССЗ специальности </w:t>
      </w:r>
      <w:r w:rsidR="00794A32">
        <w:rPr>
          <w:rFonts w:ascii="Times New Roman" w:hAnsi="Times New Roman" w:cs="Times New Roman"/>
          <w:sz w:val="24"/>
        </w:rPr>
        <w:t>38.02.07. Банковское дело</w:t>
      </w:r>
      <w:r w:rsidRPr="00281D3F">
        <w:rPr>
          <w:rFonts w:ascii="Times New Roman" w:hAnsi="Times New Roman" w:cs="Times New Roman"/>
          <w:spacing w:val="-7"/>
          <w:sz w:val="24"/>
        </w:rPr>
        <w:t xml:space="preserve"> базовой </w:t>
      </w:r>
      <w:r w:rsidRPr="00281D3F">
        <w:rPr>
          <w:rFonts w:ascii="Times New Roman" w:hAnsi="Times New Roman" w:cs="Times New Roman"/>
          <w:sz w:val="24"/>
        </w:rPr>
        <w:t>подготовки предполагает изучение следующих учебных циклов:</w:t>
      </w:r>
    </w:p>
    <w:p w:rsidR="00794A32" w:rsidRPr="00281D3F" w:rsidRDefault="00093264" w:rsidP="00C82C4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общеобразовательный - ОД</w:t>
      </w:r>
    </w:p>
    <w:p w:rsidR="00281D3F" w:rsidRPr="00281D3F" w:rsidRDefault="00281D3F" w:rsidP="00C32E2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281D3F">
        <w:rPr>
          <w:rFonts w:ascii="Times New Roman" w:hAnsi="Times New Roman" w:cs="Times New Roman"/>
          <w:spacing w:val="-9"/>
          <w:sz w:val="24"/>
        </w:rPr>
        <w:t>общий гуманитарный и социально-экономический - ОГСЭ;</w:t>
      </w:r>
    </w:p>
    <w:p w:rsidR="00281D3F" w:rsidRPr="00281D3F" w:rsidRDefault="00281D3F" w:rsidP="00C32E2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281D3F">
        <w:rPr>
          <w:rFonts w:ascii="Times New Roman" w:hAnsi="Times New Roman" w:cs="Times New Roman"/>
          <w:spacing w:val="-9"/>
          <w:sz w:val="24"/>
        </w:rPr>
        <w:t>математический и общий естественнонаучный - ЕН;</w:t>
      </w:r>
    </w:p>
    <w:p w:rsidR="00281D3F" w:rsidRPr="00281D3F" w:rsidRDefault="00281D3F" w:rsidP="00C32E2C">
      <w:pPr>
        <w:pStyle w:val="a3"/>
        <w:ind w:firstLine="284"/>
        <w:jc w:val="both"/>
        <w:rPr>
          <w:rFonts w:ascii="Times New Roman" w:hAnsi="Times New Roman" w:cs="Times New Roman"/>
          <w:sz w:val="4"/>
          <w:szCs w:val="2"/>
        </w:rPr>
      </w:pPr>
    </w:p>
    <w:p w:rsidR="00C32E2C" w:rsidRDefault="00281D3F" w:rsidP="00C32E2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pacing w:val="-10"/>
          <w:sz w:val="24"/>
        </w:rPr>
      </w:pPr>
      <w:r w:rsidRPr="00281D3F">
        <w:rPr>
          <w:rFonts w:ascii="Times New Roman" w:hAnsi="Times New Roman" w:cs="Times New Roman"/>
          <w:spacing w:val="-10"/>
          <w:sz w:val="24"/>
        </w:rPr>
        <w:t xml:space="preserve">профессиональный - П. </w:t>
      </w:r>
    </w:p>
    <w:p w:rsidR="00281D3F" w:rsidRPr="00281D3F" w:rsidRDefault="00281D3F" w:rsidP="00C32E2C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281D3F">
        <w:rPr>
          <w:rFonts w:ascii="Times New Roman" w:hAnsi="Times New Roman" w:cs="Times New Roman"/>
          <w:sz w:val="24"/>
        </w:rPr>
        <w:t>и прохождение:</w:t>
      </w:r>
    </w:p>
    <w:p w:rsidR="00281D3F" w:rsidRPr="00281D3F" w:rsidRDefault="00281D3F" w:rsidP="00C32E2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281D3F">
        <w:rPr>
          <w:rFonts w:ascii="Times New Roman" w:hAnsi="Times New Roman" w:cs="Times New Roman"/>
          <w:spacing w:val="-8"/>
          <w:sz w:val="24"/>
        </w:rPr>
        <w:t>учебной практики - УП;</w:t>
      </w:r>
    </w:p>
    <w:p w:rsidR="00281D3F" w:rsidRPr="00281D3F" w:rsidRDefault="00281D3F" w:rsidP="00C32E2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281D3F">
        <w:rPr>
          <w:rFonts w:ascii="Times New Roman" w:hAnsi="Times New Roman" w:cs="Times New Roman"/>
          <w:spacing w:val="-9"/>
          <w:sz w:val="24"/>
        </w:rPr>
        <w:t>производственной практики (по профилю специальности) - ПП;</w:t>
      </w:r>
    </w:p>
    <w:p w:rsidR="00281D3F" w:rsidRPr="00281D3F" w:rsidRDefault="00281D3F" w:rsidP="00C32E2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281D3F">
        <w:rPr>
          <w:rFonts w:ascii="Times New Roman" w:hAnsi="Times New Roman" w:cs="Times New Roman"/>
          <w:spacing w:val="-9"/>
          <w:sz w:val="24"/>
        </w:rPr>
        <w:t>производственной практики (преддипломной) - ПДП;</w:t>
      </w:r>
    </w:p>
    <w:p w:rsidR="00281D3F" w:rsidRPr="00281D3F" w:rsidRDefault="00281D3F" w:rsidP="00C32E2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281D3F">
        <w:rPr>
          <w:rFonts w:ascii="Times New Roman" w:hAnsi="Times New Roman" w:cs="Times New Roman"/>
          <w:spacing w:val="-8"/>
          <w:sz w:val="24"/>
        </w:rPr>
        <w:t>промежуточной аттестации - ПА;</w:t>
      </w:r>
    </w:p>
    <w:p w:rsidR="00281D3F" w:rsidRPr="00281D3F" w:rsidRDefault="00281D3F" w:rsidP="00C32E2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281D3F">
        <w:rPr>
          <w:rFonts w:ascii="Times New Roman" w:hAnsi="Times New Roman" w:cs="Times New Roman"/>
          <w:spacing w:val="-10"/>
          <w:sz w:val="24"/>
        </w:rPr>
        <w:t>государственной (итоговой) аттестации - ГИА.</w:t>
      </w:r>
    </w:p>
    <w:p w:rsidR="00614D0C" w:rsidRDefault="00C32E2C" w:rsidP="00C32E2C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C32E2C">
        <w:rPr>
          <w:rFonts w:ascii="Times New Roman" w:hAnsi="Times New Roman" w:cs="Times New Roman"/>
          <w:sz w:val="24"/>
        </w:rPr>
        <w:t xml:space="preserve">Обязательная часть ППССЗ по циклам составляет 70% от общего объема времени, </w:t>
      </w:r>
      <w:r w:rsidRPr="00C32E2C">
        <w:rPr>
          <w:rFonts w:ascii="Times New Roman" w:hAnsi="Times New Roman" w:cs="Times New Roman"/>
          <w:spacing w:val="-7"/>
          <w:sz w:val="24"/>
        </w:rPr>
        <w:t xml:space="preserve">отведенного   на   их   освоение.   Вариативная   часть (30%)   распределена   в   соответствии   с </w:t>
      </w:r>
      <w:r w:rsidRPr="00C32E2C">
        <w:rPr>
          <w:rFonts w:ascii="Times New Roman" w:hAnsi="Times New Roman" w:cs="Times New Roman"/>
          <w:sz w:val="24"/>
        </w:rPr>
        <w:t xml:space="preserve">потребностями работодателей. </w:t>
      </w:r>
    </w:p>
    <w:p w:rsidR="00093264" w:rsidRPr="00093264" w:rsidRDefault="00093264" w:rsidP="00093264">
      <w:pPr>
        <w:pStyle w:val="a3"/>
        <w:rPr>
          <w:rFonts w:ascii="Times New Roman" w:hAnsi="Times New Roman" w:cs="Times New Roman"/>
          <w:sz w:val="24"/>
        </w:rPr>
      </w:pPr>
      <w:r w:rsidRPr="00093264">
        <w:rPr>
          <w:rFonts w:ascii="Times New Roman" w:hAnsi="Times New Roman" w:cs="Times New Roman"/>
          <w:sz w:val="24"/>
        </w:rPr>
        <w:t>Объем времени, отведенный на вариативную часть ППССЗ 648 часов использован следующим образом:</w:t>
      </w:r>
    </w:p>
    <w:p w:rsidR="00093264" w:rsidRPr="00093264" w:rsidRDefault="00093264" w:rsidP="00093264">
      <w:pPr>
        <w:pStyle w:val="a3"/>
        <w:rPr>
          <w:rFonts w:ascii="Times New Roman" w:hAnsi="Times New Roman" w:cs="Times New Roman"/>
          <w:sz w:val="24"/>
        </w:rPr>
      </w:pPr>
      <w:r w:rsidRPr="00093264">
        <w:rPr>
          <w:rFonts w:ascii="Times New Roman" w:hAnsi="Times New Roman" w:cs="Times New Roman"/>
          <w:sz w:val="24"/>
        </w:rPr>
        <w:t xml:space="preserve">1. Введение дополнительных дисциплин </w:t>
      </w:r>
    </w:p>
    <w:p w:rsidR="00093264" w:rsidRPr="00093264" w:rsidRDefault="00093264" w:rsidP="00093264">
      <w:pPr>
        <w:pStyle w:val="a3"/>
        <w:rPr>
          <w:rFonts w:ascii="Times New Roman" w:hAnsi="Times New Roman" w:cs="Times New Roman"/>
          <w:sz w:val="24"/>
        </w:rPr>
      </w:pPr>
      <w:r w:rsidRPr="00093264">
        <w:rPr>
          <w:rFonts w:ascii="Times New Roman" w:hAnsi="Times New Roman" w:cs="Times New Roman"/>
          <w:sz w:val="24"/>
        </w:rPr>
        <w:t xml:space="preserve">- в  общий гуманитарный </w:t>
      </w:r>
      <w:r w:rsidR="007929D1">
        <w:rPr>
          <w:rFonts w:ascii="Times New Roman" w:hAnsi="Times New Roman" w:cs="Times New Roman"/>
          <w:sz w:val="24"/>
        </w:rPr>
        <w:t xml:space="preserve">и </w:t>
      </w:r>
      <w:r w:rsidRPr="00093264">
        <w:rPr>
          <w:rFonts w:ascii="Times New Roman" w:hAnsi="Times New Roman" w:cs="Times New Roman"/>
          <w:sz w:val="24"/>
        </w:rPr>
        <w:t>социально-экономический цикл дисциплины Психология общения -  86 часов;</w:t>
      </w:r>
    </w:p>
    <w:p w:rsidR="00093264" w:rsidRPr="00093264" w:rsidRDefault="00093264" w:rsidP="00093264">
      <w:pPr>
        <w:pStyle w:val="a3"/>
        <w:rPr>
          <w:rFonts w:ascii="Times New Roman" w:hAnsi="Times New Roman" w:cs="Times New Roman"/>
          <w:sz w:val="24"/>
        </w:rPr>
      </w:pPr>
      <w:r w:rsidRPr="00093264">
        <w:rPr>
          <w:rFonts w:ascii="Times New Roman" w:hAnsi="Times New Roman" w:cs="Times New Roman"/>
          <w:sz w:val="24"/>
        </w:rPr>
        <w:t xml:space="preserve">- в цикл Общепрофессиональных дисциплин: Основы предпринимательства </w:t>
      </w:r>
      <w:r w:rsidR="007929D1">
        <w:rPr>
          <w:rFonts w:ascii="Times New Roman" w:hAnsi="Times New Roman" w:cs="Times New Roman"/>
          <w:sz w:val="24"/>
        </w:rPr>
        <w:t xml:space="preserve">- </w:t>
      </w:r>
      <w:r w:rsidRPr="00093264">
        <w:rPr>
          <w:rFonts w:ascii="Times New Roman" w:hAnsi="Times New Roman" w:cs="Times New Roman"/>
          <w:sz w:val="24"/>
        </w:rPr>
        <w:t xml:space="preserve">80 часов, Эффективное поведение на рынке труда </w:t>
      </w:r>
      <w:r w:rsidR="007929D1">
        <w:rPr>
          <w:rFonts w:ascii="Times New Roman" w:hAnsi="Times New Roman" w:cs="Times New Roman"/>
          <w:sz w:val="24"/>
        </w:rPr>
        <w:t xml:space="preserve"> -</w:t>
      </w:r>
      <w:r w:rsidRPr="00093264">
        <w:rPr>
          <w:rFonts w:ascii="Times New Roman" w:hAnsi="Times New Roman" w:cs="Times New Roman"/>
          <w:sz w:val="24"/>
        </w:rPr>
        <w:t xml:space="preserve">40 часов, Организация продажи банковских продуктов </w:t>
      </w:r>
      <w:r w:rsidR="007929D1">
        <w:rPr>
          <w:rFonts w:ascii="Times New Roman" w:hAnsi="Times New Roman" w:cs="Times New Roman"/>
          <w:sz w:val="24"/>
        </w:rPr>
        <w:t xml:space="preserve">- </w:t>
      </w:r>
      <w:r w:rsidRPr="00093264">
        <w:rPr>
          <w:rFonts w:ascii="Times New Roman" w:hAnsi="Times New Roman" w:cs="Times New Roman"/>
          <w:sz w:val="24"/>
        </w:rPr>
        <w:t>100 часов.</w:t>
      </w:r>
    </w:p>
    <w:p w:rsidR="00093264" w:rsidRPr="00093264" w:rsidRDefault="00093264" w:rsidP="00093264">
      <w:pPr>
        <w:pStyle w:val="a3"/>
        <w:rPr>
          <w:rFonts w:ascii="Times New Roman" w:hAnsi="Times New Roman" w:cs="Times New Roman"/>
          <w:sz w:val="24"/>
        </w:rPr>
      </w:pPr>
      <w:r w:rsidRPr="00093264">
        <w:rPr>
          <w:rFonts w:ascii="Times New Roman" w:hAnsi="Times New Roman" w:cs="Times New Roman"/>
          <w:sz w:val="24"/>
        </w:rPr>
        <w:t>2. Увеличение объема времени:</w:t>
      </w:r>
    </w:p>
    <w:p w:rsidR="00093264" w:rsidRPr="00093264" w:rsidRDefault="00093264" w:rsidP="00093264">
      <w:pPr>
        <w:pStyle w:val="a3"/>
        <w:rPr>
          <w:rFonts w:ascii="Times New Roman" w:hAnsi="Times New Roman" w:cs="Times New Roman"/>
          <w:sz w:val="24"/>
        </w:rPr>
      </w:pPr>
      <w:r w:rsidRPr="00093264">
        <w:rPr>
          <w:rFonts w:ascii="Times New Roman" w:hAnsi="Times New Roman" w:cs="Times New Roman"/>
          <w:sz w:val="24"/>
        </w:rPr>
        <w:t xml:space="preserve">- </w:t>
      </w:r>
      <w:r w:rsidR="007929D1" w:rsidRPr="00093264">
        <w:rPr>
          <w:rFonts w:ascii="Times New Roman" w:hAnsi="Times New Roman" w:cs="Times New Roman"/>
          <w:sz w:val="24"/>
        </w:rPr>
        <w:t>Математический и</w:t>
      </w:r>
      <w:r w:rsidRPr="00093264">
        <w:rPr>
          <w:rFonts w:ascii="Times New Roman" w:hAnsi="Times New Roman" w:cs="Times New Roman"/>
          <w:sz w:val="24"/>
        </w:rPr>
        <w:t xml:space="preserve"> общий естественнонаучный цикл увеличен на 46 часов: Элементы высшей математики – на 26 часов, Финансовая математика – на 14 часов, Информационные технологии в профессиональной деятельности – на 6 часов.</w:t>
      </w:r>
    </w:p>
    <w:p w:rsidR="00093264" w:rsidRPr="00093264" w:rsidRDefault="00093264" w:rsidP="00093264">
      <w:pPr>
        <w:pStyle w:val="a3"/>
        <w:rPr>
          <w:rFonts w:ascii="Times New Roman" w:hAnsi="Times New Roman" w:cs="Times New Roman"/>
          <w:sz w:val="24"/>
        </w:rPr>
      </w:pPr>
      <w:r w:rsidRPr="00093264">
        <w:rPr>
          <w:rFonts w:ascii="Times New Roman" w:hAnsi="Times New Roman" w:cs="Times New Roman"/>
          <w:sz w:val="24"/>
        </w:rPr>
        <w:t>- Профессиональный цикл общепрофессиональных дисциплин на 296 часов: Экономика организации – 38 часов, Статистика –32 часа, Менеджмент – 28 часов, Документационное обеспечение управления –24 часа, Правовое обеспечение профессиональной деятельности –34 часа, Финансы, денежное обращение и кредит –48 часов, Организация бухгалтерского учета в банках – 22 часа, Анализ финансово-хозяйственной деятельности – 42 часа, Основы экономической теории -  28 часов.</w:t>
      </w:r>
    </w:p>
    <w:p w:rsidR="00614D0C" w:rsidRPr="00F122D8" w:rsidRDefault="00614D0C" w:rsidP="006D090D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F122D8">
        <w:rPr>
          <w:rFonts w:ascii="Times New Roman" w:hAnsi="Times New Roman" w:cs="Times New Roman"/>
          <w:spacing w:val="-4"/>
          <w:sz w:val="24"/>
        </w:rPr>
        <w:t xml:space="preserve">Обязательная   часть   цикла   ОГСЭ   базовой   подготовки   предусматривает   изучение </w:t>
      </w:r>
      <w:r w:rsidRPr="00F122D8">
        <w:rPr>
          <w:rFonts w:ascii="Times New Roman" w:hAnsi="Times New Roman" w:cs="Times New Roman"/>
          <w:sz w:val="24"/>
        </w:rPr>
        <w:t>следующих обязательных дисциплин: «Основы философии», «История», «Иностранный язык», «Физическая культура».</w:t>
      </w:r>
    </w:p>
    <w:p w:rsidR="00614D0C" w:rsidRPr="006D090D" w:rsidRDefault="00614D0C" w:rsidP="006D090D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6D090D">
        <w:rPr>
          <w:rFonts w:ascii="Times New Roman" w:hAnsi="Times New Roman" w:cs="Times New Roman"/>
          <w:sz w:val="24"/>
        </w:rPr>
        <w:t>В     профессиональном цикле предусматривается    обязательное изучение дисциплины «Безопасность жизнедеятельности».</w:t>
      </w:r>
    </w:p>
    <w:p w:rsidR="00614D0C" w:rsidRPr="006D090D" w:rsidRDefault="00614D0C" w:rsidP="006D090D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6D090D">
        <w:rPr>
          <w:rFonts w:ascii="Times New Roman" w:hAnsi="Times New Roman" w:cs="Times New Roman"/>
          <w:sz w:val="24"/>
          <w:szCs w:val="24"/>
        </w:rPr>
        <w:t>Учебный процесс организован в режиме шестидневной учебной недели, занятия группируются парами.</w:t>
      </w:r>
    </w:p>
    <w:p w:rsidR="006D090D" w:rsidRDefault="00614D0C" w:rsidP="006D090D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6D090D">
        <w:rPr>
          <w:rFonts w:ascii="Times New Roman" w:hAnsi="Times New Roman" w:cs="Times New Roman"/>
          <w:sz w:val="24"/>
          <w:szCs w:val="24"/>
        </w:rPr>
        <w:t xml:space="preserve">Учебный план на бумажном носителе представлен в Приложении 1, в электроном виде </w:t>
      </w:r>
      <w:r w:rsidR="007929D1" w:rsidRPr="006D090D">
        <w:rPr>
          <w:rFonts w:ascii="Times New Roman" w:hAnsi="Times New Roman" w:cs="Times New Roman"/>
          <w:sz w:val="24"/>
          <w:szCs w:val="24"/>
        </w:rPr>
        <w:t>размеще</w:t>
      </w:r>
      <w:r w:rsidR="007929D1">
        <w:rPr>
          <w:rFonts w:ascii="Times New Roman" w:hAnsi="Times New Roman" w:cs="Times New Roman"/>
          <w:sz w:val="24"/>
          <w:szCs w:val="24"/>
        </w:rPr>
        <w:t>н на</w:t>
      </w:r>
      <w:r w:rsidR="006D090D">
        <w:rPr>
          <w:rFonts w:ascii="Times New Roman" w:hAnsi="Times New Roman" w:cs="Times New Roman"/>
          <w:sz w:val="24"/>
          <w:szCs w:val="24"/>
        </w:rPr>
        <w:t xml:space="preserve"> сетевых информационных ресурсах колледжа.</w:t>
      </w:r>
    </w:p>
    <w:p w:rsidR="006D090D" w:rsidRDefault="006D090D" w:rsidP="006D090D">
      <w:pPr>
        <w:shd w:val="clear" w:color="auto" w:fill="FFFFFF"/>
        <w:spacing w:line="274" w:lineRule="exact"/>
        <w:ind w:left="10"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6D090D" w:rsidRPr="006D090D" w:rsidRDefault="00752421" w:rsidP="006D090D">
      <w:pPr>
        <w:pStyle w:val="a3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pict>
          <v:line id="_x0000_s1027" style="position:absolute;left:0;text-align:left;z-index:251658240;mso-position-horizontal-relative:margin" from="532.3pt,138pt" to="532.3pt,150pt" o:allowincell="f" strokeweight=".25pt">
            <w10:wrap anchorx="margin"/>
          </v:line>
        </w:pict>
      </w:r>
      <w:r w:rsidR="006D090D" w:rsidRPr="006D090D">
        <w:rPr>
          <w:rFonts w:ascii="Times New Roman" w:hAnsi="Times New Roman" w:cs="Times New Roman"/>
          <w:b/>
          <w:sz w:val="24"/>
        </w:rPr>
        <w:t>3.2   Актуализация   образовательных   программ   в   соответствии   с   профессиональными станда</w:t>
      </w:r>
      <w:r w:rsidR="00F122D8">
        <w:rPr>
          <w:rFonts w:ascii="Times New Roman" w:hAnsi="Times New Roman" w:cs="Times New Roman"/>
          <w:b/>
          <w:sz w:val="24"/>
        </w:rPr>
        <w:t>ртами</w:t>
      </w:r>
      <w:r w:rsidR="006D090D" w:rsidRPr="006D090D">
        <w:rPr>
          <w:rFonts w:ascii="Times New Roman" w:hAnsi="Times New Roman" w:cs="Times New Roman"/>
          <w:b/>
          <w:sz w:val="24"/>
        </w:rPr>
        <w:t>.</w:t>
      </w:r>
    </w:p>
    <w:p w:rsidR="006D090D" w:rsidRPr="00F122D8" w:rsidRDefault="006D090D" w:rsidP="006D090D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F122D8">
        <w:rPr>
          <w:rFonts w:ascii="Times New Roman" w:hAnsi="Times New Roman" w:cs="Times New Roman"/>
          <w:sz w:val="24"/>
        </w:rPr>
        <w:t>Произведенный функциональный анализ соответствия требова</w:t>
      </w:r>
      <w:r w:rsidR="008C1854" w:rsidRPr="00F122D8">
        <w:rPr>
          <w:rFonts w:ascii="Times New Roman" w:hAnsi="Times New Roman" w:cs="Times New Roman"/>
          <w:sz w:val="24"/>
        </w:rPr>
        <w:t xml:space="preserve">ний ФГОС СПО по специальности </w:t>
      </w:r>
      <w:r w:rsidR="00794A32">
        <w:rPr>
          <w:rFonts w:ascii="Times New Roman" w:hAnsi="Times New Roman" w:cs="Times New Roman"/>
          <w:sz w:val="24"/>
        </w:rPr>
        <w:t>38.02.07. Банковское дело</w:t>
      </w:r>
      <w:r w:rsidR="00CB3B83" w:rsidRPr="00CB3B83">
        <w:rPr>
          <w:rFonts w:ascii="Times New Roman" w:hAnsi="Times New Roman" w:cs="Times New Roman"/>
          <w:sz w:val="24"/>
        </w:rPr>
        <w:t xml:space="preserve"> </w:t>
      </w:r>
      <w:r w:rsidR="008C1854" w:rsidRPr="00F122D8">
        <w:rPr>
          <w:rFonts w:ascii="Times New Roman" w:hAnsi="Times New Roman" w:cs="Times New Roman"/>
          <w:sz w:val="24"/>
        </w:rPr>
        <w:t>по</w:t>
      </w:r>
      <w:r w:rsidRPr="00F122D8">
        <w:rPr>
          <w:rFonts w:ascii="Times New Roman" w:hAnsi="Times New Roman" w:cs="Times New Roman"/>
          <w:sz w:val="24"/>
        </w:rPr>
        <w:t xml:space="preserve"> программе базовой </w:t>
      </w:r>
      <w:r w:rsidRPr="00F122D8">
        <w:rPr>
          <w:rFonts w:ascii="Times New Roman" w:hAnsi="Times New Roman" w:cs="Times New Roman"/>
          <w:spacing w:val="-1"/>
          <w:sz w:val="24"/>
        </w:rPr>
        <w:t xml:space="preserve">подготовки содержанию профессионального стандарта </w:t>
      </w:r>
      <w:r w:rsidR="007929D1" w:rsidRPr="007929D1">
        <w:rPr>
          <w:rFonts w:ascii="Times New Roman" w:hAnsi="Times New Roman" w:cs="Times New Roman"/>
          <w:spacing w:val="-1"/>
          <w:sz w:val="24"/>
        </w:rPr>
        <w:t>Специалист банковского дела</w:t>
      </w:r>
      <w:r w:rsidRPr="00F122D8">
        <w:rPr>
          <w:rFonts w:ascii="Times New Roman" w:hAnsi="Times New Roman" w:cs="Times New Roman"/>
          <w:spacing w:val="-1"/>
          <w:sz w:val="24"/>
        </w:rPr>
        <w:t xml:space="preserve"> по соответствующей должности </w:t>
      </w:r>
      <w:r w:rsidRPr="00F122D8">
        <w:rPr>
          <w:rFonts w:ascii="Times New Roman" w:hAnsi="Times New Roman" w:cs="Times New Roman"/>
          <w:sz w:val="24"/>
        </w:rPr>
        <w:t>установил отсутствие некоторых умений, знаний и практического опыта в образовательной программе колледжа, необходимых для выполнения трудовых функций, предусмотренных профессиональным стандартом.</w:t>
      </w:r>
    </w:p>
    <w:p w:rsidR="007929D1" w:rsidRDefault="006D090D" w:rsidP="007929D1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F122D8">
        <w:rPr>
          <w:rFonts w:ascii="Times New Roman" w:hAnsi="Times New Roman" w:cs="Times New Roman"/>
          <w:sz w:val="24"/>
        </w:rPr>
        <w:t>На основании полученных результатов в образовательную программу внесены следующие дополнения:</w:t>
      </w:r>
      <w:r w:rsidR="007929D1">
        <w:rPr>
          <w:rFonts w:ascii="Times New Roman" w:hAnsi="Times New Roman" w:cs="Times New Roman"/>
          <w:sz w:val="24"/>
        </w:rPr>
        <w:t xml:space="preserve"> введены дополнительные дисциплины</w:t>
      </w:r>
    </w:p>
    <w:p w:rsidR="007929D1" w:rsidRDefault="007929D1" w:rsidP="007929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  общий гуманитарный и социально-экономический цикл дисциплины Психология общения -  86 часов;</w:t>
      </w:r>
    </w:p>
    <w:p w:rsidR="007929D1" w:rsidRDefault="007929D1" w:rsidP="007929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 цикл Общепрофессиональных дисциплин: Основы предпринимательства - 80 часов, Эффективное поведение на рынке труда  -40 часов, Организация продажи банковских продуктов - 100 часов.</w:t>
      </w:r>
    </w:p>
    <w:p w:rsidR="00614D0C" w:rsidRDefault="00614D0C" w:rsidP="006D090D">
      <w:pPr>
        <w:pStyle w:val="a3"/>
        <w:ind w:firstLine="426"/>
        <w:jc w:val="both"/>
        <w:rPr>
          <w:rFonts w:ascii="Times New Roman" w:hAnsi="Times New Roman" w:cs="Times New Roman"/>
          <w:color w:val="FF0000"/>
          <w:sz w:val="24"/>
        </w:rPr>
      </w:pPr>
    </w:p>
    <w:p w:rsidR="0071286B" w:rsidRPr="0071286B" w:rsidRDefault="0071286B" w:rsidP="0071286B">
      <w:pPr>
        <w:pStyle w:val="a3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71286B">
        <w:rPr>
          <w:rFonts w:ascii="Times New Roman" w:hAnsi="Times New Roman" w:cs="Times New Roman"/>
          <w:b/>
          <w:spacing w:val="-5"/>
          <w:sz w:val="24"/>
        </w:rPr>
        <w:t>3.3.</w:t>
      </w:r>
      <w:r w:rsidRPr="0071286B">
        <w:rPr>
          <w:rFonts w:ascii="Times New Roman" w:hAnsi="Times New Roman" w:cs="Times New Roman"/>
          <w:b/>
          <w:sz w:val="24"/>
        </w:rPr>
        <w:tab/>
        <w:t>Календарный учебный график</w:t>
      </w:r>
    </w:p>
    <w:p w:rsidR="0071286B" w:rsidRPr="0071286B" w:rsidRDefault="0071286B" w:rsidP="0071286B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71286B">
        <w:rPr>
          <w:rFonts w:ascii="Times New Roman" w:hAnsi="Times New Roman" w:cs="Times New Roman"/>
          <w:sz w:val="24"/>
        </w:rPr>
        <w:t>В календарном учебном графике указывается послед</w:t>
      </w:r>
      <w:r>
        <w:rPr>
          <w:rFonts w:ascii="Times New Roman" w:hAnsi="Times New Roman" w:cs="Times New Roman"/>
          <w:sz w:val="24"/>
        </w:rPr>
        <w:t xml:space="preserve">овательность реализации ППССЗ </w:t>
      </w:r>
      <w:r w:rsidR="00794A32">
        <w:rPr>
          <w:rFonts w:ascii="Times New Roman" w:hAnsi="Times New Roman" w:cs="Times New Roman"/>
          <w:sz w:val="24"/>
        </w:rPr>
        <w:t>38.02.07. Банковское дело</w:t>
      </w:r>
      <w:r w:rsidR="00CB3B83" w:rsidRPr="00CB3B83">
        <w:rPr>
          <w:rFonts w:ascii="Times New Roman" w:hAnsi="Times New Roman" w:cs="Times New Roman"/>
          <w:sz w:val="24"/>
        </w:rPr>
        <w:t xml:space="preserve"> </w:t>
      </w:r>
      <w:r w:rsidRPr="0071286B">
        <w:rPr>
          <w:rFonts w:ascii="Times New Roman" w:hAnsi="Times New Roman" w:cs="Times New Roman"/>
          <w:sz w:val="24"/>
        </w:rPr>
        <w:t xml:space="preserve">базовой подготовки, включая теоретическое обучение, практики, промежуточные и итоговую </w:t>
      </w:r>
      <w:r w:rsidR="00F122D8" w:rsidRPr="0071286B">
        <w:rPr>
          <w:rFonts w:ascii="Times New Roman" w:hAnsi="Times New Roman" w:cs="Times New Roman"/>
          <w:sz w:val="24"/>
        </w:rPr>
        <w:t>аттестации, каникулы</w:t>
      </w:r>
      <w:r w:rsidRPr="0071286B">
        <w:rPr>
          <w:rFonts w:ascii="Times New Roman" w:hAnsi="Times New Roman" w:cs="Times New Roman"/>
          <w:sz w:val="24"/>
        </w:rPr>
        <w:t>.</w:t>
      </w:r>
    </w:p>
    <w:p w:rsidR="0071286B" w:rsidRPr="0071286B" w:rsidRDefault="0071286B" w:rsidP="0071286B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71286B">
        <w:rPr>
          <w:rFonts w:ascii="Times New Roman" w:hAnsi="Times New Roman" w:cs="Times New Roman"/>
          <w:sz w:val="24"/>
        </w:rPr>
        <w:t>Календарный учебный график приведен в Приложении 2.</w:t>
      </w:r>
    </w:p>
    <w:p w:rsidR="0071286B" w:rsidRDefault="0071286B" w:rsidP="0071286B">
      <w:pPr>
        <w:pStyle w:val="a3"/>
        <w:ind w:firstLine="284"/>
        <w:jc w:val="both"/>
        <w:rPr>
          <w:rFonts w:ascii="Times New Roman" w:hAnsi="Times New Roman" w:cs="Times New Roman"/>
          <w:spacing w:val="-5"/>
          <w:sz w:val="24"/>
        </w:rPr>
      </w:pPr>
    </w:p>
    <w:p w:rsidR="0071286B" w:rsidRPr="0071286B" w:rsidRDefault="0071286B" w:rsidP="0071286B">
      <w:pPr>
        <w:pStyle w:val="a3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71286B">
        <w:rPr>
          <w:rFonts w:ascii="Times New Roman" w:hAnsi="Times New Roman" w:cs="Times New Roman"/>
          <w:b/>
          <w:spacing w:val="-5"/>
          <w:sz w:val="24"/>
        </w:rPr>
        <w:t>3.4.</w:t>
      </w:r>
      <w:r w:rsidRPr="0071286B">
        <w:rPr>
          <w:rFonts w:ascii="Times New Roman" w:hAnsi="Times New Roman" w:cs="Times New Roman"/>
          <w:b/>
          <w:sz w:val="24"/>
        </w:rPr>
        <w:tab/>
        <w:t>Рабочие программы дисциплин, профессиональных модулей, программы учебных и</w:t>
      </w:r>
      <w:r w:rsidRPr="0071286B">
        <w:rPr>
          <w:rFonts w:ascii="Times New Roman" w:hAnsi="Times New Roman" w:cs="Times New Roman"/>
          <w:b/>
          <w:sz w:val="24"/>
        </w:rPr>
        <w:br/>
        <w:t>производственных (по профилю специальности, преддипломной) практик</w:t>
      </w:r>
    </w:p>
    <w:p w:rsidR="003B4A67" w:rsidRDefault="0071286B" w:rsidP="007C2120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71286B">
        <w:rPr>
          <w:rFonts w:ascii="Times New Roman" w:hAnsi="Times New Roman" w:cs="Times New Roman"/>
          <w:sz w:val="24"/>
        </w:rPr>
        <w:t xml:space="preserve">Рабочие   </w:t>
      </w:r>
      <w:r w:rsidR="00146A84" w:rsidRPr="0071286B">
        <w:rPr>
          <w:rFonts w:ascii="Times New Roman" w:hAnsi="Times New Roman" w:cs="Times New Roman"/>
          <w:sz w:val="24"/>
        </w:rPr>
        <w:t xml:space="preserve">программы </w:t>
      </w:r>
      <w:r w:rsidR="001F456A" w:rsidRPr="0071286B">
        <w:rPr>
          <w:rFonts w:ascii="Times New Roman" w:hAnsi="Times New Roman" w:cs="Times New Roman"/>
          <w:sz w:val="24"/>
        </w:rPr>
        <w:t xml:space="preserve">дисциплин, профессиональных </w:t>
      </w:r>
      <w:r w:rsidR="007929D1" w:rsidRPr="0071286B">
        <w:rPr>
          <w:rFonts w:ascii="Times New Roman" w:hAnsi="Times New Roman" w:cs="Times New Roman"/>
          <w:sz w:val="24"/>
        </w:rPr>
        <w:t>модулей, разработаны</w:t>
      </w:r>
      <w:r w:rsidRPr="0071286B">
        <w:rPr>
          <w:rFonts w:ascii="Times New Roman" w:hAnsi="Times New Roman" w:cs="Times New Roman"/>
          <w:sz w:val="24"/>
        </w:rPr>
        <w:t xml:space="preserve">   в соответстви</w:t>
      </w:r>
      <w:r w:rsidR="003B4A67">
        <w:rPr>
          <w:rFonts w:ascii="Times New Roman" w:hAnsi="Times New Roman" w:cs="Times New Roman"/>
          <w:sz w:val="24"/>
        </w:rPr>
        <w:t xml:space="preserve">и с ФГОС СПО по специальности </w:t>
      </w:r>
      <w:r w:rsidR="00794A32">
        <w:rPr>
          <w:rFonts w:ascii="Times New Roman" w:hAnsi="Times New Roman" w:cs="Times New Roman"/>
          <w:sz w:val="24"/>
        </w:rPr>
        <w:t>38.02.07. Банковское дело</w:t>
      </w:r>
      <w:r w:rsidR="00CB3B83">
        <w:rPr>
          <w:rFonts w:ascii="Times New Roman" w:hAnsi="Times New Roman" w:cs="Times New Roman"/>
          <w:sz w:val="24"/>
          <w:lang w:val="en-US"/>
        </w:rPr>
        <w:t xml:space="preserve"> </w:t>
      </w:r>
      <w:r w:rsidR="00146A84">
        <w:rPr>
          <w:rFonts w:ascii="Times New Roman" w:hAnsi="Times New Roman" w:cs="Times New Roman"/>
          <w:sz w:val="24"/>
        </w:rPr>
        <w:t xml:space="preserve">базовой </w:t>
      </w:r>
      <w:r w:rsidR="007929D1">
        <w:rPr>
          <w:rFonts w:ascii="Times New Roman" w:hAnsi="Times New Roman" w:cs="Times New Roman"/>
          <w:sz w:val="24"/>
        </w:rPr>
        <w:t xml:space="preserve">подготовки </w:t>
      </w:r>
      <w:r w:rsidR="007929D1" w:rsidRPr="0071286B">
        <w:rPr>
          <w:rFonts w:ascii="Times New Roman" w:hAnsi="Times New Roman" w:cs="Times New Roman"/>
          <w:sz w:val="24"/>
        </w:rPr>
        <w:t>преподавателями</w:t>
      </w:r>
      <w:r w:rsidR="00CB3B83">
        <w:rPr>
          <w:rFonts w:ascii="Times New Roman" w:hAnsi="Times New Roman" w:cs="Times New Roman"/>
          <w:sz w:val="24"/>
          <w:lang w:val="en-US"/>
        </w:rPr>
        <w:t xml:space="preserve"> </w:t>
      </w:r>
      <w:r w:rsidR="00786614">
        <w:rPr>
          <w:rFonts w:ascii="Times New Roman" w:hAnsi="Times New Roman" w:cs="Times New Roman"/>
          <w:sz w:val="24"/>
        </w:rPr>
        <w:t>цикловых комиссий</w:t>
      </w:r>
      <w:r w:rsidR="003B4A67">
        <w:rPr>
          <w:rFonts w:ascii="Times New Roman" w:hAnsi="Times New Roman" w:cs="Times New Roman"/>
          <w:sz w:val="24"/>
        </w:rPr>
        <w:t>:</w:t>
      </w:r>
    </w:p>
    <w:p w:rsidR="0071286B" w:rsidRDefault="003B4A67" w:rsidP="007C212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социально-экономических и правовых дисциплин,</w:t>
      </w:r>
    </w:p>
    <w:p w:rsidR="003B4A67" w:rsidRPr="0071286B" w:rsidRDefault="003B4A67" w:rsidP="007C212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общеобразовательных дисциплин</w:t>
      </w:r>
    </w:p>
    <w:p w:rsidR="0071286B" w:rsidRDefault="00786614" w:rsidP="007C2120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1"/>
          <w:sz w:val="24"/>
        </w:rPr>
        <w:t>и утверждены заместителем</w:t>
      </w:r>
      <w:r w:rsidR="00CB3B83" w:rsidRPr="00CB3B83">
        <w:rPr>
          <w:rFonts w:ascii="Times New Roman" w:hAnsi="Times New Roman" w:cs="Times New Roman"/>
          <w:spacing w:val="-1"/>
          <w:sz w:val="24"/>
        </w:rPr>
        <w:t xml:space="preserve"> </w:t>
      </w:r>
      <w:r w:rsidR="00146A84" w:rsidRPr="0071286B">
        <w:rPr>
          <w:rFonts w:ascii="Times New Roman" w:hAnsi="Times New Roman" w:cs="Times New Roman"/>
          <w:spacing w:val="-1"/>
          <w:sz w:val="24"/>
        </w:rPr>
        <w:t>директора</w:t>
      </w:r>
      <w:r w:rsidR="0071286B" w:rsidRPr="0071286B">
        <w:rPr>
          <w:rFonts w:ascii="Times New Roman" w:hAnsi="Times New Roman" w:cs="Times New Roman"/>
          <w:spacing w:val="-1"/>
          <w:sz w:val="24"/>
        </w:rPr>
        <w:t xml:space="preserve"> по </w:t>
      </w:r>
      <w:r w:rsidR="003B4A67">
        <w:rPr>
          <w:rFonts w:ascii="Times New Roman" w:hAnsi="Times New Roman" w:cs="Times New Roman"/>
          <w:spacing w:val="-1"/>
          <w:sz w:val="24"/>
        </w:rPr>
        <w:t>учебной работе</w:t>
      </w:r>
    </w:p>
    <w:p w:rsidR="006B2890" w:rsidRDefault="006B2890" w:rsidP="006B2890">
      <w:pPr>
        <w:pStyle w:val="a3"/>
        <w:ind w:firstLine="284"/>
        <w:rPr>
          <w:rFonts w:ascii="Times New Roman" w:hAnsi="Times New Roman" w:cs="Times New Roman"/>
          <w:sz w:val="24"/>
        </w:rPr>
      </w:pPr>
    </w:p>
    <w:p w:rsidR="006B2890" w:rsidRPr="00D17D54" w:rsidRDefault="00D17D54" w:rsidP="006B2890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D17D54">
        <w:rPr>
          <w:rFonts w:ascii="Times New Roman" w:hAnsi="Times New Roman" w:cs="Times New Roman"/>
          <w:b/>
          <w:sz w:val="24"/>
        </w:rPr>
        <w:t>П</w:t>
      </w:r>
      <w:r w:rsidR="006B2890" w:rsidRPr="00D17D54">
        <w:rPr>
          <w:rFonts w:ascii="Times New Roman" w:hAnsi="Times New Roman" w:cs="Times New Roman"/>
          <w:b/>
          <w:sz w:val="24"/>
        </w:rPr>
        <w:t>еречень рабочих программ по специаль</w:t>
      </w:r>
      <w:r w:rsidRPr="00D17D54">
        <w:rPr>
          <w:rFonts w:ascii="Times New Roman" w:hAnsi="Times New Roman" w:cs="Times New Roman"/>
          <w:b/>
          <w:sz w:val="24"/>
        </w:rPr>
        <w:t>н</w:t>
      </w:r>
      <w:r w:rsidR="006B2890" w:rsidRPr="00D17D54">
        <w:rPr>
          <w:rFonts w:ascii="Times New Roman" w:hAnsi="Times New Roman" w:cs="Times New Roman"/>
          <w:b/>
          <w:sz w:val="24"/>
        </w:rPr>
        <w:t xml:space="preserve">ости </w:t>
      </w:r>
      <w:r w:rsidR="00794A32" w:rsidRPr="008D0E2E">
        <w:rPr>
          <w:rFonts w:ascii="Times New Roman" w:hAnsi="Times New Roman" w:cs="Times New Roman"/>
          <w:b/>
          <w:sz w:val="24"/>
        </w:rPr>
        <w:t>38.02.07. Банковское дело</w:t>
      </w:r>
      <w:r w:rsidR="00CB3B83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D17D54">
        <w:rPr>
          <w:rFonts w:ascii="Times New Roman" w:hAnsi="Times New Roman" w:cs="Times New Roman"/>
          <w:b/>
          <w:sz w:val="24"/>
        </w:rPr>
        <w:t>базовой подготовки</w:t>
      </w:r>
    </w:p>
    <w:p w:rsidR="006B2890" w:rsidRDefault="006B2890" w:rsidP="0071286B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7"/>
        <w:gridCol w:w="5768"/>
        <w:gridCol w:w="2286"/>
      </w:tblGrid>
      <w:tr w:rsidR="00D17D54" w:rsidRPr="00D17D54" w:rsidTr="008D0E2E">
        <w:tc>
          <w:tcPr>
            <w:tcW w:w="1517" w:type="dxa"/>
            <w:vAlign w:val="center"/>
          </w:tcPr>
          <w:p w:rsidR="00D17D54" w:rsidRPr="00D17D54" w:rsidRDefault="00D17D54" w:rsidP="00D17D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7D54">
              <w:rPr>
                <w:rFonts w:ascii="Times New Roman" w:hAnsi="Times New Roman" w:cs="Times New Roman"/>
              </w:rPr>
              <w:t>Индекс дисциплины в соответствии с учебным планом</w:t>
            </w:r>
          </w:p>
        </w:tc>
        <w:tc>
          <w:tcPr>
            <w:tcW w:w="5768" w:type="dxa"/>
            <w:vAlign w:val="center"/>
          </w:tcPr>
          <w:p w:rsidR="00D17D54" w:rsidRPr="00D17D54" w:rsidRDefault="00D17D54" w:rsidP="00D17D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17D54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2286" w:type="dxa"/>
            <w:vAlign w:val="center"/>
          </w:tcPr>
          <w:p w:rsidR="00D17D54" w:rsidRPr="00D17D54" w:rsidRDefault="00D17D54" w:rsidP="00D17D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7D54">
              <w:rPr>
                <w:rFonts w:ascii="Times New Roman" w:hAnsi="Times New Roman" w:cs="Times New Roman"/>
              </w:rPr>
              <w:t>Порядковый номер в Приложении 3</w:t>
            </w:r>
          </w:p>
        </w:tc>
      </w:tr>
      <w:tr w:rsidR="008D0E2E" w:rsidRPr="008D0E2E" w:rsidTr="00F57914">
        <w:tc>
          <w:tcPr>
            <w:tcW w:w="1517" w:type="dxa"/>
            <w:vAlign w:val="center"/>
          </w:tcPr>
          <w:p w:rsidR="008D0E2E" w:rsidRPr="008D0E2E" w:rsidRDefault="008D0E2E" w:rsidP="008D0E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0E2E">
              <w:rPr>
                <w:rFonts w:ascii="Times New Roman" w:hAnsi="Times New Roman" w:cs="Times New Roman"/>
                <w:b/>
                <w:sz w:val="24"/>
              </w:rPr>
              <w:t>ОД.00</w:t>
            </w:r>
          </w:p>
        </w:tc>
        <w:tc>
          <w:tcPr>
            <w:tcW w:w="5768" w:type="dxa"/>
            <w:vAlign w:val="center"/>
          </w:tcPr>
          <w:p w:rsidR="008D0E2E" w:rsidRPr="008D0E2E" w:rsidRDefault="008D0E2E" w:rsidP="00F579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0E2E">
              <w:rPr>
                <w:rFonts w:ascii="Times New Roman" w:hAnsi="Times New Roman" w:cs="Times New Roman"/>
                <w:b/>
                <w:sz w:val="24"/>
              </w:rPr>
              <w:t>Общеобразовательный цикл</w:t>
            </w:r>
          </w:p>
        </w:tc>
        <w:tc>
          <w:tcPr>
            <w:tcW w:w="2286" w:type="dxa"/>
          </w:tcPr>
          <w:p w:rsidR="008D0E2E" w:rsidRPr="008D0E2E" w:rsidRDefault="008D0E2E" w:rsidP="008D0E2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1751D" w:rsidRPr="008D0E2E" w:rsidTr="008D0E2E">
        <w:tc>
          <w:tcPr>
            <w:tcW w:w="1517" w:type="dxa"/>
            <w:vAlign w:val="center"/>
          </w:tcPr>
          <w:p w:rsidR="00D1751D" w:rsidRPr="008D0E2E" w:rsidRDefault="00D1751D" w:rsidP="00D175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D0E2E">
              <w:rPr>
                <w:rFonts w:ascii="Times New Roman" w:hAnsi="Times New Roman" w:cs="Times New Roman"/>
                <w:sz w:val="24"/>
              </w:rPr>
              <w:t>ОДБ.01</w:t>
            </w:r>
          </w:p>
        </w:tc>
        <w:tc>
          <w:tcPr>
            <w:tcW w:w="5768" w:type="dxa"/>
            <w:vAlign w:val="center"/>
          </w:tcPr>
          <w:p w:rsidR="00D1751D" w:rsidRPr="008D0E2E" w:rsidRDefault="00D1751D" w:rsidP="00D17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D0E2E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286" w:type="dxa"/>
          </w:tcPr>
          <w:p w:rsidR="00D1751D" w:rsidRPr="00781DF5" w:rsidRDefault="00D1751D" w:rsidP="00D1751D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781DF5">
              <w:rPr>
                <w:rFonts w:ascii="Times New Roman" w:hAnsi="Times New Roman" w:cs="Times New Roman"/>
                <w:i/>
                <w:sz w:val="24"/>
              </w:rPr>
              <w:t>Приложение 3.1</w:t>
            </w:r>
          </w:p>
        </w:tc>
      </w:tr>
      <w:tr w:rsidR="00D1751D" w:rsidRPr="008D0E2E" w:rsidTr="008D0E2E">
        <w:tc>
          <w:tcPr>
            <w:tcW w:w="1517" w:type="dxa"/>
            <w:vAlign w:val="center"/>
          </w:tcPr>
          <w:p w:rsidR="00D1751D" w:rsidRPr="008D0E2E" w:rsidRDefault="00D1751D" w:rsidP="00D175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D0E2E">
              <w:rPr>
                <w:rFonts w:ascii="Times New Roman" w:hAnsi="Times New Roman" w:cs="Times New Roman"/>
                <w:sz w:val="24"/>
              </w:rPr>
              <w:t>ОДБ.02</w:t>
            </w:r>
          </w:p>
        </w:tc>
        <w:tc>
          <w:tcPr>
            <w:tcW w:w="5768" w:type="dxa"/>
            <w:vAlign w:val="center"/>
          </w:tcPr>
          <w:p w:rsidR="00D1751D" w:rsidRPr="008D0E2E" w:rsidRDefault="00D1751D" w:rsidP="00D17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D0E2E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2286" w:type="dxa"/>
          </w:tcPr>
          <w:p w:rsidR="00D1751D" w:rsidRDefault="00D1751D" w:rsidP="00D1751D">
            <w:r>
              <w:rPr>
                <w:rFonts w:ascii="Times New Roman" w:hAnsi="Times New Roman" w:cs="Times New Roman"/>
                <w:i/>
                <w:sz w:val="24"/>
              </w:rPr>
              <w:t>Приложение 3.2</w:t>
            </w:r>
          </w:p>
        </w:tc>
      </w:tr>
      <w:tr w:rsidR="00D1751D" w:rsidRPr="008D0E2E" w:rsidTr="008D0E2E">
        <w:tc>
          <w:tcPr>
            <w:tcW w:w="1517" w:type="dxa"/>
            <w:vAlign w:val="center"/>
          </w:tcPr>
          <w:p w:rsidR="00D1751D" w:rsidRPr="008D0E2E" w:rsidRDefault="00D1751D" w:rsidP="00D175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D0E2E">
              <w:rPr>
                <w:rFonts w:ascii="Times New Roman" w:hAnsi="Times New Roman" w:cs="Times New Roman"/>
                <w:sz w:val="24"/>
              </w:rPr>
              <w:t>ОДБ.03</w:t>
            </w:r>
          </w:p>
        </w:tc>
        <w:tc>
          <w:tcPr>
            <w:tcW w:w="5768" w:type="dxa"/>
            <w:vAlign w:val="center"/>
          </w:tcPr>
          <w:p w:rsidR="00D1751D" w:rsidRPr="008D0E2E" w:rsidRDefault="00D1751D" w:rsidP="00D17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D0E2E"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2286" w:type="dxa"/>
          </w:tcPr>
          <w:p w:rsidR="00D1751D" w:rsidRDefault="00D1751D" w:rsidP="00D1751D">
            <w:r>
              <w:rPr>
                <w:rFonts w:ascii="Times New Roman" w:hAnsi="Times New Roman" w:cs="Times New Roman"/>
                <w:i/>
                <w:sz w:val="24"/>
              </w:rPr>
              <w:t>Приложение 3.3</w:t>
            </w:r>
          </w:p>
        </w:tc>
      </w:tr>
      <w:tr w:rsidR="00D1751D" w:rsidRPr="008D0E2E" w:rsidTr="008D0E2E">
        <w:tc>
          <w:tcPr>
            <w:tcW w:w="1517" w:type="dxa"/>
            <w:vAlign w:val="center"/>
          </w:tcPr>
          <w:p w:rsidR="00D1751D" w:rsidRPr="008D0E2E" w:rsidRDefault="00D1751D" w:rsidP="00D175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D0E2E">
              <w:rPr>
                <w:rFonts w:ascii="Times New Roman" w:hAnsi="Times New Roman" w:cs="Times New Roman"/>
                <w:sz w:val="24"/>
              </w:rPr>
              <w:t>ОДБ.04</w:t>
            </w:r>
          </w:p>
        </w:tc>
        <w:tc>
          <w:tcPr>
            <w:tcW w:w="5768" w:type="dxa"/>
            <w:vAlign w:val="center"/>
          </w:tcPr>
          <w:p w:rsidR="00D1751D" w:rsidRPr="008D0E2E" w:rsidRDefault="00D1751D" w:rsidP="00D17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D0E2E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2286" w:type="dxa"/>
          </w:tcPr>
          <w:p w:rsidR="00D1751D" w:rsidRDefault="00D1751D" w:rsidP="00D1751D">
            <w:r>
              <w:rPr>
                <w:rFonts w:ascii="Times New Roman" w:hAnsi="Times New Roman" w:cs="Times New Roman"/>
                <w:i/>
                <w:sz w:val="24"/>
              </w:rPr>
              <w:t>Приложение 3.4</w:t>
            </w:r>
          </w:p>
        </w:tc>
      </w:tr>
      <w:tr w:rsidR="00D1751D" w:rsidRPr="008D0E2E" w:rsidTr="008D0E2E">
        <w:tc>
          <w:tcPr>
            <w:tcW w:w="1517" w:type="dxa"/>
            <w:vAlign w:val="center"/>
          </w:tcPr>
          <w:p w:rsidR="00D1751D" w:rsidRPr="008D0E2E" w:rsidRDefault="00D1751D" w:rsidP="00D175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D0E2E">
              <w:rPr>
                <w:rFonts w:ascii="Times New Roman" w:hAnsi="Times New Roman" w:cs="Times New Roman"/>
                <w:sz w:val="24"/>
              </w:rPr>
              <w:t>ОДБ.05</w:t>
            </w:r>
          </w:p>
        </w:tc>
        <w:tc>
          <w:tcPr>
            <w:tcW w:w="5768" w:type="dxa"/>
            <w:vAlign w:val="center"/>
          </w:tcPr>
          <w:p w:rsidR="00D1751D" w:rsidRPr="008D0E2E" w:rsidRDefault="00D1751D" w:rsidP="00D17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D0E2E"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</w:tc>
        <w:tc>
          <w:tcPr>
            <w:tcW w:w="2286" w:type="dxa"/>
          </w:tcPr>
          <w:p w:rsidR="00D1751D" w:rsidRDefault="00D1751D" w:rsidP="00D1751D">
            <w:r>
              <w:rPr>
                <w:rFonts w:ascii="Times New Roman" w:hAnsi="Times New Roman" w:cs="Times New Roman"/>
                <w:i/>
                <w:sz w:val="24"/>
              </w:rPr>
              <w:t>Приложение 3.5</w:t>
            </w:r>
          </w:p>
        </w:tc>
      </w:tr>
      <w:tr w:rsidR="00D1751D" w:rsidRPr="008D0E2E" w:rsidTr="008D0E2E">
        <w:tc>
          <w:tcPr>
            <w:tcW w:w="1517" w:type="dxa"/>
            <w:vAlign w:val="center"/>
          </w:tcPr>
          <w:p w:rsidR="00D1751D" w:rsidRPr="008D0E2E" w:rsidRDefault="00D1751D" w:rsidP="00D175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D0E2E">
              <w:rPr>
                <w:rFonts w:ascii="Times New Roman" w:hAnsi="Times New Roman" w:cs="Times New Roman"/>
                <w:sz w:val="24"/>
              </w:rPr>
              <w:t>ОДБ.06</w:t>
            </w:r>
          </w:p>
        </w:tc>
        <w:tc>
          <w:tcPr>
            <w:tcW w:w="5768" w:type="dxa"/>
            <w:vAlign w:val="center"/>
          </w:tcPr>
          <w:p w:rsidR="00D1751D" w:rsidRPr="008D0E2E" w:rsidRDefault="00D1751D" w:rsidP="00D17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D0E2E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2286" w:type="dxa"/>
          </w:tcPr>
          <w:p w:rsidR="00D1751D" w:rsidRPr="008D0E2E" w:rsidRDefault="00D1751D" w:rsidP="00D175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3.6</w:t>
            </w:r>
          </w:p>
        </w:tc>
      </w:tr>
      <w:tr w:rsidR="00D1751D" w:rsidRPr="008D0E2E" w:rsidTr="008D0E2E">
        <w:tc>
          <w:tcPr>
            <w:tcW w:w="1517" w:type="dxa"/>
            <w:vAlign w:val="center"/>
          </w:tcPr>
          <w:p w:rsidR="00D1751D" w:rsidRPr="008D0E2E" w:rsidRDefault="00D1751D" w:rsidP="00D175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D0E2E">
              <w:rPr>
                <w:rFonts w:ascii="Times New Roman" w:hAnsi="Times New Roman" w:cs="Times New Roman"/>
                <w:sz w:val="24"/>
              </w:rPr>
              <w:t>ОДБ.07</w:t>
            </w:r>
          </w:p>
        </w:tc>
        <w:tc>
          <w:tcPr>
            <w:tcW w:w="5768" w:type="dxa"/>
            <w:vAlign w:val="center"/>
          </w:tcPr>
          <w:p w:rsidR="00D1751D" w:rsidRPr="008D0E2E" w:rsidRDefault="00D1751D" w:rsidP="00D17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D0E2E">
              <w:rPr>
                <w:rFonts w:ascii="Times New Roman" w:hAnsi="Times New Roman" w:cs="Times New Roman"/>
                <w:sz w:val="24"/>
              </w:rPr>
              <w:t>Естествознание</w:t>
            </w:r>
          </w:p>
        </w:tc>
        <w:tc>
          <w:tcPr>
            <w:tcW w:w="2286" w:type="dxa"/>
          </w:tcPr>
          <w:p w:rsidR="00D1751D" w:rsidRPr="008D0E2E" w:rsidRDefault="00D1751D" w:rsidP="00D175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3.7</w:t>
            </w:r>
          </w:p>
        </w:tc>
      </w:tr>
      <w:tr w:rsidR="00D1751D" w:rsidRPr="008D0E2E" w:rsidTr="008D0E2E">
        <w:tc>
          <w:tcPr>
            <w:tcW w:w="1517" w:type="dxa"/>
            <w:vAlign w:val="center"/>
          </w:tcPr>
          <w:p w:rsidR="00D1751D" w:rsidRPr="008D0E2E" w:rsidRDefault="00D1751D" w:rsidP="00D175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D0E2E">
              <w:rPr>
                <w:rFonts w:ascii="Times New Roman" w:hAnsi="Times New Roman" w:cs="Times New Roman"/>
                <w:sz w:val="24"/>
              </w:rPr>
              <w:t>ОДБ.08</w:t>
            </w:r>
          </w:p>
        </w:tc>
        <w:tc>
          <w:tcPr>
            <w:tcW w:w="5768" w:type="dxa"/>
            <w:vAlign w:val="center"/>
          </w:tcPr>
          <w:p w:rsidR="00D1751D" w:rsidRPr="008D0E2E" w:rsidRDefault="00D1751D" w:rsidP="00D17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D0E2E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2286" w:type="dxa"/>
          </w:tcPr>
          <w:p w:rsidR="00D1751D" w:rsidRDefault="00D1751D" w:rsidP="00D1751D">
            <w:r>
              <w:rPr>
                <w:rFonts w:ascii="Times New Roman" w:hAnsi="Times New Roman" w:cs="Times New Roman"/>
                <w:i/>
                <w:sz w:val="24"/>
              </w:rPr>
              <w:t>Приложение 3.8</w:t>
            </w:r>
          </w:p>
        </w:tc>
      </w:tr>
      <w:tr w:rsidR="00D1751D" w:rsidRPr="008D0E2E" w:rsidTr="008D0E2E">
        <w:tc>
          <w:tcPr>
            <w:tcW w:w="1517" w:type="dxa"/>
            <w:vAlign w:val="center"/>
          </w:tcPr>
          <w:p w:rsidR="00D1751D" w:rsidRPr="008D0E2E" w:rsidRDefault="00D1751D" w:rsidP="00D175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D0E2E">
              <w:rPr>
                <w:rFonts w:ascii="Times New Roman" w:hAnsi="Times New Roman" w:cs="Times New Roman"/>
                <w:sz w:val="24"/>
              </w:rPr>
              <w:t>ОДБ.09</w:t>
            </w:r>
          </w:p>
        </w:tc>
        <w:tc>
          <w:tcPr>
            <w:tcW w:w="5768" w:type="dxa"/>
            <w:vAlign w:val="center"/>
          </w:tcPr>
          <w:p w:rsidR="00D1751D" w:rsidRPr="008D0E2E" w:rsidRDefault="00D1751D" w:rsidP="00D17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D0E2E"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2286" w:type="dxa"/>
          </w:tcPr>
          <w:p w:rsidR="00D1751D" w:rsidRDefault="00D1751D" w:rsidP="00D1751D">
            <w:r>
              <w:rPr>
                <w:rFonts w:ascii="Times New Roman" w:hAnsi="Times New Roman" w:cs="Times New Roman"/>
                <w:i/>
                <w:sz w:val="24"/>
              </w:rPr>
              <w:t>Приложение 3.9</w:t>
            </w:r>
          </w:p>
        </w:tc>
      </w:tr>
      <w:tr w:rsidR="00D1751D" w:rsidRPr="008D0E2E" w:rsidTr="008D0E2E">
        <w:tc>
          <w:tcPr>
            <w:tcW w:w="1517" w:type="dxa"/>
            <w:vAlign w:val="center"/>
          </w:tcPr>
          <w:p w:rsidR="00D1751D" w:rsidRPr="008D0E2E" w:rsidRDefault="00D1751D" w:rsidP="00D175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D0E2E">
              <w:rPr>
                <w:rFonts w:ascii="Times New Roman" w:hAnsi="Times New Roman" w:cs="Times New Roman"/>
                <w:sz w:val="24"/>
              </w:rPr>
              <w:t>ОДБ.10</w:t>
            </w:r>
          </w:p>
        </w:tc>
        <w:tc>
          <w:tcPr>
            <w:tcW w:w="5768" w:type="dxa"/>
            <w:vAlign w:val="center"/>
          </w:tcPr>
          <w:p w:rsidR="00D1751D" w:rsidRPr="008D0E2E" w:rsidRDefault="00D1751D" w:rsidP="00D17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D0E2E"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  <w:tc>
          <w:tcPr>
            <w:tcW w:w="2286" w:type="dxa"/>
          </w:tcPr>
          <w:p w:rsidR="00D1751D" w:rsidRDefault="00D1751D" w:rsidP="00D1751D">
            <w:r>
              <w:rPr>
                <w:rFonts w:ascii="Times New Roman" w:hAnsi="Times New Roman" w:cs="Times New Roman"/>
                <w:i/>
                <w:sz w:val="24"/>
              </w:rPr>
              <w:t>Приложение 3.10</w:t>
            </w:r>
          </w:p>
        </w:tc>
      </w:tr>
      <w:tr w:rsidR="00D1751D" w:rsidRPr="008D0E2E" w:rsidTr="008D0E2E">
        <w:tc>
          <w:tcPr>
            <w:tcW w:w="1517" w:type="dxa"/>
            <w:vAlign w:val="center"/>
          </w:tcPr>
          <w:p w:rsidR="00D1751D" w:rsidRPr="008D0E2E" w:rsidRDefault="00D1751D" w:rsidP="00D175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D0E2E">
              <w:rPr>
                <w:rFonts w:ascii="Times New Roman" w:hAnsi="Times New Roman" w:cs="Times New Roman"/>
                <w:sz w:val="24"/>
              </w:rPr>
              <w:t>ОДП.11</w:t>
            </w:r>
          </w:p>
        </w:tc>
        <w:tc>
          <w:tcPr>
            <w:tcW w:w="5768" w:type="dxa"/>
            <w:vAlign w:val="center"/>
          </w:tcPr>
          <w:p w:rsidR="00D1751D" w:rsidRPr="008D0E2E" w:rsidRDefault="00D1751D" w:rsidP="00D17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D0E2E">
              <w:rPr>
                <w:rFonts w:ascii="Times New Roman" w:hAnsi="Times New Roman" w:cs="Times New Roman"/>
                <w:sz w:val="24"/>
              </w:rPr>
              <w:t>Право</w:t>
            </w:r>
          </w:p>
        </w:tc>
        <w:tc>
          <w:tcPr>
            <w:tcW w:w="2286" w:type="dxa"/>
          </w:tcPr>
          <w:p w:rsidR="00D1751D" w:rsidRDefault="00D1751D" w:rsidP="00D1751D">
            <w:r w:rsidRPr="00490393">
              <w:rPr>
                <w:rFonts w:ascii="Times New Roman" w:hAnsi="Times New Roman" w:cs="Times New Roman"/>
                <w:i/>
                <w:sz w:val="24"/>
              </w:rPr>
              <w:t>Приложение 3.1</w:t>
            </w:r>
            <w:r>
              <w:rPr>
                <w:rFonts w:ascii="Times New Roman" w:hAnsi="Times New Roman" w:cs="Times New Roman"/>
                <w:i/>
                <w:sz w:val="24"/>
              </w:rPr>
              <w:t>1</w:t>
            </w:r>
          </w:p>
        </w:tc>
      </w:tr>
      <w:tr w:rsidR="00D1751D" w:rsidRPr="008D0E2E" w:rsidTr="008D0E2E">
        <w:tc>
          <w:tcPr>
            <w:tcW w:w="1517" w:type="dxa"/>
            <w:vAlign w:val="center"/>
          </w:tcPr>
          <w:p w:rsidR="00D1751D" w:rsidRPr="008D0E2E" w:rsidRDefault="00D1751D" w:rsidP="00D175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D0E2E">
              <w:rPr>
                <w:rFonts w:ascii="Times New Roman" w:hAnsi="Times New Roman" w:cs="Times New Roman"/>
                <w:sz w:val="24"/>
              </w:rPr>
              <w:t>ОДП.12</w:t>
            </w:r>
          </w:p>
        </w:tc>
        <w:tc>
          <w:tcPr>
            <w:tcW w:w="5768" w:type="dxa"/>
            <w:vAlign w:val="center"/>
          </w:tcPr>
          <w:p w:rsidR="00D1751D" w:rsidRPr="008D0E2E" w:rsidRDefault="00D1751D" w:rsidP="00D17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D0E2E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286" w:type="dxa"/>
          </w:tcPr>
          <w:p w:rsidR="00D1751D" w:rsidRDefault="00D1751D" w:rsidP="00D1751D">
            <w:r w:rsidRPr="00585B16">
              <w:rPr>
                <w:rFonts w:ascii="Times New Roman" w:hAnsi="Times New Roman" w:cs="Times New Roman"/>
                <w:i/>
                <w:sz w:val="24"/>
              </w:rPr>
              <w:t>Приложение 3.1</w:t>
            </w:r>
            <w:r>
              <w:rPr>
                <w:rFonts w:ascii="Times New Roman" w:hAnsi="Times New Roman" w:cs="Times New Roman"/>
                <w:i/>
                <w:sz w:val="24"/>
              </w:rPr>
              <w:t>2</w:t>
            </w:r>
          </w:p>
        </w:tc>
      </w:tr>
      <w:tr w:rsidR="00D1751D" w:rsidRPr="008D0E2E" w:rsidTr="008D0E2E">
        <w:tc>
          <w:tcPr>
            <w:tcW w:w="1517" w:type="dxa"/>
            <w:vAlign w:val="center"/>
          </w:tcPr>
          <w:p w:rsidR="00D1751D" w:rsidRPr="008D0E2E" w:rsidRDefault="00D1751D" w:rsidP="00D175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D0E2E">
              <w:rPr>
                <w:rFonts w:ascii="Times New Roman" w:hAnsi="Times New Roman" w:cs="Times New Roman"/>
                <w:sz w:val="24"/>
              </w:rPr>
              <w:t>ОДП.13</w:t>
            </w:r>
          </w:p>
        </w:tc>
        <w:tc>
          <w:tcPr>
            <w:tcW w:w="5768" w:type="dxa"/>
            <w:vAlign w:val="center"/>
          </w:tcPr>
          <w:p w:rsidR="00D1751D" w:rsidRPr="008D0E2E" w:rsidRDefault="00D1751D" w:rsidP="00D17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D0E2E">
              <w:rPr>
                <w:rFonts w:ascii="Times New Roman" w:hAnsi="Times New Roman" w:cs="Times New Roman"/>
                <w:sz w:val="24"/>
              </w:rPr>
              <w:t>Информатика и ИКТ</w:t>
            </w:r>
          </w:p>
        </w:tc>
        <w:tc>
          <w:tcPr>
            <w:tcW w:w="2286" w:type="dxa"/>
          </w:tcPr>
          <w:p w:rsidR="00D1751D" w:rsidRDefault="00D1751D" w:rsidP="00D1751D">
            <w:r w:rsidRPr="00585B16">
              <w:rPr>
                <w:rFonts w:ascii="Times New Roman" w:hAnsi="Times New Roman" w:cs="Times New Roman"/>
                <w:i/>
                <w:sz w:val="24"/>
              </w:rPr>
              <w:t>Приложение 3.1</w:t>
            </w:r>
            <w:r>
              <w:rPr>
                <w:rFonts w:ascii="Times New Roman" w:hAnsi="Times New Roman" w:cs="Times New Roman"/>
                <w:i/>
                <w:sz w:val="24"/>
              </w:rPr>
              <w:t>3</w:t>
            </w:r>
          </w:p>
        </w:tc>
      </w:tr>
      <w:tr w:rsidR="00B106E3" w:rsidRPr="008D0E2E" w:rsidTr="008D0E2E">
        <w:tc>
          <w:tcPr>
            <w:tcW w:w="1517" w:type="dxa"/>
            <w:vAlign w:val="center"/>
          </w:tcPr>
          <w:p w:rsidR="00B106E3" w:rsidRPr="008D0E2E" w:rsidRDefault="00B106E3" w:rsidP="00D175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ОДП.14</w:t>
            </w:r>
          </w:p>
        </w:tc>
        <w:tc>
          <w:tcPr>
            <w:tcW w:w="5768" w:type="dxa"/>
            <w:vAlign w:val="center"/>
          </w:tcPr>
          <w:p w:rsidR="00B106E3" w:rsidRPr="008D0E2E" w:rsidRDefault="00B106E3" w:rsidP="00D17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Астрономия</w:t>
            </w:r>
          </w:p>
        </w:tc>
        <w:tc>
          <w:tcPr>
            <w:tcW w:w="2286" w:type="dxa"/>
          </w:tcPr>
          <w:p w:rsidR="00B106E3" w:rsidRPr="00585B16" w:rsidRDefault="00B106E3" w:rsidP="00D1751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85B16">
              <w:rPr>
                <w:rFonts w:ascii="Times New Roman" w:hAnsi="Times New Roman" w:cs="Times New Roman"/>
                <w:i/>
                <w:sz w:val="24"/>
              </w:rPr>
              <w:t>Приложение 3.1</w:t>
            </w:r>
            <w:r>
              <w:rPr>
                <w:rFonts w:ascii="Times New Roman" w:hAnsi="Times New Roman" w:cs="Times New Roman"/>
                <w:i/>
                <w:sz w:val="24"/>
              </w:rPr>
              <w:t>4</w:t>
            </w:r>
          </w:p>
        </w:tc>
      </w:tr>
      <w:tr w:rsidR="00D1751D" w:rsidRPr="008D0E2E" w:rsidTr="00F57914">
        <w:tc>
          <w:tcPr>
            <w:tcW w:w="1517" w:type="dxa"/>
            <w:vAlign w:val="center"/>
          </w:tcPr>
          <w:p w:rsidR="00D1751D" w:rsidRPr="008D0E2E" w:rsidRDefault="00D1751D" w:rsidP="00D175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0E2E">
              <w:rPr>
                <w:rFonts w:ascii="Times New Roman" w:hAnsi="Times New Roman" w:cs="Times New Roman"/>
                <w:b/>
                <w:sz w:val="24"/>
              </w:rPr>
              <w:t>ОГСЭ.00</w:t>
            </w:r>
          </w:p>
        </w:tc>
        <w:tc>
          <w:tcPr>
            <w:tcW w:w="5768" w:type="dxa"/>
            <w:vAlign w:val="center"/>
          </w:tcPr>
          <w:p w:rsidR="00D1751D" w:rsidRPr="008D0E2E" w:rsidRDefault="00D1751D" w:rsidP="00F579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0E2E">
              <w:rPr>
                <w:rFonts w:ascii="Times New Roman" w:hAnsi="Times New Roman" w:cs="Times New Roman"/>
                <w:b/>
                <w:sz w:val="24"/>
              </w:rPr>
              <w:t>Общий  гуманитарный и социально-экономический  цикл</w:t>
            </w:r>
          </w:p>
        </w:tc>
        <w:tc>
          <w:tcPr>
            <w:tcW w:w="2286" w:type="dxa"/>
          </w:tcPr>
          <w:p w:rsidR="00D1751D" w:rsidRDefault="00D1751D" w:rsidP="00D1751D"/>
        </w:tc>
      </w:tr>
      <w:tr w:rsidR="00D1751D" w:rsidTr="00CE2803">
        <w:tc>
          <w:tcPr>
            <w:tcW w:w="1517" w:type="dxa"/>
            <w:vAlign w:val="center"/>
          </w:tcPr>
          <w:p w:rsidR="00D1751D" w:rsidRPr="008D0E2E" w:rsidRDefault="00D1751D" w:rsidP="00D175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D0E2E">
              <w:rPr>
                <w:rFonts w:ascii="Times New Roman" w:hAnsi="Times New Roman" w:cs="Times New Roman"/>
                <w:sz w:val="24"/>
              </w:rPr>
              <w:t>ОГСЭ.01</w:t>
            </w:r>
          </w:p>
        </w:tc>
        <w:tc>
          <w:tcPr>
            <w:tcW w:w="5768" w:type="dxa"/>
          </w:tcPr>
          <w:p w:rsidR="00D1751D" w:rsidRPr="008D0E2E" w:rsidRDefault="00D1751D" w:rsidP="00D17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D0E2E">
              <w:rPr>
                <w:rFonts w:ascii="Times New Roman" w:hAnsi="Times New Roman" w:cs="Times New Roman"/>
                <w:sz w:val="24"/>
              </w:rPr>
              <w:t>Основы философии</w:t>
            </w:r>
          </w:p>
        </w:tc>
        <w:tc>
          <w:tcPr>
            <w:tcW w:w="2286" w:type="dxa"/>
          </w:tcPr>
          <w:p w:rsidR="00D1751D" w:rsidRDefault="00B106E3" w:rsidP="00D1751D">
            <w:r>
              <w:rPr>
                <w:rFonts w:ascii="Times New Roman" w:hAnsi="Times New Roman" w:cs="Times New Roman"/>
                <w:i/>
                <w:sz w:val="24"/>
              </w:rPr>
              <w:t>Приложение 3.15</w:t>
            </w:r>
          </w:p>
        </w:tc>
      </w:tr>
      <w:tr w:rsidR="00D1751D" w:rsidTr="00CE2803">
        <w:tc>
          <w:tcPr>
            <w:tcW w:w="1517" w:type="dxa"/>
            <w:vAlign w:val="center"/>
          </w:tcPr>
          <w:p w:rsidR="00D1751D" w:rsidRPr="008D0E2E" w:rsidRDefault="00D1751D" w:rsidP="00D175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D0E2E">
              <w:rPr>
                <w:rFonts w:ascii="Times New Roman" w:hAnsi="Times New Roman" w:cs="Times New Roman"/>
                <w:sz w:val="24"/>
              </w:rPr>
              <w:t>ОГСЭ.02</w:t>
            </w:r>
          </w:p>
        </w:tc>
        <w:tc>
          <w:tcPr>
            <w:tcW w:w="5768" w:type="dxa"/>
          </w:tcPr>
          <w:p w:rsidR="00D1751D" w:rsidRPr="008D0E2E" w:rsidRDefault="00D1751D" w:rsidP="00D17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D0E2E"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2286" w:type="dxa"/>
          </w:tcPr>
          <w:p w:rsidR="00D1751D" w:rsidRDefault="00B106E3" w:rsidP="00D1751D">
            <w:r>
              <w:rPr>
                <w:rFonts w:ascii="Times New Roman" w:hAnsi="Times New Roman" w:cs="Times New Roman"/>
                <w:i/>
                <w:sz w:val="24"/>
              </w:rPr>
              <w:t>Приложение 3.16</w:t>
            </w:r>
          </w:p>
        </w:tc>
      </w:tr>
      <w:tr w:rsidR="00D1751D" w:rsidTr="00CE2803">
        <w:tc>
          <w:tcPr>
            <w:tcW w:w="1517" w:type="dxa"/>
            <w:vAlign w:val="center"/>
          </w:tcPr>
          <w:p w:rsidR="00D1751D" w:rsidRPr="008D0E2E" w:rsidRDefault="00D1751D" w:rsidP="00D175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D0E2E">
              <w:rPr>
                <w:rFonts w:ascii="Times New Roman" w:hAnsi="Times New Roman" w:cs="Times New Roman"/>
                <w:sz w:val="24"/>
              </w:rPr>
              <w:t>ОГСЭ.03</w:t>
            </w:r>
          </w:p>
        </w:tc>
        <w:tc>
          <w:tcPr>
            <w:tcW w:w="5768" w:type="dxa"/>
          </w:tcPr>
          <w:p w:rsidR="00D1751D" w:rsidRPr="008D0E2E" w:rsidRDefault="00D1751D" w:rsidP="00D17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D0E2E"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2286" w:type="dxa"/>
          </w:tcPr>
          <w:p w:rsidR="00D1751D" w:rsidRDefault="00B106E3" w:rsidP="00D1751D">
            <w:r>
              <w:rPr>
                <w:rFonts w:ascii="Times New Roman" w:hAnsi="Times New Roman" w:cs="Times New Roman"/>
                <w:i/>
                <w:sz w:val="24"/>
              </w:rPr>
              <w:t>Приложение 3.17</w:t>
            </w:r>
          </w:p>
        </w:tc>
      </w:tr>
      <w:tr w:rsidR="00D1751D" w:rsidTr="00CE2803">
        <w:tc>
          <w:tcPr>
            <w:tcW w:w="1517" w:type="dxa"/>
            <w:vAlign w:val="center"/>
          </w:tcPr>
          <w:p w:rsidR="00D1751D" w:rsidRPr="008D0E2E" w:rsidRDefault="00D1751D" w:rsidP="00D175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D0E2E">
              <w:rPr>
                <w:rFonts w:ascii="Times New Roman" w:hAnsi="Times New Roman" w:cs="Times New Roman"/>
                <w:sz w:val="24"/>
              </w:rPr>
              <w:t>ОГСЭ.04</w:t>
            </w:r>
          </w:p>
        </w:tc>
        <w:tc>
          <w:tcPr>
            <w:tcW w:w="5768" w:type="dxa"/>
          </w:tcPr>
          <w:p w:rsidR="00D1751D" w:rsidRPr="008D0E2E" w:rsidRDefault="00D1751D" w:rsidP="00D17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D0E2E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2286" w:type="dxa"/>
          </w:tcPr>
          <w:p w:rsidR="00D1751D" w:rsidRDefault="00B106E3" w:rsidP="00D1751D">
            <w:r>
              <w:rPr>
                <w:rFonts w:ascii="Times New Roman" w:hAnsi="Times New Roman" w:cs="Times New Roman"/>
                <w:i/>
                <w:sz w:val="24"/>
              </w:rPr>
              <w:t>Приложение 3.18</w:t>
            </w:r>
          </w:p>
        </w:tc>
      </w:tr>
      <w:tr w:rsidR="00D1751D" w:rsidTr="00CE2803">
        <w:tc>
          <w:tcPr>
            <w:tcW w:w="1517" w:type="dxa"/>
            <w:vAlign w:val="center"/>
          </w:tcPr>
          <w:p w:rsidR="00D1751D" w:rsidRPr="008D0E2E" w:rsidRDefault="00D1751D" w:rsidP="00D175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D0E2E">
              <w:rPr>
                <w:rFonts w:ascii="Times New Roman" w:hAnsi="Times New Roman" w:cs="Times New Roman"/>
                <w:sz w:val="24"/>
              </w:rPr>
              <w:t>ОГСЭ.05</w:t>
            </w:r>
          </w:p>
        </w:tc>
        <w:tc>
          <w:tcPr>
            <w:tcW w:w="5768" w:type="dxa"/>
          </w:tcPr>
          <w:p w:rsidR="00D1751D" w:rsidRPr="008D0E2E" w:rsidRDefault="00D1751D" w:rsidP="00D17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D0E2E">
              <w:rPr>
                <w:rFonts w:ascii="Times New Roman" w:hAnsi="Times New Roman" w:cs="Times New Roman"/>
                <w:sz w:val="24"/>
              </w:rPr>
              <w:t>Психология общения</w:t>
            </w:r>
          </w:p>
        </w:tc>
        <w:tc>
          <w:tcPr>
            <w:tcW w:w="2286" w:type="dxa"/>
          </w:tcPr>
          <w:p w:rsidR="00D1751D" w:rsidRDefault="00B106E3" w:rsidP="00D1751D">
            <w:r>
              <w:rPr>
                <w:rFonts w:ascii="Times New Roman" w:hAnsi="Times New Roman" w:cs="Times New Roman"/>
                <w:i/>
                <w:sz w:val="24"/>
              </w:rPr>
              <w:t>Приложение 3.19</w:t>
            </w:r>
          </w:p>
        </w:tc>
      </w:tr>
      <w:tr w:rsidR="00D1751D" w:rsidRPr="008D0E2E" w:rsidTr="00CE2803">
        <w:tc>
          <w:tcPr>
            <w:tcW w:w="1517" w:type="dxa"/>
            <w:vAlign w:val="center"/>
          </w:tcPr>
          <w:p w:rsidR="00D1751D" w:rsidRPr="008D0E2E" w:rsidRDefault="00D1751D" w:rsidP="00D175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2E">
              <w:rPr>
                <w:rFonts w:ascii="Times New Roman" w:hAnsi="Times New Roman" w:cs="Times New Roman"/>
                <w:b/>
                <w:sz w:val="24"/>
                <w:szCs w:val="24"/>
              </w:rPr>
              <w:t>ЕН</w:t>
            </w:r>
          </w:p>
        </w:tc>
        <w:tc>
          <w:tcPr>
            <w:tcW w:w="5768" w:type="dxa"/>
            <w:vAlign w:val="center"/>
          </w:tcPr>
          <w:p w:rsidR="00D1751D" w:rsidRPr="008D0E2E" w:rsidRDefault="00D1751D" w:rsidP="00D175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2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2286" w:type="dxa"/>
          </w:tcPr>
          <w:p w:rsidR="00D1751D" w:rsidRPr="008D0E2E" w:rsidRDefault="00D1751D" w:rsidP="00D175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51D" w:rsidRPr="008D0E2E" w:rsidTr="00CE2803">
        <w:tc>
          <w:tcPr>
            <w:tcW w:w="1517" w:type="dxa"/>
            <w:vAlign w:val="center"/>
          </w:tcPr>
          <w:p w:rsidR="00D1751D" w:rsidRPr="008D0E2E" w:rsidRDefault="00D1751D" w:rsidP="00D17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2E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5768" w:type="dxa"/>
          </w:tcPr>
          <w:p w:rsidR="00D1751D" w:rsidRPr="008D0E2E" w:rsidRDefault="00D1751D" w:rsidP="00D175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0E2E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высшей математики </w:t>
            </w:r>
          </w:p>
        </w:tc>
        <w:tc>
          <w:tcPr>
            <w:tcW w:w="2286" w:type="dxa"/>
          </w:tcPr>
          <w:p w:rsidR="00D1751D" w:rsidRDefault="00D1751D" w:rsidP="00D1751D">
            <w:r>
              <w:rPr>
                <w:rFonts w:ascii="Times New Roman" w:hAnsi="Times New Roman" w:cs="Times New Roman"/>
                <w:i/>
                <w:sz w:val="24"/>
              </w:rPr>
              <w:t xml:space="preserve">Приложение </w:t>
            </w:r>
            <w:r w:rsidR="00B106E3">
              <w:rPr>
                <w:rFonts w:ascii="Times New Roman" w:hAnsi="Times New Roman" w:cs="Times New Roman"/>
                <w:i/>
                <w:sz w:val="24"/>
              </w:rPr>
              <w:t>3.20</w:t>
            </w:r>
          </w:p>
        </w:tc>
      </w:tr>
      <w:tr w:rsidR="00D1751D" w:rsidRPr="008D0E2E" w:rsidTr="00CE2803">
        <w:tc>
          <w:tcPr>
            <w:tcW w:w="1517" w:type="dxa"/>
            <w:vAlign w:val="center"/>
          </w:tcPr>
          <w:p w:rsidR="00D1751D" w:rsidRPr="008D0E2E" w:rsidRDefault="00D1751D" w:rsidP="00D17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2E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5768" w:type="dxa"/>
          </w:tcPr>
          <w:p w:rsidR="00D1751D" w:rsidRPr="008D0E2E" w:rsidRDefault="00D1751D" w:rsidP="00D175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0E2E">
              <w:rPr>
                <w:rFonts w:ascii="Times New Roman" w:hAnsi="Times New Roman" w:cs="Times New Roman"/>
                <w:sz w:val="24"/>
                <w:szCs w:val="24"/>
              </w:rPr>
              <w:t>Финансовая математика</w:t>
            </w:r>
          </w:p>
        </w:tc>
        <w:tc>
          <w:tcPr>
            <w:tcW w:w="2286" w:type="dxa"/>
          </w:tcPr>
          <w:p w:rsidR="00D1751D" w:rsidRDefault="00B106E3" w:rsidP="00D1751D">
            <w:r>
              <w:rPr>
                <w:rFonts w:ascii="Times New Roman" w:hAnsi="Times New Roman" w:cs="Times New Roman"/>
                <w:i/>
                <w:sz w:val="24"/>
              </w:rPr>
              <w:t>Приложение 3.21</w:t>
            </w:r>
          </w:p>
        </w:tc>
      </w:tr>
      <w:tr w:rsidR="00D1751D" w:rsidRPr="008D0E2E" w:rsidTr="00CE2803">
        <w:tc>
          <w:tcPr>
            <w:tcW w:w="1517" w:type="dxa"/>
            <w:vAlign w:val="center"/>
          </w:tcPr>
          <w:p w:rsidR="00D1751D" w:rsidRPr="008D0E2E" w:rsidRDefault="00D1751D" w:rsidP="00D17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2E"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5768" w:type="dxa"/>
          </w:tcPr>
          <w:p w:rsidR="00D1751D" w:rsidRPr="008D0E2E" w:rsidRDefault="00D1751D" w:rsidP="00D175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0E2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286" w:type="dxa"/>
          </w:tcPr>
          <w:p w:rsidR="00D1751D" w:rsidRDefault="00D1751D" w:rsidP="00D1751D">
            <w:r>
              <w:rPr>
                <w:rFonts w:ascii="Times New Roman" w:hAnsi="Times New Roman" w:cs="Times New Roman"/>
                <w:i/>
                <w:sz w:val="24"/>
              </w:rPr>
              <w:t>Приложение 3.2</w:t>
            </w:r>
            <w:r w:rsidR="00B106E3">
              <w:rPr>
                <w:rFonts w:ascii="Times New Roman" w:hAnsi="Times New Roman" w:cs="Times New Roman"/>
                <w:i/>
                <w:sz w:val="24"/>
              </w:rPr>
              <w:t>2</w:t>
            </w:r>
          </w:p>
        </w:tc>
      </w:tr>
      <w:tr w:rsidR="00D1751D" w:rsidTr="00D1751D">
        <w:tc>
          <w:tcPr>
            <w:tcW w:w="1517" w:type="dxa"/>
            <w:vAlign w:val="center"/>
          </w:tcPr>
          <w:p w:rsidR="00D1751D" w:rsidRPr="00642831" w:rsidRDefault="00D1751D" w:rsidP="00D175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831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5768" w:type="dxa"/>
            <w:vAlign w:val="center"/>
          </w:tcPr>
          <w:p w:rsidR="00D1751D" w:rsidRPr="00642831" w:rsidRDefault="00D1751D" w:rsidP="00D175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831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2286" w:type="dxa"/>
          </w:tcPr>
          <w:p w:rsidR="00D1751D" w:rsidRDefault="00D1751D" w:rsidP="00D175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751D" w:rsidTr="00D1751D">
        <w:tc>
          <w:tcPr>
            <w:tcW w:w="1517" w:type="dxa"/>
            <w:vAlign w:val="center"/>
          </w:tcPr>
          <w:p w:rsidR="00D1751D" w:rsidRPr="00CE2803" w:rsidRDefault="00D1751D" w:rsidP="00D175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E2803">
              <w:rPr>
                <w:rFonts w:ascii="Times New Roman" w:hAnsi="Times New Roman" w:cs="Times New Roman"/>
                <w:sz w:val="24"/>
              </w:rPr>
              <w:t>ОП.01</w:t>
            </w:r>
          </w:p>
        </w:tc>
        <w:tc>
          <w:tcPr>
            <w:tcW w:w="5768" w:type="dxa"/>
          </w:tcPr>
          <w:p w:rsidR="00D1751D" w:rsidRPr="00CE2803" w:rsidRDefault="00D1751D" w:rsidP="00D17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E2803">
              <w:rPr>
                <w:rFonts w:ascii="Times New Roman" w:hAnsi="Times New Roman" w:cs="Times New Roman"/>
                <w:sz w:val="24"/>
              </w:rPr>
              <w:t>Экономика организации</w:t>
            </w:r>
          </w:p>
        </w:tc>
        <w:tc>
          <w:tcPr>
            <w:tcW w:w="2286" w:type="dxa"/>
          </w:tcPr>
          <w:p w:rsidR="00D1751D" w:rsidRDefault="00B106E3" w:rsidP="00D1751D">
            <w:r>
              <w:rPr>
                <w:rFonts w:ascii="Times New Roman" w:hAnsi="Times New Roman" w:cs="Times New Roman"/>
                <w:i/>
                <w:sz w:val="24"/>
              </w:rPr>
              <w:t>Приложение 3.23</w:t>
            </w:r>
          </w:p>
        </w:tc>
      </w:tr>
      <w:tr w:rsidR="00D1751D" w:rsidTr="00D1751D">
        <w:tc>
          <w:tcPr>
            <w:tcW w:w="1517" w:type="dxa"/>
            <w:vAlign w:val="center"/>
          </w:tcPr>
          <w:p w:rsidR="00D1751D" w:rsidRPr="00CE2803" w:rsidRDefault="00D1751D" w:rsidP="00D175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E2803">
              <w:rPr>
                <w:rFonts w:ascii="Times New Roman" w:hAnsi="Times New Roman" w:cs="Times New Roman"/>
                <w:sz w:val="24"/>
              </w:rPr>
              <w:t>ОП.02</w:t>
            </w:r>
          </w:p>
        </w:tc>
        <w:tc>
          <w:tcPr>
            <w:tcW w:w="5768" w:type="dxa"/>
          </w:tcPr>
          <w:p w:rsidR="00D1751D" w:rsidRPr="00CE2803" w:rsidRDefault="00D1751D" w:rsidP="00D17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E2803">
              <w:rPr>
                <w:rFonts w:ascii="Times New Roman" w:hAnsi="Times New Roman" w:cs="Times New Roman"/>
                <w:sz w:val="24"/>
              </w:rPr>
              <w:t>Статистика</w:t>
            </w:r>
          </w:p>
        </w:tc>
        <w:tc>
          <w:tcPr>
            <w:tcW w:w="2286" w:type="dxa"/>
          </w:tcPr>
          <w:p w:rsidR="00D1751D" w:rsidRDefault="00B106E3" w:rsidP="00D1751D">
            <w:r>
              <w:rPr>
                <w:rFonts w:ascii="Times New Roman" w:hAnsi="Times New Roman" w:cs="Times New Roman"/>
                <w:i/>
                <w:sz w:val="24"/>
              </w:rPr>
              <w:t>Приложение 3.24</w:t>
            </w:r>
          </w:p>
        </w:tc>
      </w:tr>
      <w:tr w:rsidR="00D1751D" w:rsidTr="00D1751D">
        <w:tc>
          <w:tcPr>
            <w:tcW w:w="1517" w:type="dxa"/>
            <w:vAlign w:val="center"/>
          </w:tcPr>
          <w:p w:rsidR="00D1751D" w:rsidRPr="00CE2803" w:rsidRDefault="00D1751D" w:rsidP="00D175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E2803">
              <w:rPr>
                <w:rFonts w:ascii="Times New Roman" w:hAnsi="Times New Roman" w:cs="Times New Roman"/>
                <w:sz w:val="24"/>
              </w:rPr>
              <w:t>ОП.03</w:t>
            </w:r>
          </w:p>
        </w:tc>
        <w:tc>
          <w:tcPr>
            <w:tcW w:w="5768" w:type="dxa"/>
          </w:tcPr>
          <w:p w:rsidR="00D1751D" w:rsidRPr="00CE2803" w:rsidRDefault="00D1751D" w:rsidP="00D17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E2803">
              <w:rPr>
                <w:rFonts w:ascii="Times New Roman" w:hAnsi="Times New Roman" w:cs="Times New Roman"/>
                <w:sz w:val="24"/>
              </w:rPr>
              <w:t>Менеджмент</w:t>
            </w:r>
          </w:p>
        </w:tc>
        <w:tc>
          <w:tcPr>
            <w:tcW w:w="2286" w:type="dxa"/>
          </w:tcPr>
          <w:p w:rsidR="00D1751D" w:rsidRDefault="00B106E3" w:rsidP="00D1751D">
            <w:r>
              <w:rPr>
                <w:rFonts w:ascii="Times New Roman" w:hAnsi="Times New Roman" w:cs="Times New Roman"/>
                <w:i/>
                <w:sz w:val="24"/>
              </w:rPr>
              <w:t>Приложение 3.25</w:t>
            </w:r>
          </w:p>
        </w:tc>
      </w:tr>
      <w:tr w:rsidR="00D1751D" w:rsidTr="00D1751D">
        <w:tc>
          <w:tcPr>
            <w:tcW w:w="1517" w:type="dxa"/>
            <w:vAlign w:val="center"/>
          </w:tcPr>
          <w:p w:rsidR="00D1751D" w:rsidRPr="00CE2803" w:rsidRDefault="00D1751D" w:rsidP="00D175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E2803">
              <w:rPr>
                <w:rFonts w:ascii="Times New Roman" w:hAnsi="Times New Roman" w:cs="Times New Roman"/>
                <w:sz w:val="24"/>
              </w:rPr>
              <w:t>ОП.04</w:t>
            </w:r>
          </w:p>
        </w:tc>
        <w:tc>
          <w:tcPr>
            <w:tcW w:w="5768" w:type="dxa"/>
          </w:tcPr>
          <w:p w:rsidR="00D1751D" w:rsidRPr="00CE2803" w:rsidRDefault="00D1751D" w:rsidP="00D17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E2803">
              <w:rPr>
                <w:rFonts w:ascii="Times New Roman" w:hAnsi="Times New Roman" w:cs="Times New Roman"/>
                <w:sz w:val="24"/>
              </w:rPr>
              <w:t>Документационное обеспечение управления</w:t>
            </w:r>
          </w:p>
        </w:tc>
        <w:tc>
          <w:tcPr>
            <w:tcW w:w="2286" w:type="dxa"/>
          </w:tcPr>
          <w:p w:rsidR="00D1751D" w:rsidRDefault="00B106E3" w:rsidP="00D1751D">
            <w:r>
              <w:rPr>
                <w:rFonts w:ascii="Times New Roman" w:hAnsi="Times New Roman" w:cs="Times New Roman"/>
                <w:i/>
                <w:sz w:val="24"/>
              </w:rPr>
              <w:t>Приложение 3.26</w:t>
            </w:r>
          </w:p>
        </w:tc>
      </w:tr>
      <w:tr w:rsidR="00D1751D" w:rsidTr="00D1751D">
        <w:tc>
          <w:tcPr>
            <w:tcW w:w="1517" w:type="dxa"/>
            <w:vAlign w:val="center"/>
          </w:tcPr>
          <w:p w:rsidR="00D1751D" w:rsidRPr="00CE2803" w:rsidRDefault="00D1751D" w:rsidP="00D175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E2803">
              <w:rPr>
                <w:rFonts w:ascii="Times New Roman" w:hAnsi="Times New Roman" w:cs="Times New Roman"/>
                <w:sz w:val="24"/>
              </w:rPr>
              <w:t>ОП.05</w:t>
            </w:r>
          </w:p>
        </w:tc>
        <w:tc>
          <w:tcPr>
            <w:tcW w:w="5768" w:type="dxa"/>
          </w:tcPr>
          <w:p w:rsidR="00D1751D" w:rsidRPr="00CE2803" w:rsidRDefault="00D1751D" w:rsidP="00D17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E2803">
              <w:rPr>
                <w:rFonts w:ascii="Times New Roman" w:hAnsi="Times New Roman" w:cs="Times New Roman"/>
                <w:sz w:val="24"/>
              </w:rPr>
              <w:t>Правовое обеспечение профессиональной деятельности</w:t>
            </w:r>
          </w:p>
        </w:tc>
        <w:tc>
          <w:tcPr>
            <w:tcW w:w="2286" w:type="dxa"/>
          </w:tcPr>
          <w:p w:rsidR="00D1751D" w:rsidRDefault="00B106E3" w:rsidP="00D1751D">
            <w:r>
              <w:rPr>
                <w:rFonts w:ascii="Times New Roman" w:hAnsi="Times New Roman" w:cs="Times New Roman"/>
                <w:i/>
                <w:sz w:val="24"/>
              </w:rPr>
              <w:t>Приложение 3.27</w:t>
            </w:r>
          </w:p>
        </w:tc>
      </w:tr>
      <w:tr w:rsidR="00D1751D" w:rsidTr="00D1751D">
        <w:tc>
          <w:tcPr>
            <w:tcW w:w="1517" w:type="dxa"/>
            <w:vAlign w:val="center"/>
          </w:tcPr>
          <w:p w:rsidR="00D1751D" w:rsidRPr="00CE2803" w:rsidRDefault="00D1751D" w:rsidP="00D175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E2803">
              <w:rPr>
                <w:rFonts w:ascii="Times New Roman" w:hAnsi="Times New Roman" w:cs="Times New Roman"/>
                <w:sz w:val="24"/>
              </w:rPr>
              <w:t>ОП.06</w:t>
            </w:r>
          </w:p>
        </w:tc>
        <w:tc>
          <w:tcPr>
            <w:tcW w:w="5768" w:type="dxa"/>
          </w:tcPr>
          <w:p w:rsidR="00D1751D" w:rsidRPr="00CE2803" w:rsidRDefault="00D1751D" w:rsidP="00D17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E2803">
              <w:rPr>
                <w:rFonts w:ascii="Times New Roman" w:hAnsi="Times New Roman" w:cs="Times New Roman"/>
                <w:sz w:val="24"/>
              </w:rPr>
              <w:t>Финансы, денежное обращение и кредит</w:t>
            </w:r>
          </w:p>
        </w:tc>
        <w:tc>
          <w:tcPr>
            <w:tcW w:w="2286" w:type="dxa"/>
          </w:tcPr>
          <w:p w:rsidR="00D1751D" w:rsidRDefault="00B106E3" w:rsidP="00D1751D">
            <w:r>
              <w:rPr>
                <w:rFonts w:ascii="Times New Roman" w:hAnsi="Times New Roman" w:cs="Times New Roman"/>
                <w:i/>
                <w:sz w:val="24"/>
              </w:rPr>
              <w:t>Приложение 3.28</w:t>
            </w:r>
          </w:p>
        </w:tc>
      </w:tr>
      <w:tr w:rsidR="00D1751D" w:rsidTr="00D1751D">
        <w:tc>
          <w:tcPr>
            <w:tcW w:w="1517" w:type="dxa"/>
            <w:vAlign w:val="center"/>
          </w:tcPr>
          <w:p w:rsidR="00D1751D" w:rsidRPr="00CE2803" w:rsidRDefault="00D1751D" w:rsidP="00D175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E2803">
              <w:rPr>
                <w:rFonts w:ascii="Times New Roman" w:hAnsi="Times New Roman" w:cs="Times New Roman"/>
                <w:sz w:val="24"/>
              </w:rPr>
              <w:t>ОП.07</w:t>
            </w:r>
          </w:p>
        </w:tc>
        <w:tc>
          <w:tcPr>
            <w:tcW w:w="5768" w:type="dxa"/>
          </w:tcPr>
          <w:p w:rsidR="00D1751D" w:rsidRPr="00CE2803" w:rsidRDefault="00D1751D" w:rsidP="00D17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E2803">
              <w:rPr>
                <w:rFonts w:ascii="Times New Roman" w:hAnsi="Times New Roman" w:cs="Times New Roman"/>
                <w:sz w:val="24"/>
              </w:rPr>
              <w:t>Бухгалтерский учет</w:t>
            </w:r>
          </w:p>
        </w:tc>
        <w:tc>
          <w:tcPr>
            <w:tcW w:w="2286" w:type="dxa"/>
          </w:tcPr>
          <w:p w:rsidR="00D1751D" w:rsidRDefault="00B106E3" w:rsidP="00D1751D">
            <w:r>
              <w:rPr>
                <w:rFonts w:ascii="Times New Roman" w:hAnsi="Times New Roman" w:cs="Times New Roman"/>
                <w:i/>
                <w:sz w:val="24"/>
              </w:rPr>
              <w:t>Приложение 3.29</w:t>
            </w:r>
          </w:p>
        </w:tc>
      </w:tr>
      <w:tr w:rsidR="00D1751D" w:rsidTr="00D1751D">
        <w:tc>
          <w:tcPr>
            <w:tcW w:w="1517" w:type="dxa"/>
            <w:vAlign w:val="center"/>
          </w:tcPr>
          <w:p w:rsidR="00D1751D" w:rsidRPr="00CE2803" w:rsidRDefault="00D1751D" w:rsidP="00D175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E2803">
              <w:rPr>
                <w:rFonts w:ascii="Times New Roman" w:hAnsi="Times New Roman" w:cs="Times New Roman"/>
                <w:sz w:val="24"/>
              </w:rPr>
              <w:t>ОП.08</w:t>
            </w:r>
          </w:p>
        </w:tc>
        <w:tc>
          <w:tcPr>
            <w:tcW w:w="5768" w:type="dxa"/>
          </w:tcPr>
          <w:p w:rsidR="00D1751D" w:rsidRPr="00CE2803" w:rsidRDefault="00D1751D" w:rsidP="00D17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E2803">
              <w:rPr>
                <w:rFonts w:ascii="Times New Roman" w:hAnsi="Times New Roman" w:cs="Times New Roman"/>
                <w:sz w:val="24"/>
              </w:rPr>
              <w:t>Организация бухгалтерского учета в банках</w:t>
            </w:r>
          </w:p>
        </w:tc>
        <w:tc>
          <w:tcPr>
            <w:tcW w:w="2286" w:type="dxa"/>
          </w:tcPr>
          <w:p w:rsidR="00D1751D" w:rsidRDefault="00B106E3" w:rsidP="00D1751D">
            <w:r>
              <w:rPr>
                <w:rFonts w:ascii="Times New Roman" w:hAnsi="Times New Roman" w:cs="Times New Roman"/>
                <w:i/>
                <w:sz w:val="24"/>
              </w:rPr>
              <w:t>Приложение 3.30</w:t>
            </w:r>
          </w:p>
        </w:tc>
      </w:tr>
      <w:tr w:rsidR="00D1751D" w:rsidTr="00D1751D">
        <w:tc>
          <w:tcPr>
            <w:tcW w:w="1517" w:type="dxa"/>
            <w:vAlign w:val="center"/>
          </w:tcPr>
          <w:p w:rsidR="00D1751D" w:rsidRPr="00CE2803" w:rsidRDefault="00D1751D" w:rsidP="00D175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E2803"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5768" w:type="dxa"/>
          </w:tcPr>
          <w:p w:rsidR="00D1751D" w:rsidRPr="00CE2803" w:rsidRDefault="00D1751D" w:rsidP="00D17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E2803">
              <w:rPr>
                <w:rFonts w:ascii="Times New Roman" w:hAnsi="Times New Roman" w:cs="Times New Roman"/>
                <w:sz w:val="24"/>
              </w:rPr>
              <w:t>Анализ финансово-хозяйственной</w:t>
            </w:r>
          </w:p>
          <w:p w:rsidR="00D1751D" w:rsidRPr="00CE2803" w:rsidRDefault="00D1751D" w:rsidP="00D17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E2803">
              <w:rPr>
                <w:rFonts w:ascii="Times New Roman" w:hAnsi="Times New Roman" w:cs="Times New Roman"/>
                <w:sz w:val="24"/>
              </w:rPr>
              <w:t xml:space="preserve">деятельности </w:t>
            </w:r>
          </w:p>
        </w:tc>
        <w:tc>
          <w:tcPr>
            <w:tcW w:w="2286" w:type="dxa"/>
          </w:tcPr>
          <w:p w:rsidR="00D1751D" w:rsidRDefault="00B106E3" w:rsidP="00D1751D">
            <w:r>
              <w:rPr>
                <w:rFonts w:ascii="Times New Roman" w:hAnsi="Times New Roman" w:cs="Times New Roman"/>
                <w:i/>
                <w:sz w:val="24"/>
              </w:rPr>
              <w:t>Приложение 3.31</w:t>
            </w:r>
          </w:p>
        </w:tc>
      </w:tr>
      <w:tr w:rsidR="00D1751D" w:rsidTr="00D1751D">
        <w:tc>
          <w:tcPr>
            <w:tcW w:w="1517" w:type="dxa"/>
            <w:vAlign w:val="center"/>
          </w:tcPr>
          <w:p w:rsidR="00D1751D" w:rsidRPr="00CE2803" w:rsidRDefault="00D1751D" w:rsidP="00D175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E2803">
              <w:rPr>
                <w:rFonts w:ascii="Times New Roman" w:hAnsi="Times New Roman" w:cs="Times New Roman"/>
                <w:sz w:val="24"/>
              </w:rPr>
              <w:t>ОП.10</w:t>
            </w:r>
          </w:p>
        </w:tc>
        <w:tc>
          <w:tcPr>
            <w:tcW w:w="5768" w:type="dxa"/>
          </w:tcPr>
          <w:p w:rsidR="00D1751D" w:rsidRPr="00CE2803" w:rsidRDefault="00D1751D" w:rsidP="00D17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E2803">
              <w:rPr>
                <w:rFonts w:ascii="Times New Roman" w:hAnsi="Times New Roman" w:cs="Times New Roman"/>
                <w:sz w:val="24"/>
              </w:rPr>
              <w:t>Основы экономической теории</w:t>
            </w:r>
          </w:p>
        </w:tc>
        <w:tc>
          <w:tcPr>
            <w:tcW w:w="2286" w:type="dxa"/>
          </w:tcPr>
          <w:p w:rsidR="00D1751D" w:rsidRDefault="00D1751D" w:rsidP="00D1751D">
            <w:r>
              <w:rPr>
                <w:rFonts w:ascii="Times New Roman" w:hAnsi="Times New Roman" w:cs="Times New Roman"/>
                <w:i/>
                <w:sz w:val="24"/>
              </w:rPr>
              <w:t>Приложение 3.3</w:t>
            </w:r>
            <w:r w:rsidR="00B106E3">
              <w:rPr>
                <w:rFonts w:ascii="Times New Roman" w:hAnsi="Times New Roman" w:cs="Times New Roman"/>
                <w:i/>
                <w:sz w:val="24"/>
              </w:rPr>
              <w:t>2</w:t>
            </w:r>
          </w:p>
        </w:tc>
      </w:tr>
      <w:tr w:rsidR="00D1751D" w:rsidTr="00D1751D">
        <w:tc>
          <w:tcPr>
            <w:tcW w:w="1517" w:type="dxa"/>
            <w:vAlign w:val="center"/>
          </w:tcPr>
          <w:p w:rsidR="00D1751D" w:rsidRPr="00CE2803" w:rsidRDefault="00D1751D" w:rsidP="00D175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E2803">
              <w:rPr>
                <w:rFonts w:ascii="Times New Roman" w:hAnsi="Times New Roman" w:cs="Times New Roman"/>
                <w:sz w:val="24"/>
              </w:rPr>
              <w:t>ОП.11</w:t>
            </w:r>
          </w:p>
        </w:tc>
        <w:tc>
          <w:tcPr>
            <w:tcW w:w="5768" w:type="dxa"/>
          </w:tcPr>
          <w:p w:rsidR="00D1751D" w:rsidRPr="00CE2803" w:rsidRDefault="00D1751D" w:rsidP="00D17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E2803">
              <w:rPr>
                <w:rFonts w:ascii="Times New Roman" w:hAnsi="Times New Roman" w:cs="Times New Roman"/>
                <w:sz w:val="24"/>
              </w:rPr>
              <w:t>Безопасность жизнедеятельности</w:t>
            </w:r>
          </w:p>
        </w:tc>
        <w:tc>
          <w:tcPr>
            <w:tcW w:w="2286" w:type="dxa"/>
          </w:tcPr>
          <w:p w:rsidR="00D1751D" w:rsidRDefault="00B106E3" w:rsidP="00D1751D">
            <w:r>
              <w:rPr>
                <w:rFonts w:ascii="Times New Roman" w:hAnsi="Times New Roman" w:cs="Times New Roman"/>
                <w:i/>
                <w:sz w:val="24"/>
              </w:rPr>
              <w:t>Приложение 3.33</w:t>
            </w:r>
          </w:p>
        </w:tc>
      </w:tr>
      <w:tr w:rsidR="00D1751D" w:rsidTr="00D1751D">
        <w:tc>
          <w:tcPr>
            <w:tcW w:w="1517" w:type="dxa"/>
            <w:vAlign w:val="center"/>
          </w:tcPr>
          <w:p w:rsidR="00D1751D" w:rsidRPr="00CE2803" w:rsidRDefault="00D1751D" w:rsidP="00D175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E2803">
              <w:rPr>
                <w:rFonts w:ascii="Times New Roman" w:hAnsi="Times New Roman" w:cs="Times New Roman"/>
                <w:sz w:val="24"/>
              </w:rPr>
              <w:t>ОП.12</w:t>
            </w:r>
          </w:p>
        </w:tc>
        <w:tc>
          <w:tcPr>
            <w:tcW w:w="5768" w:type="dxa"/>
          </w:tcPr>
          <w:p w:rsidR="00D1751D" w:rsidRPr="00CE2803" w:rsidRDefault="00D1751D" w:rsidP="00D17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E2803">
              <w:rPr>
                <w:rFonts w:ascii="Times New Roman" w:hAnsi="Times New Roman" w:cs="Times New Roman"/>
                <w:sz w:val="24"/>
              </w:rPr>
              <w:t>Основы предпринимательства</w:t>
            </w:r>
          </w:p>
        </w:tc>
        <w:tc>
          <w:tcPr>
            <w:tcW w:w="2286" w:type="dxa"/>
          </w:tcPr>
          <w:p w:rsidR="00D1751D" w:rsidRDefault="00B106E3" w:rsidP="00D1751D">
            <w:r>
              <w:rPr>
                <w:rFonts w:ascii="Times New Roman" w:hAnsi="Times New Roman" w:cs="Times New Roman"/>
                <w:i/>
                <w:sz w:val="24"/>
              </w:rPr>
              <w:t>Приложение 3.34</w:t>
            </w:r>
          </w:p>
        </w:tc>
      </w:tr>
      <w:tr w:rsidR="00D1751D" w:rsidTr="00D1751D">
        <w:tc>
          <w:tcPr>
            <w:tcW w:w="1517" w:type="dxa"/>
            <w:vAlign w:val="center"/>
          </w:tcPr>
          <w:p w:rsidR="00D1751D" w:rsidRPr="00CE2803" w:rsidRDefault="00D1751D" w:rsidP="00D175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E2803">
              <w:rPr>
                <w:rFonts w:ascii="Times New Roman" w:hAnsi="Times New Roman" w:cs="Times New Roman"/>
                <w:sz w:val="24"/>
              </w:rPr>
              <w:t>ОП.13</w:t>
            </w:r>
          </w:p>
        </w:tc>
        <w:tc>
          <w:tcPr>
            <w:tcW w:w="5768" w:type="dxa"/>
          </w:tcPr>
          <w:p w:rsidR="00D1751D" w:rsidRPr="00CE2803" w:rsidRDefault="00D1751D" w:rsidP="00D17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E2803">
              <w:rPr>
                <w:rFonts w:ascii="Times New Roman" w:hAnsi="Times New Roman" w:cs="Times New Roman"/>
                <w:sz w:val="24"/>
              </w:rPr>
              <w:t>Эффективное поведение на рынке труда</w:t>
            </w:r>
          </w:p>
        </w:tc>
        <w:tc>
          <w:tcPr>
            <w:tcW w:w="2286" w:type="dxa"/>
          </w:tcPr>
          <w:p w:rsidR="00D1751D" w:rsidRDefault="00B106E3" w:rsidP="00D1751D">
            <w:r>
              <w:rPr>
                <w:rFonts w:ascii="Times New Roman" w:hAnsi="Times New Roman" w:cs="Times New Roman"/>
                <w:i/>
                <w:sz w:val="24"/>
              </w:rPr>
              <w:t>Приложение 3.35</w:t>
            </w:r>
          </w:p>
        </w:tc>
      </w:tr>
      <w:tr w:rsidR="00D1751D" w:rsidTr="00D1751D">
        <w:tc>
          <w:tcPr>
            <w:tcW w:w="1517" w:type="dxa"/>
            <w:vAlign w:val="center"/>
          </w:tcPr>
          <w:p w:rsidR="00D1751D" w:rsidRPr="00CE2803" w:rsidRDefault="00D1751D" w:rsidP="00D175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E2803">
              <w:rPr>
                <w:rFonts w:ascii="Times New Roman" w:hAnsi="Times New Roman" w:cs="Times New Roman"/>
                <w:sz w:val="24"/>
              </w:rPr>
              <w:t>ОП.14</w:t>
            </w:r>
          </w:p>
        </w:tc>
        <w:tc>
          <w:tcPr>
            <w:tcW w:w="5768" w:type="dxa"/>
          </w:tcPr>
          <w:p w:rsidR="00D1751D" w:rsidRPr="00CE2803" w:rsidRDefault="00D1751D" w:rsidP="00D1751D">
            <w:pPr>
              <w:pStyle w:val="a3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E2803">
              <w:rPr>
                <w:rFonts w:ascii="Times New Roman" w:hAnsi="Times New Roman" w:cs="Times New Roman"/>
                <w:sz w:val="24"/>
              </w:rPr>
              <w:t xml:space="preserve">Организация продажи банковских продуктов </w:t>
            </w:r>
          </w:p>
        </w:tc>
        <w:tc>
          <w:tcPr>
            <w:tcW w:w="2286" w:type="dxa"/>
          </w:tcPr>
          <w:p w:rsidR="00D1751D" w:rsidRDefault="00B106E3" w:rsidP="00D1751D">
            <w:r>
              <w:rPr>
                <w:rFonts w:ascii="Times New Roman" w:hAnsi="Times New Roman" w:cs="Times New Roman"/>
                <w:i/>
                <w:sz w:val="24"/>
              </w:rPr>
              <w:t>Приложение 3.36</w:t>
            </w:r>
          </w:p>
        </w:tc>
      </w:tr>
      <w:tr w:rsidR="00D1751D" w:rsidTr="00D1751D">
        <w:tc>
          <w:tcPr>
            <w:tcW w:w="1517" w:type="dxa"/>
            <w:vAlign w:val="center"/>
          </w:tcPr>
          <w:p w:rsidR="00D1751D" w:rsidRPr="00642831" w:rsidRDefault="00D1751D" w:rsidP="00D175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2831">
              <w:rPr>
                <w:rFonts w:ascii="Times New Roman" w:hAnsi="Times New Roman" w:cs="Times New Roman"/>
                <w:b/>
                <w:sz w:val="24"/>
              </w:rPr>
              <w:t>ПМ.00</w:t>
            </w:r>
          </w:p>
        </w:tc>
        <w:tc>
          <w:tcPr>
            <w:tcW w:w="5768" w:type="dxa"/>
            <w:vAlign w:val="center"/>
          </w:tcPr>
          <w:p w:rsidR="00D1751D" w:rsidRPr="00642831" w:rsidRDefault="00D1751D" w:rsidP="00D175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2831">
              <w:rPr>
                <w:rFonts w:ascii="Times New Roman" w:hAnsi="Times New Roman" w:cs="Times New Roman"/>
                <w:b/>
                <w:sz w:val="24"/>
              </w:rPr>
              <w:t>Профессиональные модули</w:t>
            </w:r>
          </w:p>
        </w:tc>
        <w:tc>
          <w:tcPr>
            <w:tcW w:w="2286" w:type="dxa"/>
          </w:tcPr>
          <w:p w:rsidR="00D1751D" w:rsidRDefault="00D1751D" w:rsidP="00D1751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751D" w:rsidTr="00D1751D">
        <w:tc>
          <w:tcPr>
            <w:tcW w:w="1517" w:type="dxa"/>
            <w:vAlign w:val="center"/>
          </w:tcPr>
          <w:p w:rsidR="00D1751D" w:rsidRPr="00642831" w:rsidRDefault="00D1751D" w:rsidP="00D175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ПМ.01</w:t>
            </w:r>
          </w:p>
        </w:tc>
        <w:tc>
          <w:tcPr>
            <w:tcW w:w="5768" w:type="dxa"/>
            <w:vAlign w:val="center"/>
          </w:tcPr>
          <w:p w:rsidR="00D1751D" w:rsidRPr="00D1751D" w:rsidRDefault="00D1751D" w:rsidP="00D17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1751D">
              <w:rPr>
                <w:rFonts w:ascii="Times New Roman" w:hAnsi="Times New Roman" w:cs="Times New Roman"/>
                <w:sz w:val="24"/>
              </w:rPr>
              <w:t>Ведение расчетных операций</w:t>
            </w:r>
          </w:p>
        </w:tc>
        <w:tc>
          <w:tcPr>
            <w:tcW w:w="2286" w:type="dxa"/>
          </w:tcPr>
          <w:p w:rsidR="00D1751D" w:rsidRDefault="00B106E3" w:rsidP="00D1751D">
            <w:r>
              <w:rPr>
                <w:rFonts w:ascii="Times New Roman" w:hAnsi="Times New Roman" w:cs="Times New Roman"/>
                <w:i/>
                <w:sz w:val="24"/>
              </w:rPr>
              <w:t>Приложение 3.37</w:t>
            </w:r>
          </w:p>
        </w:tc>
      </w:tr>
      <w:tr w:rsidR="00D1751D" w:rsidTr="00D1751D">
        <w:tc>
          <w:tcPr>
            <w:tcW w:w="1517" w:type="dxa"/>
            <w:vAlign w:val="center"/>
          </w:tcPr>
          <w:p w:rsidR="00D1751D" w:rsidRPr="00642831" w:rsidRDefault="00D1751D" w:rsidP="00D175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ПМ. 02</w:t>
            </w:r>
          </w:p>
        </w:tc>
        <w:tc>
          <w:tcPr>
            <w:tcW w:w="5768" w:type="dxa"/>
            <w:vAlign w:val="center"/>
          </w:tcPr>
          <w:p w:rsidR="00D1751D" w:rsidRPr="00D1751D" w:rsidRDefault="00D1751D" w:rsidP="00D17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1751D">
              <w:rPr>
                <w:rFonts w:ascii="Times New Roman" w:hAnsi="Times New Roman" w:cs="Times New Roman"/>
                <w:sz w:val="24"/>
              </w:rPr>
              <w:t>Осуществление кредитных операций</w:t>
            </w:r>
          </w:p>
        </w:tc>
        <w:tc>
          <w:tcPr>
            <w:tcW w:w="2286" w:type="dxa"/>
          </w:tcPr>
          <w:p w:rsidR="00D1751D" w:rsidRDefault="00B106E3" w:rsidP="00D1751D">
            <w:r>
              <w:rPr>
                <w:rFonts w:ascii="Times New Roman" w:hAnsi="Times New Roman" w:cs="Times New Roman"/>
                <w:i/>
                <w:sz w:val="24"/>
              </w:rPr>
              <w:t>Приложение 3.38</w:t>
            </w:r>
          </w:p>
        </w:tc>
      </w:tr>
      <w:tr w:rsidR="00D1751D" w:rsidTr="00D1751D">
        <w:tc>
          <w:tcPr>
            <w:tcW w:w="1517" w:type="dxa"/>
            <w:vAlign w:val="center"/>
          </w:tcPr>
          <w:p w:rsidR="00D1751D" w:rsidRPr="00642831" w:rsidRDefault="00D1751D" w:rsidP="00D175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ПМ.03</w:t>
            </w:r>
          </w:p>
        </w:tc>
        <w:tc>
          <w:tcPr>
            <w:tcW w:w="5768" w:type="dxa"/>
            <w:vAlign w:val="center"/>
          </w:tcPr>
          <w:p w:rsidR="00D1751D" w:rsidRPr="00D1751D" w:rsidRDefault="00D1751D" w:rsidP="00D175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1751D">
              <w:rPr>
                <w:rFonts w:ascii="Times New Roman" w:hAnsi="Times New Roman" w:cs="Times New Roman"/>
                <w:sz w:val="24"/>
              </w:rPr>
              <w:t>Выполнение работ по одной или нескольким профессиям рабочих, должностям служащих. 23548 Контролер (Сберегательного банка)</w:t>
            </w:r>
          </w:p>
        </w:tc>
        <w:tc>
          <w:tcPr>
            <w:tcW w:w="2286" w:type="dxa"/>
          </w:tcPr>
          <w:p w:rsidR="00D1751D" w:rsidRDefault="00B106E3" w:rsidP="00D1751D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Приложение 3.39</w:t>
            </w:r>
          </w:p>
        </w:tc>
      </w:tr>
    </w:tbl>
    <w:p w:rsidR="00441F04" w:rsidRDefault="00C05ED6" w:rsidP="007C212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05ED6">
        <w:rPr>
          <w:rFonts w:ascii="Times New Roman" w:hAnsi="Times New Roman" w:cs="Times New Roman"/>
          <w:sz w:val="24"/>
        </w:rPr>
        <w:t>Программы учебных, производственных (по профилю специальности, преддипломной)</w:t>
      </w:r>
      <w:r>
        <w:rPr>
          <w:rFonts w:ascii="Times New Roman" w:hAnsi="Times New Roman" w:cs="Times New Roman"/>
          <w:sz w:val="24"/>
        </w:rPr>
        <w:t xml:space="preserve"> практик разработаны преподавателями цикловой комиссии социально-экономических и правовых дисциплин, согласованы с работодателями и утверждены заместителем директора по производственному обучению</w:t>
      </w:r>
    </w:p>
    <w:p w:rsidR="00786614" w:rsidRDefault="00786614" w:rsidP="001A47D4">
      <w:pPr>
        <w:pStyle w:val="a3"/>
        <w:ind w:firstLine="426"/>
        <w:rPr>
          <w:rFonts w:ascii="Times New Roman" w:hAnsi="Times New Roman" w:cs="Times New Roman"/>
          <w:sz w:val="24"/>
        </w:rPr>
      </w:pPr>
    </w:p>
    <w:p w:rsidR="00786614" w:rsidRPr="00D17D54" w:rsidRDefault="00786614" w:rsidP="00786614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D17D54">
        <w:rPr>
          <w:rFonts w:ascii="Times New Roman" w:hAnsi="Times New Roman" w:cs="Times New Roman"/>
          <w:b/>
          <w:sz w:val="24"/>
        </w:rPr>
        <w:t>Перечень рабочих программ</w:t>
      </w:r>
      <w:r w:rsidR="00765469">
        <w:rPr>
          <w:rFonts w:ascii="Times New Roman" w:hAnsi="Times New Roman" w:cs="Times New Roman"/>
          <w:b/>
          <w:sz w:val="24"/>
        </w:rPr>
        <w:t xml:space="preserve"> учебных и производственных (по профилю специальности, преддипломной) практик </w:t>
      </w:r>
      <w:r w:rsidRPr="00D17D54">
        <w:rPr>
          <w:rFonts w:ascii="Times New Roman" w:hAnsi="Times New Roman" w:cs="Times New Roman"/>
          <w:b/>
          <w:sz w:val="24"/>
        </w:rPr>
        <w:t xml:space="preserve"> по специальности </w:t>
      </w:r>
      <w:r w:rsidR="00794A32" w:rsidRPr="00F57914">
        <w:rPr>
          <w:rFonts w:ascii="Times New Roman" w:hAnsi="Times New Roman" w:cs="Times New Roman"/>
          <w:b/>
          <w:sz w:val="24"/>
        </w:rPr>
        <w:t>38.02.07. Банковское дело</w:t>
      </w:r>
      <w:r w:rsidR="00CB3B83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D17D54">
        <w:rPr>
          <w:rFonts w:ascii="Times New Roman" w:hAnsi="Times New Roman" w:cs="Times New Roman"/>
          <w:b/>
          <w:sz w:val="24"/>
        </w:rPr>
        <w:t>базовой подготовки</w:t>
      </w:r>
    </w:p>
    <w:p w:rsidR="00786614" w:rsidRDefault="00786614" w:rsidP="001A47D4">
      <w:pPr>
        <w:pStyle w:val="a3"/>
        <w:ind w:firstLine="426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9"/>
        <w:gridCol w:w="5747"/>
        <w:gridCol w:w="2305"/>
      </w:tblGrid>
      <w:tr w:rsidR="00786614" w:rsidRPr="00D17D54" w:rsidTr="00F57914">
        <w:tc>
          <w:tcPr>
            <w:tcW w:w="1519" w:type="dxa"/>
            <w:vAlign w:val="center"/>
          </w:tcPr>
          <w:p w:rsidR="00786614" w:rsidRPr="00D17D54" w:rsidRDefault="00786614" w:rsidP="004A2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7D54">
              <w:rPr>
                <w:rFonts w:ascii="Times New Roman" w:hAnsi="Times New Roman" w:cs="Times New Roman"/>
              </w:rPr>
              <w:t>Индекс дисциплины в соответствии с учебным планом</w:t>
            </w:r>
          </w:p>
        </w:tc>
        <w:tc>
          <w:tcPr>
            <w:tcW w:w="5747" w:type="dxa"/>
            <w:vAlign w:val="center"/>
          </w:tcPr>
          <w:p w:rsidR="00786614" w:rsidRPr="00D17D54" w:rsidRDefault="00786614" w:rsidP="004A2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17D54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2305" w:type="dxa"/>
            <w:vAlign w:val="center"/>
          </w:tcPr>
          <w:p w:rsidR="00786614" w:rsidRPr="00D17D54" w:rsidRDefault="00465219" w:rsidP="004A2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Порядковый номер в Приложении 4</w:t>
            </w:r>
          </w:p>
        </w:tc>
      </w:tr>
      <w:tr w:rsidR="00786614" w:rsidTr="00FA272E">
        <w:tc>
          <w:tcPr>
            <w:tcW w:w="1519" w:type="dxa"/>
            <w:vAlign w:val="center"/>
          </w:tcPr>
          <w:p w:rsidR="00786614" w:rsidRPr="00765469" w:rsidRDefault="00765469" w:rsidP="00FA272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65469">
              <w:rPr>
                <w:rFonts w:ascii="Times New Roman" w:hAnsi="Times New Roman" w:cs="Times New Roman"/>
                <w:sz w:val="24"/>
              </w:rPr>
              <w:t>УП.01</w:t>
            </w:r>
          </w:p>
        </w:tc>
        <w:tc>
          <w:tcPr>
            <w:tcW w:w="5747" w:type="dxa"/>
            <w:vAlign w:val="center"/>
          </w:tcPr>
          <w:p w:rsidR="00786614" w:rsidRPr="00765469" w:rsidRDefault="00765469" w:rsidP="004652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Учебная практика по </w:t>
            </w:r>
            <w:r w:rsidR="00FA272E">
              <w:rPr>
                <w:rFonts w:ascii="Times New Roman" w:hAnsi="Times New Roman" w:cs="Times New Roman"/>
                <w:sz w:val="24"/>
              </w:rPr>
              <w:t>ведению</w:t>
            </w:r>
            <w:r w:rsidR="00F57914">
              <w:rPr>
                <w:rFonts w:ascii="Times New Roman" w:hAnsi="Times New Roman" w:cs="Times New Roman"/>
                <w:sz w:val="24"/>
              </w:rPr>
              <w:t xml:space="preserve"> расчетных операций</w:t>
            </w:r>
          </w:p>
        </w:tc>
        <w:tc>
          <w:tcPr>
            <w:tcW w:w="2305" w:type="dxa"/>
          </w:tcPr>
          <w:p w:rsidR="00786614" w:rsidRDefault="00465219" w:rsidP="004A27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Приложение 4</w:t>
            </w:r>
            <w:r w:rsidRPr="00781DF5">
              <w:rPr>
                <w:rFonts w:ascii="Times New Roman" w:hAnsi="Times New Roman" w:cs="Times New Roman"/>
                <w:i/>
                <w:sz w:val="24"/>
              </w:rPr>
              <w:t>.1</w:t>
            </w:r>
          </w:p>
        </w:tc>
      </w:tr>
      <w:tr w:rsidR="00465219" w:rsidTr="00FA272E">
        <w:tc>
          <w:tcPr>
            <w:tcW w:w="1519" w:type="dxa"/>
            <w:vAlign w:val="center"/>
          </w:tcPr>
          <w:p w:rsidR="00465219" w:rsidRPr="00765469" w:rsidRDefault="00465219" w:rsidP="00FA272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ПП.01</w:t>
            </w:r>
          </w:p>
        </w:tc>
        <w:tc>
          <w:tcPr>
            <w:tcW w:w="5747" w:type="dxa"/>
            <w:vAlign w:val="center"/>
          </w:tcPr>
          <w:p w:rsidR="00465219" w:rsidRDefault="00465219" w:rsidP="004652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Производственная практика (по профилю специаль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ности)</w:t>
            </w:r>
          </w:p>
        </w:tc>
        <w:tc>
          <w:tcPr>
            <w:tcW w:w="2305" w:type="dxa"/>
          </w:tcPr>
          <w:p w:rsidR="00465219" w:rsidRDefault="00465219" w:rsidP="00465219">
            <w:r w:rsidRPr="00964A8A">
              <w:rPr>
                <w:rFonts w:ascii="Times New Roman" w:hAnsi="Times New Roman" w:cs="Times New Roman"/>
                <w:i/>
                <w:sz w:val="24"/>
              </w:rPr>
              <w:lastRenderedPageBreak/>
              <w:t>Приложение 4</w:t>
            </w:r>
            <w:r>
              <w:rPr>
                <w:rFonts w:ascii="Times New Roman" w:hAnsi="Times New Roman" w:cs="Times New Roman"/>
                <w:i/>
                <w:sz w:val="24"/>
              </w:rPr>
              <w:t>.2</w:t>
            </w:r>
          </w:p>
        </w:tc>
      </w:tr>
      <w:tr w:rsidR="00465219" w:rsidTr="00FA272E">
        <w:tc>
          <w:tcPr>
            <w:tcW w:w="1519" w:type="dxa"/>
            <w:vAlign w:val="center"/>
          </w:tcPr>
          <w:p w:rsidR="00465219" w:rsidRPr="00765469" w:rsidRDefault="00F57914" w:rsidP="00FA272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УП.02</w:t>
            </w:r>
          </w:p>
        </w:tc>
        <w:tc>
          <w:tcPr>
            <w:tcW w:w="5747" w:type="dxa"/>
            <w:vAlign w:val="center"/>
          </w:tcPr>
          <w:p w:rsidR="00465219" w:rsidRDefault="00F57914" w:rsidP="004652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Учебная практика по</w:t>
            </w:r>
            <w:r w:rsidR="00436A1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A272E">
              <w:rPr>
                <w:rFonts w:ascii="Times New Roman" w:hAnsi="Times New Roman" w:cs="Times New Roman"/>
                <w:sz w:val="24"/>
              </w:rPr>
              <w:t>осуществлению</w:t>
            </w:r>
            <w:r>
              <w:rPr>
                <w:rFonts w:ascii="Times New Roman" w:hAnsi="Times New Roman" w:cs="Times New Roman"/>
                <w:sz w:val="24"/>
              </w:rPr>
              <w:t xml:space="preserve"> кредитных операций</w:t>
            </w:r>
          </w:p>
        </w:tc>
        <w:tc>
          <w:tcPr>
            <w:tcW w:w="2305" w:type="dxa"/>
          </w:tcPr>
          <w:p w:rsidR="00465219" w:rsidRDefault="00465219" w:rsidP="00465219">
            <w:r w:rsidRPr="00964A8A">
              <w:rPr>
                <w:rFonts w:ascii="Times New Roman" w:hAnsi="Times New Roman" w:cs="Times New Roman"/>
                <w:i/>
                <w:sz w:val="24"/>
              </w:rPr>
              <w:t>Приложение 4</w:t>
            </w:r>
            <w:r>
              <w:rPr>
                <w:rFonts w:ascii="Times New Roman" w:hAnsi="Times New Roman" w:cs="Times New Roman"/>
                <w:i/>
                <w:sz w:val="24"/>
              </w:rPr>
              <w:t>.3</w:t>
            </w:r>
          </w:p>
        </w:tc>
      </w:tr>
      <w:tr w:rsidR="00FA272E" w:rsidTr="00FA272E">
        <w:tc>
          <w:tcPr>
            <w:tcW w:w="1519" w:type="dxa"/>
            <w:vAlign w:val="center"/>
          </w:tcPr>
          <w:p w:rsidR="00FA272E" w:rsidRPr="00765469" w:rsidRDefault="00FA272E" w:rsidP="00FA272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ПП.02</w:t>
            </w:r>
          </w:p>
        </w:tc>
        <w:tc>
          <w:tcPr>
            <w:tcW w:w="5747" w:type="dxa"/>
            <w:vAlign w:val="center"/>
          </w:tcPr>
          <w:p w:rsidR="00FA272E" w:rsidRDefault="00FA272E" w:rsidP="00FA272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Производственная практика (по профилю специальности)</w:t>
            </w:r>
          </w:p>
        </w:tc>
        <w:tc>
          <w:tcPr>
            <w:tcW w:w="2305" w:type="dxa"/>
          </w:tcPr>
          <w:p w:rsidR="00FA272E" w:rsidRDefault="00FA272E" w:rsidP="00FA272E">
            <w:r>
              <w:rPr>
                <w:rFonts w:ascii="Times New Roman" w:hAnsi="Times New Roman" w:cs="Times New Roman"/>
                <w:i/>
                <w:sz w:val="24"/>
              </w:rPr>
              <w:t>Приложение 4.4</w:t>
            </w:r>
          </w:p>
        </w:tc>
      </w:tr>
      <w:tr w:rsidR="00FA272E" w:rsidTr="00FA272E">
        <w:tc>
          <w:tcPr>
            <w:tcW w:w="1519" w:type="dxa"/>
            <w:vAlign w:val="center"/>
          </w:tcPr>
          <w:p w:rsidR="00FA272E" w:rsidRDefault="00FA272E" w:rsidP="00FA272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УП.03</w:t>
            </w:r>
          </w:p>
        </w:tc>
        <w:tc>
          <w:tcPr>
            <w:tcW w:w="5747" w:type="dxa"/>
            <w:vAlign w:val="center"/>
          </w:tcPr>
          <w:p w:rsidR="00FA272E" w:rsidRDefault="00FA272E" w:rsidP="00FA272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Учебная практика по выполнение работ по рабочей профессии 23548 Контролер (Сберегательного банка)</w:t>
            </w:r>
          </w:p>
        </w:tc>
        <w:tc>
          <w:tcPr>
            <w:tcW w:w="2305" w:type="dxa"/>
          </w:tcPr>
          <w:p w:rsidR="00FA272E" w:rsidRDefault="00FA272E" w:rsidP="00FA272E">
            <w:r>
              <w:rPr>
                <w:rFonts w:ascii="Times New Roman" w:hAnsi="Times New Roman" w:cs="Times New Roman"/>
                <w:i/>
                <w:sz w:val="24"/>
              </w:rPr>
              <w:t>Приложение 4.5</w:t>
            </w:r>
          </w:p>
        </w:tc>
      </w:tr>
      <w:tr w:rsidR="00FA272E" w:rsidTr="00FA272E">
        <w:tc>
          <w:tcPr>
            <w:tcW w:w="1519" w:type="dxa"/>
            <w:vAlign w:val="center"/>
          </w:tcPr>
          <w:p w:rsidR="00FA272E" w:rsidRDefault="00FA272E" w:rsidP="00FA272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ПП.03</w:t>
            </w:r>
          </w:p>
        </w:tc>
        <w:tc>
          <w:tcPr>
            <w:tcW w:w="5747" w:type="dxa"/>
            <w:vAlign w:val="center"/>
          </w:tcPr>
          <w:p w:rsidR="00FA272E" w:rsidRDefault="00FA272E" w:rsidP="00FA272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Производственная практика (по профилю специальности)</w:t>
            </w:r>
          </w:p>
        </w:tc>
        <w:tc>
          <w:tcPr>
            <w:tcW w:w="2305" w:type="dxa"/>
          </w:tcPr>
          <w:p w:rsidR="00FA272E" w:rsidRDefault="00FA272E" w:rsidP="00FA272E">
            <w:r>
              <w:rPr>
                <w:rFonts w:ascii="Times New Roman" w:hAnsi="Times New Roman" w:cs="Times New Roman"/>
                <w:i/>
                <w:sz w:val="24"/>
              </w:rPr>
              <w:t>Приложение 4.6</w:t>
            </w:r>
          </w:p>
        </w:tc>
      </w:tr>
      <w:tr w:rsidR="00F57914" w:rsidTr="00FA272E">
        <w:tc>
          <w:tcPr>
            <w:tcW w:w="1519" w:type="dxa"/>
            <w:vAlign w:val="center"/>
          </w:tcPr>
          <w:p w:rsidR="00F57914" w:rsidRDefault="00F57914" w:rsidP="00FA272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ПДП</w:t>
            </w:r>
          </w:p>
        </w:tc>
        <w:tc>
          <w:tcPr>
            <w:tcW w:w="5747" w:type="dxa"/>
            <w:vAlign w:val="center"/>
          </w:tcPr>
          <w:p w:rsidR="00F57914" w:rsidRDefault="00F57914" w:rsidP="00F5791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Преддипломная практика</w:t>
            </w:r>
          </w:p>
        </w:tc>
        <w:tc>
          <w:tcPr>
            <w:tcW w:w="2305" w:type="dxa"/>
          </w:tcPr>
          <w:p w:rsidR="00F57914" w:rsidRDefault="00F57914" w:rsidP="00F57914">
            <w:r w:rsidRPr="00964A8A">
              <w:rPr>
                <w:rFonts w:ascii="Times New Roman" w:hAnsi="Times New Roman" w:cs="Times New Roman"/>
                <w:i/>
                <w:sz w:val="24"/>
              </w:rPr>
              <w:t>Приложение 4</w:t>
            </w:r>
            <w:r w:rsidR="00FA272E">
              <w:rPr>
                <w:rFonts w:ascii="Times New Roman" w:hAnsi="Times New Roman" w:cs="Times New Roman"/>
                <w:i/>
                <w:sz w:val="24"/>
              </w:rPr>
              <w:t>.7</w:t>
            </w:r>
          </w:p>
        </w:tc>
      </w:tr>
    </w:tbl>
    <w:p w:rsidR="00045498" w:rsidRDefault="00045498" w:rsidP="001A47D4">
      <w:pPr>
        <w:pStyle w:val="a3"/>
        <w:ind w:firstLine="426"/>
        <w:rPr>
          <w:rFonts w:ascii="Times New Roman" w:hAnsi="Times New Roman" w:cs="Times New Roman"/>
          <w:sz w:val="24"/>
        </w:rPr>
      </w:pPr>
    </w:p>
    <w:p w:rsidR="00045498" w:rsidRPr="00045498" w:rsidRDefault="00045498" w:rsidP="0004549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45498">
        <w:rPr>
          <w:rFonts w:ascii="Times New Roman" w:hAnsi="Times New Roman" w:cs="Times New Roman"/>
          <w:b/>
          <w:sz w:val="24"/>
        </w:rPr>
        <w:t>4. Ресурсное обеспечение ППССЗ</w:t>
      </w:r>
    </w:p>
    <w:p w:rsidR="00045498" w:rsidRPr="00045498" w:rsidRDefault="00045498" w:rsidP="00045498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045498">
        <w:rPr>
          <w:rFonts w:ascii="Times New Roman" w:hAnsi="Times New Roman" w:cs="Times New Roman"/>
          <w:b/>
          <w:spacing w:val="-6"/>
          <w:sz w:val="24"/>
        </w:rPr>
        <w:t>4.1.</w:t>
      </w:r>
      <w:r w:rsidRPr="00045498">
        <w:rPr>
          <w:rFonts w:ascii="Times New Roman" w:hAnsi="Times New Roman" w:cs="Times New Roman"/>
          <w:b/>
          <w:sz w:val="24"/>
        </w:rPr>
        <w:tab/>
        <w:t>Кадровое обеспечение</w:t>
      </w:r>
    </w:p>
    <w:p w:rsidR="00045498" w:rsidRPr="00C85E71" w:rsidRDefault="00045498" w:rsidP="00045498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045498">
        <w:rPr>
          <w:rFonts w:ascii="Times New Roman" w:hAnsi="Times New Roman" w:cs="Times New Roman"/>
          <w:sz w:val="24"/>
        </w:rPr>
        <w:t xml:space="preserve">Реализация ППССЗ обеспечивается педагогическими кадрами, имеющими </w:t>
      </w:r>
      <w:r w:rsidR="001F456A" w:rsidRPr="00045498">
        <w:rPr>
          <w:rFonts w:ascii="Times New Roman" w:hAnsi="Times New Roman" w:cs="Times New Roman"/>
          <w:sz w:val="24"/>
        </w:rPr>
        <w:t>высшее профессиональное образование,</w:t>
      </w:r>
      <w:r w:rsidRPr="00045498">
        <w:rPr>
          <w:rFonts w:ascii="Times New Roman" w:hAnsi="Times New Roman" w:cs="Times New Roman"/>
          <w:sz w:val="24"/>
        </w:rPr>
        <w:t xml:space="preserve"> соответствующее профилю преподаваемой дисциплины или профессионального модуля. Доля штатных преподавателей, реализующих дисциплины и модули профессионального цикла, составляет не менее </w:t>
      </w:r>
      <w:r w:rsidR="00FA272E">
        <w:rPr>
          <w:rFonts w:ascii="Times New Roman" w:hAnsi="Times New Roman" w:cs="Times New Roman"/>
          <w:sz w:val="24"/>
        </w:rPr>
        <w:t>6</w:t>
      </w:r>
      <w:r w:rsidRPr="00C85E71">
        <w:rPr>
          <w:rFonts w:ascii="Times New Roman" w:hAnsi="Times New Roman" w:cs="Times New Roman"/>
          <w:sz w:val="24"/>
        </w:rPr>
        <w:t>0 процентов.</w:t>
      </w:r>
    </w:p>
    <w:p w:rsidR="00045498" w:rsidRDefault="00045498" w:rsidP="00045498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045498">
        <w:rPr>
          <w:rFonts w:ascii="Times New Roman" w:hAnsi="Times New Roman" w:cs="Times New Roman"/>
          <w:sz w:val="24"/>
        </w:rPr>
        <w:t>Преподаватели, отвечающие за освоение обучающимся профессионального цикла, имеют опыт деятельности в соответствующей профессиональной сфере 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45498" w:rsidRPr="00045498" w:rsidRDefault="00045498" w:rsidP="00045498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:rsidR="00045498" w:rsidRPr="00045498" w:rsidRDefault="00045498" w:rsidP="00045498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045498">
        <w:rPr>
          <w:rFonts w:ascii="Times New Roman" w:hAnsi="Times New Roman" w:cs="Times New Roman"/>
          <w:b/>
          <w:spacing w:val="-5"/>
          <w:sz w:val="24"/>
        </w:rPr>
        <w:t>4.2.</w:t>
      </w:r>
      <w:r w:rsidRPr="00045498">
        <w:rPr>
          <w:rFonts w:ascii="Times New Roman" w:hAnsi="Times New Roman" w:cs="Times New Roman"/>
          <w:b/>
          <w:sz w:val="24"/>
        </w:rPr>
        <w:tab/>
        <w:t>Учебно-методическое и информационное обеспечение образовательного процесса</w:t>
      </w:r>
    </w:p>
    <w:p w:rsidR="00045498" w:rsidRPr="00045498" w:rsidRDefault="00045498" w:rsidP="00045498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045498">
        <w:rPr>
          <w:rFonts w:ascii="Times New Roman" w:hAnsi="Times New Roman" w:cs="Times New Roman"/>
          <w:sz w:val="24"/>
        </w:rPr>
        <w:t>Для реализации ППССЗ имеется необходимое учебно-методическое обеспечение. Для каждой дисциплины/модуля разработаны учебно-методические комплексы, содержащие нормативную и обязательную учебную документацию, средства обучения и средства контроля. Внеаудиторная работа обучающихся сопровождается методическим обеспечением и обоснованием времени, затрачиваемого на ее выполнение.</w:t>
      </w:r>
    </w:p>
    <w:p w:rsidR="00045498" w:rsidRPr="00045498" w:rsidRDefault="00045498" w:rsidP="00045498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045498">
        <w:rPr>
          <w:rFonts w:ascii="Times New Roman" w:hAnsi="Times New Roman" w:cs="Times New Roman"/>
          <w:sz w:val="24"/>
        </w:rPr>
        <w:t xml:space="preserve">Большинство учебников и учебных пособий выдается через библиотеку (абонемент </w:t>
      </w:r>
      <w:r w:rsidRPr="00045498">
        <w:rPr>
          <w:rFonts w:ascii="Times New Roman" w:hAnsi="Times New Roman" w:cs="Times New Roman"/>
          <w:spacing w:val="-1"/>
          <w:sz w:val="24"/>
        </w:rPr>
        <w:t xml:space="preserve">учебной литературы). В читальном зале для студентов доступны методические пособия, журналы, </w:t>
      </w:r>
      <w:r w:rsidRPr="00045498">
        <w:rPr>
          <w:rFonts w:ascii="Times New Roman" w:hAnsi="Times New Roman" w:cs="Times New Roman"/>
          <w:sz w:val="24"/>
        </w:rPr>
        <w:t>собрания законодательных актов, кодексы РФ, электронная библиотечная система, в которой в свободном доступе находятся учебники, учебно-методические пособия, словари.</w:t>
      </w:r>
    </w:p>
    <w:p w:rsidR="00045498" w:rsidRPr="00163A3B" w:rsidRDefault="00045498" w:rsidP="00163A3B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163A3B">
        <w:rPr>
          <w:rFonts w:ascii="Times New Roman" w:hAnsi="Times New Roman" w:cs="Times New Roman"/>
          <w:sz w:val="24"/>
        </w:rPr>
        <w:t>Библиотечный фонд укомплектован печатными и/или электронными изданиями основной учебной литературы по дисциплинам инвариантной части всех циклов, изданными за последние 5 лет.</w:t>
      </w:r>
    </w:p>
    <w:p w:rsidR="00163A3B" w:rsidRPr="00163A3B" w:rsidRDefault="00163A3B" w:rsidP="00163A3B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163A3B">
        <w:rPr>
          <w:rFonts w:ascii="Times New Roman" w:hAnsi="Times New Roman" w:cs="Times New Roman"/>
          <w:sz w:val="24"/>
          <w:szCs w:val="24"/>
        </w:rPr>
        <w:t>Фонд дополнительной литературы, помимо учебной, включает официальные, справочно-библиографические и специализированные периодические издания.</w:t>
      </w:r>
    </w:p>
    <w:p w:rsidR="00163A3B" w:rsidRPr="00163A3B" w:rsidRDefault="00163A3B" w:rsidP="00163A3B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163A3B">
        <w:rPr>
          <w:rFonts w:ascii="Times New Roman" w:hAnsi="Times New Roman" w:cs="Times New Roman"/>
          <w:sz w:val="24"/>
          <w:szCs w:val="24"/>
        </w:rPr>
        <w:t>Студенты имеют доступ к информационным Интернет-источникам в компьютерных классах. В учебном процессе используются видеофильмы, мультимедийные материалы.</w:t>
      </w:r>
    </w:p>
    <w:p w:rsidR="00163A3B" w:rsidRDefault="00163A3B" w:rsidP="00163A3B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3A3B" w:rsidRPr="00163A3B" w:rsidRDefault="00163A3B" w:rsidP="00163A3B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163A3B">
        <w:rPr>
          <w:rFonts w:ascii="Times New Roman" w:hAnsi="Times New Roman" w:cs="Times New Roman"/>
          <w:b/>
          <w:bCs/>
          <w:sz w:val="24"/>
          <w:szCs w:val="24"/>
        </w:rPr>
        <w:t>4.3. Материально-техническое обеспечение учебного процесса</w:t>
      </w:r>
    </w:p>
    <w:p w:rsidR="00163A3B" w:rsidRDefault="00163A3B" w:rsidP="00163A3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A3B">
        <w:rPr>
          <w:rFonts w:ascii="Times New Roman" w:hAnsi="Times New Roman" w:cs="Times New Roman"/>
          <w:sz w:val="24"/>
          <w:szCs w:val="24"/>
        </w:rPr>
        <w:t>Для реал</w:t>
      </w:r>
      <w:r>
        <w:rPr>
          <w:rFonts w:ascii="Times New Roman" w:hAnsi="Times New Roman" w:cs="Times New Roman"/>
          <w:sz w:val="24"/>
          <w:szCs w:val="24"/>
        </w:rPr>
        <w:t xml:space="preserve">изации ППССЗ по специальности </w:t>
      </w:r>
      <w:r w:rsidR="00794A32">
        <w:rPr>
          <w:rFonts w:ascii="Times New Roman" w:hAnsi="Times New Roman" w:cs="Times New Roman"/>
          <w:sz w:val="24"/>
        </w:rPr>
        <w:t>38.02.07. Банковское дело</w:t>
      </w:r>
      <w:r w:rsidRPr="00163A3B">
        <w:rPr>
          <w:rFonts w:ascii="Times New Roman" w:hAnsi="Times New Roman" w:cs="Times New Roman"/>
          <w:sz w:val="24"/>
          <w:szCs w:val="24"/>
        </w:rPr>
        <w:t xml:space="preserve"> базовой подготовки в колледже создана материально-техническая база, обеспечивающая проведение всех видов теоретической и практической подготовки, предусмотренной учебным планом.</w:t>
      </w:r>
    </w:p>
    <w:p w:rsidR="00BD597D" w:rsidRPr="00BD597D" w:rsidRDefault="006059A8" w:rsidP="00BD597D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BD597D">
        <w:rPr>
          <w:rFonts w:ascii="Times New Roman" w:hAnsi="Times New Roman" w:cs="Times New Roman"/>
          <w:sz w:val="24"/>
          <w:szCs w:val="24"/>
        </w:rPr>
        <w:t xml:space="preserve">Образовательный процесс организован </w:t>
      </w:r>
      <w:r w:rsidR="00BD597D" w:rsidRPr="00BD597D">
        <w:rPr>
          <w:rFonts w:ascii="Times New Roman" w:hAnsi="Times New Roman" w:cs="Times New Roman"/>
          <w:sz w:val="24"/>
          <w:szCs w:val="24"/>
        </w:rPr>
        <w:t>в учебном корпусе</w:t>
      </w:r>
      <w:r w:rsidRPr="00BD597D">
        <w:rPr>
          <w:rFonts w:ascii="Times New Roman" w:hAnsi="Times New Roman" w:cs="Times New Roman"/>
          <w:sz w:val="24"/>
          <w:szCs w:val="24"/>
        </w:rPr>
        <w:t xml:space="preserve"> общей</w:t>
      </w:r>
      <w:r w:rsidRPr="00BD597D">
        <w:rPr>
          <w:rFonts w:ascii="Times New Roman" w:hAnsi="Times New Roman" w:cs="Times New Roman"/>
          <w:sz w:val="24"/>
          <w:szCs w:val="24"/>
        </w:rPr>
        <w:br/>
        <w:t xml:space="preserve">площадью </w:t>
      </w:r>
      <w:r w:rsidR="00BD597D" w:rsidRPr="00BD597D">
        <w:rPr>
          <w:rFonts w:ascii="Times New Roman" w:hAnsi="Times New Roman" w:cs="Times New Roman"/>
          <w:sz w:val="24"/>
        </w:rPr>
        <w:t>5987,9м</w:t>
      </w:r>
      <w:r w:rsidR="00BD597D" w:rsidRPr="00BD597D">
        <w:rPr>
          <w:rFonts w:ascii="Times New Roman" w:hAnsi="Times New Roman" w:cs="Times New Roman"/>
          <w:sz w:val="24"/>
          <w:vertAlign w:val="superscript"/>
        </w:rPr>
        <w:t>2</w:t>
      </w:r>
      <w:r w:rsidR="00BD597D" w:rsidRPr="00BD597D">
        <w:rPr>
          <w:rFonts w:ascii="Times New Roman" w:hAnsi="Times New Roman" w:cs="Times New Roman"/>
          <w:sz w:val="24"/>
        </w:rPr>
        <w:t xml:space="preserve">, </w:t>
      </w:r>
      <w:r w:rsidRPr="00BD597D">
        <w:rPr>
          <w:rFonts w:ascii="Times New Roman" w:hAnsi="Times New Roman" w:cs="Times New Roman"/>
          <w:sz w:val="24"/>
        </w:rPr>
        <w:t>в том числе:</w:t>
      </w:r>
    </w:p>
    <w:p w:rsidR="006059A8" w:rsidRPr="006059A8" w:rsidRDefault="006059A8" w:rsidP="00BD597D">
      <w:pPr>
        <w:pStyle w:val="a3"/>
        <w:jc w:val="both"/>
        <w:rPr>
          <w:rFonts w:ascii="Times New Roman" w:hAnsi="Times New Roman" w:cs="Times New Roman"/>
          <w:sz w:val="24"/>
          <w:vertAlign w:val="superscript"/>
        </w:rPr>
      </w:pPr>
      <w:r w:rsidRPr="006059A8">
        <w:rPr>
          <w:rFonts w:ascii="Times New Roman" w:hAnsi="Times New Roman" w:cs="Times New Roman"/>
          <w:sz w:val="24"/>
        </w:rPr>
        <w:t>- учебные кабинеты:</w:t>
      </w:r>
      <w:r w:rsidRPr="006059A8">
        <w:rPr>
          <w:rFonts w:ascii="Times New Roman" w:hAnsi="Times New Roman" w:cs="Times New Roman"/>
          <w:sz w:val="24"/>
          <w:lang w:val="en-US"/>
        </w:rPr>
        <w:t>S</w:t>
      </w:r>
      <w:r w:rsidRPr="006059A8">
        <w:rPr>
          <w:rFonts w:ascii="Times New Roman" w:hAnsi="Times New Roman" w:cs="Times New Roman"/>
          <w:sz w:val="24"/>
        </w:rPr>
        <w:t>=1330,8м</w:t>
      </w:r>
      <w:r w:rsidRPr="006059A8">
        <w:rPr>
          <w:rFonts w:ascii="Times New Roman" w:hAnsi="Times New Roman" w:cs="Times New Roman"/>
          <w:sz w:val="24"/>
          <w:vertAlign w:val="superscript"/>
        </w:rPr>
        <w:t>2</w:t>
      </w:r>
    </w:p>
    <w:p w:rsidR="006059A8" w:rsidRPr="006059A8" w:rsidRDefault="006059A8" w:rsidP="006059A8">
      <w:pPr>
        <w:pStyle w:val="a3"/>
        <w:rPr>
          <w:rFonts w:ascii="Times New Roman" w:hAnsi="Times New Roman" w:cs="Times New Roman"/>
          <w:sz w:val="24"/>
          <w:vertAlign w:val="superscript"/>
        </w:rPr>
      </w:pPr>
      <w:r w:rsidRPr="006059A8">
        <w:rPr>
          <w:rFonts w:ascii="Times New Roman" w:hAnsi="Times New Roman" w:cs="Times New Roman"/>
          <w:sz w:val="24"/>
        </w:rPr>
        <w:t xml:space="preserve">- учебно-лабораторные помещения: </w:t>
      </w:r>
      <w:r w:rsidRPr="006059A8">
        <w:rPr>
          <w:rFonts w:ascii="Times New Roman" w:hAnsi="Times New Roman" w:cs="Times New Roman"/>
          <w:sz w:val="24"/>
          <w:lang w:val="en-US"/>
        </w:rPr>
        <w:t>S</w:t>
      </w:r>
      <w:r w:rsidRPr="006059A8">
        <w:rPr>
          <w:rFonts w:ascii="Times New Roman" w:hAnsi="Times New Roman" w:cs="Times New Roman"/>
          <w:sz w:val="24"/>
        </w:rPr>
        <w:t>=595,3м</w:t>
      </w:r>
      <w:r w:rsidRPr="006059A8">
        <w:rPr>
          <w:rFonts w:ascii="Times New Roman" w:hAnsi="Times New Roman" w:cs="Times New Roman"/>
          <w:sz w:val="24"/>
          <w:vertAlign w:val="superscript"/>
        </w:rPr>
        <w:t>2</w:t>
      </w:r>
    </w:p>
    <w:p w:rsidR="006059A8" w:rsidRPr="006059A8" w:rsidRDefault="006059A8" w:rsidP="006059A8">
      <w:pPr>
        <w:pStyle w:val="a3"/>
        <w:rPr>
          <w:rFonts w:ascii="Times New Roman" w:hAnsi="Times New Roman" w:cs="Times New Roman"/>
          <w:sz w:val="24"/>
          <w:vertAlign w:val="superscript"/>
        </w:rPr>
      </w:pPr>
      <w:r w:rsidRPr="006059A8">
        <w:rPr>
          <w:rFonts w:ascii="Times New Roman" w:hAnsi="Times New Roman" w:cs="Times New Roman"/>
          <w:sz w:val="24"/>
        </w:rPr>
        <w:t xml:space="preserve">- административные помещения: </w:t>
      </w:r>
      <w:r w:rsidRPr="006059A8">
        <w:rPr>
          <w:rFonts w:ascii="Times New Roman" w:hAnsi="Times New Roman" w:cs="Times New Roman"/>
          <w:sz w:val="24"/>
          <w:lang w:val="en-US"/>
        </w:rPr>
        <w:t>S</w:t>
      </w:r>
      <w:r w:rsidRPr="006059A8">
        <w:rPr>
          <w:rFonts w:ascii="Times New Roman" w:hAnsi="Times New Roman" w:cs="Times New Roman"/>
          <w:sz w:val="24"/>
        </w:rPr>
        <w:t>=432,8м</w:t>
      </w:r>
      <w:r w:rsidRPr="006059A8">
        <w:rPr>
          <w:rFonts w:ascii="Times New Roman" w:hAnsi="Times New Roman" w:cs="Times New Roman"/>
          <w:sz w:val="24"/>
          <w:vertAlign w:val="superscript"/>
        </w:rPr>
        <w:t>2</w:t>
      </w:r>
    </w:p>
    <w:p w:rsidR="006059A8" w:rsidRPr="006059A8" w:rsidRDefault="006059A8" w:rsidP="006059A8">
      <w:pPr>
        <w:pStyle w:val="a3"/>
        <w:rPr>
          <w:rFonts w:ascii="Times New Roman" w:hAnsi="Times New Roman" w:cs="Times New Roman"/>
          <w:sz w:val="24"/>
          <w:vertAlign w:val="superscript"/>
        </w:rPr>
      </w:pPr>
      <w:r w:rsidRPr="006059A8">
        <w:rPr>
          <w:rFonts w:ascii="Times New Roman" w:hAnsi="Times New Roman" w:cs="Times New Roman"/>
          <w:sz w:val="24"/>
        </w:rPr>
        <w:t xml:space="preserve">- подсобные помещения: </w:t>
      </w:r>
      <w:r w:rsidRPr="006059A8">
        <w:rPr>
          <w:rFonts w:ascii="Times New Roman" w:hAnsi="Times New Roman" w:cs="Times New Roman"/>
          <w:sz w:val="24"/>
          <w:lang w:val="en-US"/>
        </w:rPr>
        <w:t>S</w:t>
      </w:r>
      <w:r w:rsidRPr="006059A8">
        <w:rPr>
          <w:rFonts w:ascii="Times New Roman" w:hAnsi="Times New Roman" w:cs="Times New Roman"/>
          <w:sz w:val="24"/>
        </w:rPr>
        <w:t>=457,6м</w:t>
      </w:r>
      <w:r w:rsidRPr="006059A8">
        <w:rPr>
          <w:rFonts w:ascii="Times New Roman" w:hAnsi="Times New Roman" w:cs="Times New Roman"/>
          <w:sz w:val="24"/>
          <w:vertAlign w:val="superscript"/>
        </w:rPr>
        <w:t>2</w:t>
      </w:r>
    </w:p>
    <w:p w:rsidR="006059A8" w:rsidRPr="006059A8" w:rsidRDefault="006059A8" w:rsidP="006059A8">
      <w:pPr>
        <w:pStyle w:val="a3"/>
        <w:rPr>
          <w:rFonts w:ascii="Times New Roman" w:hAnsi="Times New Roman" w:cs="Times New Roman"/>
          <w:sz w:val="24"/>
        </w:rPr>
      </w:pPr>
      <w:r w:rsidRPr="006059A8">
        <w:rPr>
          <w:rFonts w:ascii="Times New Roman" w:hAnsi="Times New Roman" w:cs="Times New Roman"/>
          <w:color w:val="FF0000"/>
          <w:sz w:val="24"/>
        </w:rPr>
        <w:t xml:space="preserve">- </w:t>
      </w:r>
      <w:r w:rsidRPr="006059A8">
        <w:rPr>
          <w:rFonts w:ascii="Times New Roman" w:hAnsi="Times New Roman" w:cs="Times New Roman"/>
          <w:spacing w:val="-4"/>
          <w:sz w:val="24"/>
          <w:lang w:eastAsia="en-US"/>
        </w:rPr>
        <w:t xml:space="preserve">помещения для занятия физической культурой и спортом: </w:t>
      </w:r>
      <w:r w:rsidRPr="006059A8">
        <w:rPr>
          <w:rFonts w:ascii="Times New Roman" w:hAnsi="Times New Roman" w:cs="Times New Roman"/>
          <w:sz w:val="24"/>
          <w:lang w:val="en-US"/>
        </w:rPr>
        <w:t>S</w:t>
      </w:r>
      <w:r w:rsidRPr="006059A8">
        <w:rPr>
          <w:rFonts w:ascii="Times New Roman" w:hAnsi="Times New Roman" w:cs="Times New Roman"/>
          <w:sz w:val="24"/>
        </w:rPr>
        <w:t>=494м</w:t>
      </w:r>
      <w:r w:rsidRPr="006059A8">
        <w:rPr>
          <w:rFonts w:ascii="Times New Roman" w:hAnsi="Times New Roman" w:cs="Times New Roman"/>
          <w:sz w:val="24"/>
          <w:vertAlign w:val="superscript"/>
        </w:rPr>
        <w:t xml:space="preserve">2 </w:t>
      </w:r>
      <w:r w:rsidRPr="006059A8">
        <w:rPr>
          <w:rFonts w:ascii="Times New Roman" w:hAnsi="Times New Roman" w:cs="Times New Roman"/>
          <w:sz w:val="24"/>
        </w:rPr>
        <w:t xml:space="preserve">(из них: спорт зал </w:t>
      </w:r>
      <w:r w:rsidRPr="006059A8">
        <w:rPr>
          <w:rFonts w:ascii="Times New Roman" w:hAnsi="Times New Roman" w:cs="Times New Roman"/>
          <w:sz w:val="24"/>
          <w:lang w:val="en-US"/>
        </w:rPr>
        <w:t>S</w:t>
      </w:r>
      <w:r w:rsidRPr="006059A8">
        <w:rPr>
          <w:rFonts w:ascii="Times New Roman" w:hAnsi="Times New Roman" w:cs="Times New Roman"/>
          <w:sz w:val="24"/>
        </w:rPr>
        <w:t>=420.5м</w:t>
      </w:r>
      <w:r w:rsidRPr="006059A8">
        <w:rPr>
          <w:rFonts w:ascii="Times New Roman" w:hAnsi="Times New Roman" w:cs="Times New Roman"/>
          <w:sz w:val="24"/>
          <w:vertAlign w:val="superscript"/>
        </w:rPr>
        <w:t>2</w:t>
      </w:r>
      <w:r w:rsidRPr="006059A8">
        <w:rPr>
          <w:rFonts w:ascii="Times New Roman" w:hAnsi="Times New Roman" w:cs="Times New Roman"/>
          <w:sz w:val="24"/>
        </w:rPr>
        <w:t>)</w:t>
      </w:r>
    </w:p>
    <w:p w:rsidR="006059A8" w:rsidRPr="006059A8" w:rsidRDefault="006059A8" w:rsidP="006059A8">
      <w:pPr>
        <w:pStyle w:val="a3"/>
        <w:rPr>
          <w:rFonts w:ascii="Times New Roman" w:hAnsi="Times New Roman" w:cs="Times New Roman"/>
          <w:sz w:val="24"/>
          <w:vertAlign w:val="superscript"/>
        </w:rPr>
      </w:pPr>
      <w:r w:rsidRPr="006059A8">
        <w:rPr>
          <w:rFonts w:ascii="Times New Roman" w:hAnsi="Times New Roman" w:cs="Times New Roman"/>
          <w:sz w:val="24"/>
          <w:lang w:eastAsia="en-US"/>
        </w:rPr>
        <w:lastRenderedPageBreak/>
        <w:t xml:space="preserve">- </w:t>
      </w:r>
      <w:r w:rsidRPr="006059A8">
        <w:rPr>
          <w:rFonts w:ascii="Times New Roman" w:hAnsi="Times New Roman" w:cs="Times New Roman"/>
          <w:spacing w:val="-4"/>
          <w:sz w:val="24"/>
          <w:lang w:eastAsia="en-US"/>
        </w:rPr>
        <w:t>помещения для обеспечения обучающихся, воспитанников и работников</w:t>
      </w:r>
      <w:r w:rsidR="00BD597D">
        <w:rPr>
          <w:rFonts w:ascii="Times New Roman" w:hAnsi="Times New Roman" w:cs="Times New Roman"/>
          <w:spacing w:val="-4"/>
          <w:sz w:val="24"/>
          <w:lang w:eastAsia="en-US"/>
        </w:rPr>
        <w:t xml:space="preserve"> питанием</w:t>
      </w:r>
      <w:r w:rsidRPr="006059A8">
        <w:rPr>
          <w:rFonts w:ascii="Times New Roman" w:hAnsi="Times New Roman" w:cs="Times New Roman"/>
          <w:spacing w:val="-4"/>
          <w:sz w:val="24"/>
          <w:lang w:eastAsia="en-US"/>
        </w:rPr>
        <w:t>:</w:t>
      </w:r>
      <w:r w:rsidRPr="006059A8">
        <w:rPr>
          <w:rFonts w:ascii="Times New Roman" w:hAnsi="Times New Roman" w:cs="Times New Roman"/>
          <w:sz w:val="24"/>
          <w:lang w:val="en-US"/>
        </w:rPr>
        <w:t>S</w:t>
      </w:r>
      <w:r w:rsidRPr="006059A8">
        <w:rPr>
          <w:rFonts w:ascii="Times New Roman" w:hAnsi="Times New Roman" w:cs="Times New Roman"/>
          <w:sz w:val="24"/>
        </w:rPr>
        <w:t>=179,3м</w:t>
      </w:r>
      <w:r w:rsidRPr="006059A8">
        <w:rPr>
          <w:rFonts w:ascii="Times New Roman" w:hAnsi="Times New Roman" w:cs="Times New Roman"/>
          <w:sz w:val="24"/>
          <w:vertAlign w:val="superscript"/>
        </w:rPr>
        <w:t>2</w:t>
      </w:r>
    </w:p>
    <w:p w:rsidR="006059A8" w:rsidRPr="006059A8" w:rsidRDefault="006059A8" w:rsidP="006059A8">
      <w:pPr>
        <w:pStyle w:val="a3"/>
        <w:rPr>
          <w:rFonts w:ascii="Times New Roman" w:hAnsi="Times New Roman" w:cs="Times New Roman"/>
          <w:sz w:val="24"/>
          <w:vertAlign w:val="superscript"/>
        </w:rPr>
      </w:pPr>
      <w:r w:rsidRPr="006059A8">
        <w:rPr>
          <w:rFonts w:ascii="Times New Roman" w:hAnsi="Times New Roman" w:cs="Times New Roman"/>
          <w:sz w:val="24"/>
          <w:lang w:eastAsia="en-US"/>
        </w:rPr>
        <w:t xml:space="preserve">- </w:t>
      </w:r>
      <w:r w:rsidRPr="006059A8">
        <w:rPr>
          <w:rFonts w:ascii="Times New Roman" w:hAnsi="Times New Roman" w:cs="Times New Roman"/>
          <w:spacing w:val="-4"/>
          <w:sz w:val="24"/>
          <w:lang w:eastAsia="en-US"/>
        </w:rPr>
        <w:t xml:space="preserve">помещения для обеспечения обучающихся, воспитанников и работников медицинским обслуживанием: </w:t>
      </w:r>
      <w:r w:rsidRPr="006059A8">
        <w:rPr>
          <w:rFonts w:ascii="Times New Roman" w:hAnsi="Times New Roman" w:cs="Times New Roman"/>
          <w:sz w:val="24"/>
          <w:lang w:val="en-US"/>
        </w:rPr>
        <w:t>S</w:t>
      </w:r>
      <w:r w:rsidRPr="006059A8">
        <w:rPr>
          <w:rFonts w:ascii="Times New Roman" w:hAnsi="Times New Roman" w:cs="Times New Roman"/>
          <w:sz w:val="24"/>
        </w:rPr>
        <w:t>=16,1м</w:t>
      </w:r>
      <w:r w:rsidRPr="006059A8">
        <w:rPr>
          <w:rFonts w:ascii="Times New Roman" w:hAnsi="Times New Roman" w:cs="Times New Roman"/>
          <w:sz w:val="24"/>
          <w:vertAlign w:val="superscript"/>
        </w:rPr>
        <w:t>2</w:t>
      </w:r>
    </w:p>
    <w:p w:rsidR="006059A8" w:rsidRPr="006059A8" w:rsidRDefault="006059A8" w:rsidP="006059A8">
      <w:pPr>
        <w:pStyle w:val="a3"/>
        <w:rPr>
          <w:rFonts w:ascii="Times New Roman" w:hAnsi="Times New Roman" w:cs="Times New Roman"/>
          <w:sz w:val="24"/>
          <w:vertAlign w:val="superscript"/>
        </w:rPr>
      </w:pPr>
      <w:r w:rsidRPr="006059A8">
        <w:rPr>
          <w:rFonts w:ascii="Times New Roman" w:hAnsi="Times New Roman" w:cs="Times New Roman"/>
          <w:sz w:val="24"/>
          <w:lang w:eastAsia="en-US"/>
        </w:rPr>
        <w:t xml:space="preserve">- иное: </w:t>
      </w:r>
      <w:r w:rsidRPr="006059A8">
        <w:rPr>
          <w:rFonts w:ascii="Times New Roman" w:hAnsi="Times New Roman" w:cs="Times New Roman"/>
          <w:sz w:val="24"/>
          <w:lang w:val="en-US"/>
        </w:rPr>
        <w:t>S</w:t>
      </w:r>
      <w:r w:rsidRPr="006059A8">
        <w:rPr>
          <w:rFonts w:ascii="Times New Roman" w:hAnsi="Times New Roman" w:cs="Times New Roman"/>
          <w:sz w:val="24"/>
        </w:rPr>
        <w:t>=2482м</w:t>
      </w:r>
      <w:r w:rsidRPr="006059A8">
        <w:rPr>
          <w:rFonts w:ascii="Times New Roman" w:hAnsi="Times New Roman" w:cs="Times New Roman"/>
          <w:sz w:val="24"/>
          <w:vertAlign w:val="superscript"/>
        </w:rPr>
        <w:t>2</w:t>
      </w:r>
    </w:p>
    <w:p w:rsidR="00163A3B" w:rsidRPr="009847F5" w:rsidRDefault="00163A3B" w:rsidP="00163A3B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9847F5">
        <w:rPr>
          <w:rFonts w:ascii="Times New Roman" w:hAnsi="Times New Roman" w:cs="Times New Roman"/>
          <w:sz w:val="24"/>
          <w:szCs w:val="24"/>
        </w:rPr>
        <w:t xml:space="preserve">В составе используемых помещений имеются учебные кабинеты, кабинетыдля проведения лабораторных работ и практических занятий, </w:t>
      </w:r>
      <w:r w:rsidR="009847F5" w:rsidRPr="009847F5">
        <w:rPr>
          <w:rFonts w:ascii="Times New Roman" w:hAnsi="Times New Roman" w:cs="Times New Roman"/>
          <w:sz w:val="24"/>
          <w:szCs w:val="24"/>
        </w:rPr>
        <w:t>актовый зал</w:t>
      </w:r>
      <w:r w:rsidRPr="009847F5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9847F5">
        <w:rPr>
          <w:rFonts w:ascii="Times New Roman" w:hAnsi="Times New Roman" w:cs="Times New Roman"/>
          <w:sz w:val="24"/>
          <w:szCs w:val="24"/>
        </w:rPr>
        <w:t>библиотека, читальный зал, административные и служебные помещения. Образовательным учреждением выполняются строительные, санитарные и гигиенические нормы. Уровень обеспечения охраны здоровья студентов и работников соответствует установленным требованиям.</w:t>
      </w:r>
    </w:p>
    <w:p w:rsidR="00163A3B" w:rsidRPr="00554A65" w:rsidRDefault="00163A3B" w:rsidP="00163A3B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554A65">
        <w:rPr>
          <w:rFonts w:ascii="Times New Roman" w:hAnsi="Times New Roman" w:cs="Times New Roman"/>
          <w:sz w:val="24"/>
          <w:szCs w:val="24"/>
        </w:rPr>
        <w:t xml:space="preserve">Информационно-технологическая поддержка образовательного процесса обеспечивается </w:t>
      </w:r>
      <w:r w:rsidR="009847F5" w:rsidRPr="00554A65">
        <w:rPr>
          <w:rFonts w:ascii="Times New Roman" w:hAnsi="Times New Roman" w:cs="Times New Roman"/>
          <w:sz w:val="24"/>
          <w:szCs w:val="24"/>
        </w:rPr>
        <w:t>наличием в колледже 2х компьютерных классов с выходом в Интернет</w:t>
      </w:r>
      <w:r w:rsidR="00554A65" w:rsidRPr="00554A65">
        <w:rPr>
          <w:rFonts w:ascii="Times New Roman" w:hAnsi="Times New Roman" w:cs="Times New Roman"/>
          <w:sz w:val="24"/>
          <w:szCs w:val="24"/>
        </w:rPr>
        <w:t xml:space="preserve">. </w:t>
      </w:r>
      <w:r w:rsidRPr="00554A65">
        <w:rPr>
          <w:rFonts w:ascii="Times New Roman" w:hAnsi="Times New Roman" w:cs="Times New Roman"/>
          <w:sz w:val="24"/>
          <w:szCs w:val="24"/>
        </w:rPr>
        <w:t>В учебном процессе используется лицензионное программное обеспечение для обязательного изучения студентами по специальностям и профессиям, удовлетворяющее требованиям ФГОС СПО и работодателей.</w:t>
      </w:r>
    </w:p>
    <w:p w:rsidR="00163A3B" w:rsidRDefault="00163A3B" w:rsidP="00163A3B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:rsidR="009A7C0C" w:rsidRPr="009A7C0C" w:rsidRDefault="009A7C0C" w:rsidP="009A7C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C0C">
        <w:rPr>
          <w:rFonts w:ascii="Times New Roman" w:hAnsi="Times New Roman" w:cs="Times New Roman"/>
          <w:b/>
          <w:sz w:val="24"/>
          <w:szCs w:val="24"/>
        </w:rPr>
        <w:t xml:space="preserve">Перечень кабинетов, лабораторий, мастерских и других помещений, используемых  для организации учебного процесса по ППССЗ  </w:t>
      </w:r>
    </w:p>
    <w:p w:rsidR="009A7C0C" w:rsidRPr="009A7C0C" w:rsidRDefault="009A7C0C" w:rsidP="009A7C0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7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8725"/>
      </w:tblGrid>
      <w:tr w:rsidR="00FA272E" w:rsidRPr="00FA272E" w:rsidTr="00FA272E">
        <w:trPr>
          <w:jc w:val="right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2E" w:rsidRPr="00FA272E" w:rsidRDefault="00FA272E" w:rsidP="00FA27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2E" w:rsidRPr="00FA272E" w:rsidRDefault="00FA272E" w:rsidP="00FA27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A272E" w:rsidRPr="00FA272E" w:rsidTr="00FA272E">
        <w:trPr>
          <w:jc w:val="right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2E" w:rsidRPr="00FA272E" w:rsidRDefault="00FA272E" w:rsidP="00FA2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2E" w:rsidRPr="00FA272E" w:rsidRDefault="00FA272E" w:rsidP="00FA2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E">
              <w:rPr>
                <w:rFonts w:ascii="Times New Roman" w:hAnsi="Times New Roman" w:cs="Times New Roman"/>
                <w:sz w:val="24"/>
                <w:szCs w:val="24"/>
              </w:rPr>
              <w:t>Кабинеты:</w:t>
            </w:r>
          </w:p>
        </w:tc>
      </w:tr>
      <w:tr w:rsidR="00FA272E" w:rsidRPr="00FA272E" w:rsidTr="00FA272E">
        <w:trPr>
          <w:jc w:val="right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2E" w:rsidRPr="00FA272E" w:rsidRDefault="00FA272E" w:rsidP="00FA2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2E" w:rsidRPr="00FA272E" w:rsidRDefault="00FA272E" w:rsidP="00FA2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E">
              <w:rPr>
                <w:rFonts w:ascii="Times New Roman" w:hAnsi="Times New Roman" w:cs="Times New Roman"/>
                <w:sz w:val="24"/>
                <w:szCs w:val="24"/>
              </w:rPr>
              <w:t>Гуманитарных и социально-экономических дисциплин</w:t>
            </w:r>
          </w:p>
        </w:tc>
      </w:tr>
      <w:tr w:rsidR="00FA272E" w:rsidRPr="00FA272E" w:rsidTr="00FA272E">
        <w:trPr>
          <w:jc w:val="right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2E" w:rsidRPr="00FA272E" w:rsidRDefault="00FA272E" w:rsidP="00FA2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2E" w:rsidRPr="00FA272E" w:rsidRDefault="00FA272E" w:rsidP="00FA2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E">
              <w:rPr>
                <w:rFonts w:ascii="Times New Roman" w:hAnsi="Times New Roman" w:cs="Times New Roman"/>
                <w:sz w:val="24"/>
                <w:szCs w:val="24"/>
              </w:rPr>
              <w:t>Иностранного  языка</w:t>
            </w:r>
          </w:p>
        </w:tc>
      </w:tr>
      <w:tr w:rsidR="00FA272E" w:rsidRPr="00FA272E" w:rsidTr="00FA272E">
        <w:trPr>
          <w:jc w:val="right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2E" w:rsidRPr="00FA272E" w:rsidRDefault="00FA272E" w:rsidP="00FA2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2E" w:rsidRPr="00FA272E" w:rsidRDefault="00FA272E" w:rsidP="00FA2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E">
              <w:rPr>
                <w:rFonts w:ascii="Times New Roman" w:hAnsi="Times New Roman" w:cs="Times New Roman"/>
                <w:sz w:val="24"/>
                <w:szCs w:val="24"/>
              </w:rPr>
              <w:t>Математических дисциплин</w:t>
            </w:r>
          </w:p>
        </w:tc>
      </w:tr>
      <w:tr w:rsidR="00FA272E" w:rsidRPr="00FA272E" w:rsidTr="00FA272E">
        <w:trPr>
          <w:trHeight w:val="286"/>
          <w:jc w:val="right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2E" w:rsidRPr="00FA272E" w:rsidRDefault="00653CC2" w:rsidP="00FA2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2E" w:rsidRPr="00FA272E" w:rsidRDefault="00FA272E" w:rsidP="00FA2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E">
              <w:rPr>
                <w:rFonts w:ascii="Times New Roman" w:hAnsi="Times New Roman" w:cs="Times New Roman"/>
                <w:sz w:val="24"/>
                <w:szCs w:val="24"/>
              </w:rPr>
              <w:t>Экономики организации</w:t>
            </w:r>
          </w:p>
        </w:tc>
      </w:tr>
      <w:tr w:rsidR="00FA272E" w:rsidRPr="00FA272E" w:rsidTr="00FA272E">
        <w:trPr>
          <w:jc w:val="right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2E" w:rsidRPr="00FA272E" w:rsidRDefault="00FA272E" w:rsidP="00FA2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2E" w:rsidRPr="00FA272E" w:rsidRDefault="00FA272E" w:rsidP="00FA2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E">
              <w:rPr>
                <w:rFonts w:ascii="Times New Roman" w:hAnsi="Times New Roman" w:cs="Times New Roman"/>
                <w:sz w:val="24"/>
                <w:szCs w:val="24"/>
              </w:rPr>
              <w:t>Статистики</w:t>
            </w:r>
          </w:p>
        </w:tc>
      </w:tr>
      <w:tr w:rsidR="00FA272E" w:rsidRPr="00FA272E" w:rsidTr="00FA272E">
        <w:trPr>
          <w:jc w:val="right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2E" w:rsidRPr="00FA272E" w:rsidRDefault="00FA272E" w:rsidP="00FA2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2E" w:rsidRPr="00FA272E" w:rsidRDefault="00FA272E" w:rsidP="00FA2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E">
              <w:rPr>
                <w:rFonts w:ascii="Times New Roman" w:hAnsi="Times New Roman" w:cs="Times New Roman"/>
                <w:sz w:val="24"/>
                <w:szCs w:val="24"/>
              </w:rPr>
              <w:t>Менеджмента</w:t>
            </w:r>
          </w:p>
        </w:tc>
      </w:tr>
      <w:tr w:rsidR="00FA272E" w:rsidRPr="00FA272E" w:rsidTr="00FA272E">
        <w:trPr>
          <w:jc w:val="right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2E" w:rsidRPr="00FA272E" w:rsidRDefault="00FA272E" w:rsidP="00FA2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2E" w:rsidRPr="00FA272E" w:rsidRDefault="00FA272E" w:rsidP="00FA2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E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 управления</w:t>
            </w:r>
          </w:p>
        </w:tc>
      </w:tr>
      <w:tr w:rsidR="00FA272E" w:rsidRPr="00FA272E" w:rsidTr="00FA272E">
        <w:trPr>
          <w:jc w:val="right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2E" w:rsidRPr="00FA272E" w:rsidRDefault="00FA272E" w:rsidP="00FA2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2E" w:rsidRPr="00FA272E" w:rsidRDefault="00FA272E" w:rsidP="00FA2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E">
              <w:rPr>
                <w:rFonts w:ascii="Times New Roman" w:hAnsi="Times New Roman" w:cs="Times New Roman"/>
                <w:sz w:val="24"/>
                <w:szCs w:val="24"/>
              </w:rPr>
              <w:t>Правового обеспечения профессиональной деятельности</w:t>
            </w:r>
          </w:p>
        </w:tc>
      </w:tr>
      <w:tr w:rsidR="00FA272E" w:rsidRPr="00FA272E" w:rsidTr="00FA272E">
        <w:trPr>
          <w:jc w:val="right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2E" w:rsidRPr="00FA272E" w:rsidRDefault="00FA272E" w:rsidP="00FA2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2E" w:rsidRPr="00FA272E" w:rsidRDefault="00FA272E" w:rsidP="00FA2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E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</w:t>
            </w:r>
          </w:p>
        </w:tc>
      </w:tr>
      <w:tr w:rsidR="00FA272E" w:rsidRPr="00FA272E" w:rsidTr="00FA272E">
        <w:trPr>
          <w:jc w:val="right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2E" w:rsidRPr="00FA272E" w:rsidRDefault="00FA272E" w:rsidP="00FA2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2E" w:rsidRPr="00FA272E" w:rsidRDefault="00FA272E" w:rsidP="00FA2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E">
              <w:rPr>
                <w:rFonts w:ascii="Times New Roman" w:hAnsi="Times New Roman" w:cs="Times New Roman"/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FA272E" w:rsidRPr="00FA272E" w:rsidTr="00FA272E">
        <w:trPr>
          <w:jc w:val="right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2E" w:rsidRPr="00FA272E" w:rsidRDefault="00FA272E" w:rsidP="00FA2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2E" w:rsidRPr="00FA272E" w:rsidRDefault="00FA272E" w:rsidP="00FA2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E">
              <w:rPr>
                <w:rFonts w:ascii="Times New Roman" w:hAnsi="Times New Roman" w:cs="Times New Roman"/>
                <w:sz w:val="24"/>
                <w:szCs w:val="24"/>
              </w:rPr>
              <w:t>Экономической теории</w:t>
            </w:r>
          </w:p>
        </w:tc>
      </w:tr>
      <w:tr w:rsidR="00FA272E" w:rsidRPr="00FA272E" w:rsidTr="00FA272E">
        <w:trPr>
          <w:jc w:val="right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2E" w:rsidRPr="00FA272E" w:rsidRDefault="00FA272E" w:rsidP="00FA2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2E" w:rsidRPr="00FA272E" w:rsidRDefault="00FA272E" w:rsidP="00FA2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E">
              <w:rPr>
                <w:rFonts w:ascii="Times New Roman" w:hAnsi="Times New Roman" w:cs="Times New Roman"/>
                <w:sz w:val="24"/>
                <w:szCs w:val="24"/>
              </w:rPr>
              <w:t xml:space="preserve">Анализа финансово-хозяйственной деятельности </w:t>
            </w:r>
          </w:p>
        </w:tc>
      </w:tr>
      <w:tr w:rsidR="00FA272E" w:rsidRPr="00FA272E" w:rsidTr="00FA272E">
        <w:trPr>
          <w:jc w:val="right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2E" w:rsidRPr="00FA272E" w:rsidRDefault="00FA272E" w:rsidP="00FA2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2E" w:rsidRPr="00FA272E" w:rsidRDefault="00FA272E" w:rsidP="00FA2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E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</w:t>
            </w:r>
          </w:p>
        </w:tc>
      </w:tr>
      <w:tr w:rsidR="00FA272E" w:rsidRPr="00FA272E" w:rsidTr="00FA272E">
        <w:trPr>
          <w:jc w:val="right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2E" w:rsidRPr="00FA272E" w:rsidRDefault="00FA272E" w:rsidP="00FA2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2E" w:rsidRPr="00FA272E" w:rsidRDefault="00FA272E" w:rsidP="00FA2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E">
              <w:rPr>
                <w:rFonts w:ascii="Times New Roman" w:hAnsi="Times New Roman" w:cs="Times New Roman"/>
                <w:sz w:val="24"/>
                <w:szCs w:val="24"/>
              </w:rPr>
              <w:t>Междисциплинарных курсов</w:t>
            </w:r>
          </w:p>
        </w:tc>
      </w:tr>
      <w:tr w:rsidR="00FA272E" w:rsidRPr="00FA272E" w:rsidTr="00FA272E">
        <w:trPr>
          <w:jc w:val="right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2E" w:rsidRPr="00FA272E" w:rsidRDefault="00FA272E" w:rsidP="00FA2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2E" w:rsidRPr="00FA272E" w:rsidRDefault="00FA272E" w:rsidP="00FA2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E">
              <w:rPr>
                <w:rFonts w:ascii="Times New Roman" w:hAnsi="Times New Roman" w:cs="Times New Roman"/>
                <w:sz w:val="24"/>
                <w:szCs w:val="24"/>
              </w:rPr>
              <w:t>Методический</w:t>
            </w:r>
          </w:p>
        </w:tc>
      </w:tr>
      <w:tr w:rsidR="00FA272E" w:rsidRPr="00FA272E" w:rsidTr="00FA272E">
        <w:trPr>
          <w:jc w:val="right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2E" w:rsidRPr="00FA272E" w:rsidRDefault="00FA272E" w:rsidP="00FA2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2E" w:rsidRPr="00FA272E" w:rsidRDefault="00FA272E" w:rsidP="00FA2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E">
              <w:rPr>
                <w:rFonts w:ascii="Times New Roman" w:hAnsi="Times New Roman" w:cs="Times New Roman"/>
                <w:sz w:val="24"/>
                <w:szCs w:val="24"/>
              </w:rPr>
              <w:t>Лаборатории:</w:t>
            </w:r>
          </w:p>
        </w:tc>
      </w:tr>
      <w:tr w:rsidR="00FA272E" w:rsidRPr="00FA272E" w:rsidTr="00FA272E">
        <w:trPr>
          <w:jc w:val="right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2E" w:rsidRPr="00FA272E" w:rsidRDefault="00FA272E" w:rsidP="00FA2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2E" w:rsidRPr="00FA272E" w:rsidRDefault="00FA272E" w:rsidP="00FA2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технологий </w:t>
            </w:r>
          </w:p>
        </w:tc>
      </w:tr>
      <w:tr w:rsidR="00FA272E" w:rsidRPr="00FA272E" w:rsidTr="00FA272E">
        <w:trPr>
          <w:jc w:val="right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2E" w:rsidRPr="00FA272E" w:rsidRDefault="00FA272E" w:rsidP="00FA2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2E" w:rsidRPr="00FA272E" w:rsidRDefault="00FA272E" w:rsidP="00FA2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E">
              <w:rPr>
                <w:rFonts w:ascii="Times New Roman" w:hAnsi="Times New Roman" w:cs="Times New Roman"/>
                <w:sz w:val="24"/>
                <w:szCs w:val="24"/>
              </w:rPr>
              <w:t>Технических средств обучения</w:t>
            </w:r>
          </w:p>
        </w:tc>
      </w:tr>
      <w:tr w:rsidR="00FA272E" w:rsidRPr="00FA272E" w:rsidTr="00FA272E">
        <w:trPr>
          <w:jc w:val="right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2E" w:rsidRPr="00FA272E" w:rsidRDefault="00FA272E" w:rsidP="00FA2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2E" w:rsidRPr="00FA272E" w:rsidRDefault="00FA272E" w:rsidP="00FA2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E">
              <w:rPr>
                <w:rFonts w:ascii="Times New Roman" w:hAnsi="Times New Roman" w:cs="Times New Roman"/>
                <w:sz w:val="24"/>
                <w:szCs w:val="24"/>
              </w:rPr>
              <w:t>Учебный банк</w:t>
            </w:r>
          </w:p>
        </w:tc>
      </w:tr>
      <w:tr w:rsidR="00FA272E" w:rsidRPr="00FA272E" w:rsidTr="00FA272E">
        <w:trPr>
          <w:jc w:val="right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2E" w:rsidRPr="00FA272E" w:rsidRDefault="00FA272E" w:rsidP="00FA2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2E" w:rsidRPr="00FA272E" w:rsidRDefault="00FA272E" w:rsidP="00FA2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E">
              <w:rPr>
                <w:rFonts w:ascii="Times New Roman" w:hAnsi="Times New Roman" w:cs="Times New Roman"/>
                <w:sz w:val="24"/>
                <w:szCs w:val="24"/>
              </w:rPr>
              <w:t>Спортивный комплекс:</w:t>
            </w:r>
          </w:p>
        </w:tc>
      </w:tr>
      <w:tr w:rsidR="00FA272E" w:rsidRPr="00FA272E" w:rsidTr="00FA272E">
        <w:trPr>
          <w:jc w:val="right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2E" w:rsidRPr="00FA272E" w:rsidRDefault="00FA272E" w:rsidP="00FA2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2E" w:rsidRPr="00FA272E" w:rsidRDefault="00FA272E" w:rsidP="00FA2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E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FA272E" w:rsidRPr="00FA272E" w:rsidTr="00FA272E">
        <w:trPr>
          <w:jc w:val="right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2E" w:rsidRPr="00FA272E" w:rsidRDefault="00FA272E" w:rsidP="00FA2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2E" w:rsidRPr="00FA272E" w:rsidRDefault="00FA272E" w:rsidP="00FA2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E">
              <w:rPr>
                <w:rFonts w:ascii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</w:tr>
      <w:tr w:rsidR="00FA272E" w:rsidRPr="00FA272E" w:rsidTr="00FA272E">
        <w:trPr>
          <w:jc w:val="right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2E" w:rsidRPr="00FA272E" w:rsidRDefault="00FA272E" w:rsidP="00FA2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2E" w:rsidRPr="00FA272E" w:rsidRDefault="00FA272E" w:rsidP="00FA2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E">
              <w:rPr>
                <w:rFonts w:ascii="Times New Roman" w:hAnsi="Times New Roman" w:cs="Times New Roman"/>
                <w:sz w:val="24"/>
                <w:szCs w:val="24"/>
              </w:rPr>
              <w:t>Стрелковый тир (или место для стрельбы)</w:t>
            </w:r>
          </w:p>
        </w:tc>
      </w:tr>
      <w:tr w:rsidR="00FA272E" w:rsidRPr="00FA272E" w:rsidTr="00FA272E">
        <w:trPr>
          <w:jc w:val="right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2E" w:rsidRPr="00FA272E" w:rsidRDefault="00FA272E" w:rsidP="00FA2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2E" w:rsidRPr="00FA272E" w:rsidRDefault="00FA272E" w:rsidP="00FA2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72E" w:rsidRPr="00FA272E" w:rsidTr="00FA272E">
        <w:trPr>
          <w:jc w:val="right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2E" w:rsidRPr="00FA272E" w:rsidRDefault="00FA272E" w:rsidP="00FA2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2E" w:rsidRPr="00FA272E" w:rsidRDefault="00FA272E" w:rsidP="00FA2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E">
              <w:rPr>
                <w:rFonts w:ascii="Times New Roman" w:hAnsi="Times New Roman" w:cs="Times New Roman"/>
                <w:sz w:val="24"/>
                <w:szCs w:val="24"/>
              </w:rPr>
              <w:t>Залы:</w:t>
            </w:r>
          </w:p>
        </w:tc>
      </w:tr>
      <w:tr w:rsidR="00FA272E" w:rsidRPr="00FA272E" w:rsidTr="00FA272E">
        <w:trPr>
          <w:jc w:val="right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2E" w:rsidRPr="00FA272E" w:rsidRDefault="00FA272E" w:rsidP="00FA2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2E" w:rsidRPr="00FA272E" w:rsidRDefault="00FA272E" w:rsidP="00FA2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A272E" w:rsidRPr="00FA272E" w:rsidTr="00FA272E">
        <w:trPr>
          <w:jc w:val="right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2E" w:rsidRPr="00FA272E" w:rsidRDefault="00FA272E" w:rsidP="00FA2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2E" w:rsidRPr="00FA272E" w:rsidRDefault="00FA272E" w:rsidP="00FA2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E">
              <w:rPr>
                <w:rFonts w:ascii="Times New Roman" w:hAnsi="Times New Roman" w:cs="Times New Roman"/>
                <w:sz w:val="24"/>
                <w:szCs w:val="24"/>
              </w:rPr>
              <w:t>Читальный зал с выходом в Интернет</w:t>
            </w:r>
          </w:p>
        </w:tc>
      </w:tr>
      <w:tr w:rsidR="00FA272E" w:rsidRPr="00FA272E" w:rsidTr="00FA272E">
        <w:trPr>
          <w:jc w:val="right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2E" w:rsidRPr="00FA272E" w:rsidRDefault="00FA272E" w:rsidP="00FA2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2E" w:rsidRPr="00FA272E" w:rsidRDefault="00FA272E" w:rsidP="00FA2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72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</w:tbl>
    <w:p w:rsidR="00B336D3" w:rsidRDefault="00B336D3" w:rsidP="009A7C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3CC2" w:rsidRDefault="00653CC2" w:rsidP="00B336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CC2" w:rsidRDefault="00653CC2" w:rsidP="00B336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CC2" w:rsidRDefault="00653CC2" w:rsidP="00B336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6D3" w:rsidRPr="00B336D3" w:rsidRDefault="00B336D3" w:rsidP="00B336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A65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B336D3">
        <w:rPr>
          <w:rFonts w:ascii="Times New Roman" w:hAnsi="Times New Roman" w:cs="Times New Roman"/>
          <w:b/>
          <w:sz w:val="24"/>
          <w:szCs w:val="24"/>
        </w:rPr>
        <w:t>.Оценка результатов освоения программы подготовки специалистов</w:t>
      </w:r>
    </w:p>
    <w:p w:rsidR="00B336D3" w:rsidRPr="00B336D3" w:rsidRDefault="00B336D3" w:rsidP="00B336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6D3">
        <w:rPr>
          <w:rFonts w:ascii="Times New Roman" w:hAnsi="Times New Roman" w:cs="Times New Roman"/>
          <w:b/>
          <w:spacing w:val="-5"/>
          <w:sz w:val="24"/>
          <w:szCs w:val="24"/>
        </w:rPr>
        <w:t>среднего звена</w:t>
      </w:r>
    </w:p>
    <w:p w:rsidR="00B336D3" w:rsidRPr="00B336D3" w:rsidRDefault="00B336D3" w:rsidP="00B336D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36D3">
        <w:rPr>
          <w:rFonts w:ascii="Times New Roman" w:hAnsi="Times New Roman" w:cs="Times New Roman"/>
          <w:spacing w:val="-10"/>
          <w:sz w:val="24"/>
          <w:szCs w:val="24"/>
        </w:rPr>
        <w:t xml:space="preserve">В соответствии с ФГОС СПО по специальности </w:t>
      </w:r>
      <w:r w:rsidR="00794A32">
        <w:rPr>
          <w:rFonts w:ascii="Times New Roman" w:hAnsi="Times New Roman" w:cs="Times New Roman"/>
          <w:sz w:val="24"/>
        </w:rPr>
        <w:t>38.02.07. Банковское дело</w:t>
      </w:r>
      <w:r>
        <w:rPr>
          <w:rFonts w:ascii="Times New Roman" w:hAnsi="Times New Roman" w:cs="Times New Roman"/>
          <w:sz w:val="24"/>
          <w:szCs w:val="24"/>
        </w:rPr>
        <w:t xml:space="preserve"> базовой подготовки</w:t>
      </w:r>
      <w:r w:rsidRPr="00B336D3">
        <w:rPr>
          <w:rFonts w:ascii="Times New Roman" w:hAnsi="Times New Roman" w:cs="Times New Roman"/>
          <w:spacing w:val="-7"/>
          <w:sz w:val="24"/>
          <w:szCs w:val="24"/>
        </w:rPr>
        <w:t xml:space="preserve"> и Порядком организации и осуществления образовательной </w:t>
      </w:r>
      <w:r w:rsidRPr="00B336D3">
        <w:rPr>
          <w:rFonts w:ascii="Times New Roman" w:hAnsi="Times New Roman" w:cs="Times New Roman"/>
          <w:spacing w:val="-8"/>
          <w:sz w:val="24"/>
          <w:szCs w:val="24"/>
        </w:rPr>
        <w:t xml:space="preserve">деятельности по образовательным программам среднего профессионального образования, </w:t>
      </w:r>
      <w:r w:rsidRPr="00B336D3">
        <w:rPr>
          <w:rFonts w:ascii="Times New Roman" w:hAnsi="Times New Roman" w:cs="Times New Roman"/>
          <w:spacing w:val="-10"/>
          <w:sz w:val="24"/>
          <w:szCs w:val="24"/>
        </w:rPr>
        <w:t xml:space="preserve">утвержденным приказом Министерства образования и науки Российской федерации от 14 июня </w:t>
      </w:r>
      <w:r w:rsidRPr="00B336D3">
        <w:rPr>
          <w:rFonts w:ascii="Times New Roman" w:hAnsi="Times New Roman" w:cs="Times New Roman"/>
          <w:spacing w:val="-5"/>
          <w:sz w:val="24"/>
          <w:szCs w:val="24"/>
        </w:rPr>
        <w:t xml:space="preserve">2013г. №464 оценка качества освоения обучающимися программ подготовки специалистов </w:t>
      </w:r>
      <w:r w:rsidRPr="00B336D3">
        <w:rPr>
          <w:rFonts w:ascii="Times New Roman" w:hAnsi="Times New Roman" w:cs="Times New Roman"/>
          <w:spacing w:val="-10"/>
          <w:sz w:val="24"/>
          <w:szCs w:val="24"/>
        </w:rPr>
        <w:t xml:space="preserve">среднего звена включает текущий контроль успеваемости, промежуточную и государственную </w:t>
      </w:r>
      <w:r w:rsidRPr="00B336D3">
        <w:rPr>
          <w:rFonts w:ascii="Times New Roman" w:hAnsi="Times New Roman" w:cs="Times New Roman"/>
          <w:sz w:val="24"/>
          <w:szCs w:val="24"/>
        </w:rPr>
        <w:t>(итоговую) аттестацию обучающихся.</w:t>
      </w:r>
    </w:p>
    <w:p w:rsidR="00B336D3" w:rsidRDefault="00B336D3" w:rsidP="00B336D3">
      <w:pPr>
        <w:pStyle w:val="a3"/>
        <w:ind w:firstLine="42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B336D3">
        <w:rPr>
          <w:rFonts w:ascii="Times New Roman" w:hAnsi="Times New Roman" w:cs="Times New Roman"/>
          <w:spacing w:val="-4"/>
          <w:sz w:val="24"/>
          <w:szCs w:val="24"/>
        </w:rPr>
        <w:t>Правила участия в контролирующих мероприятиях и критерии оценивания достижен</w:t>
      </w:r>
      <w:r>
        <w:rPr>
          <w:rFonts w:ascii="Times New Roman" w:hAnsi="Times New Roman" w:cs="Times New Roman"/>
          <w:spacing w:val="-4"/>
          <w:sz w:val="24"/>
          <w:szCs w:val="24"/>
        </w:rPr>
        <w:t>ий</w:t>
      </w:r>
      <w:r w:rsidR="00CB3B8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336D3">
        <w:rPr>
          <w:rFonts w:ascii="Times New Roman" w:hAnsi="Times New Roman" w:cs="Times New Roman"/>
          <w:spacing w:val="-5"/>
          <w:sz w:val="24"/>
          <w:szCs w:val="24"/>
        </w:rPr>
        <w:t xml:space="preserve">обучающихся определяются </w:t>
      </w:r>
      <w:r w:rsidRPr="00554A65">
        <w:rPr>
          <w:rFonts w:ascii="Times New Roman" w:hAnsi="Times New Roman" w:cs="Times New Roman"/>
          <w:spacing w:val="-5"/>
          <w:sz w:val="24"/>
          <w:szCs w:val="24"/>
        </w:rPr>
        <w:t xml:space="preserve">Положением о </w:t>
      </w:r>
      <w:r w:rsidR="00554A65" w:rsidRPr="00554A65">
        <w:rPr>
          <w:rFonts w:ascii="Times New Roman" w:hAnsi="Times New Roman" w:cs="Times New Roman"/>
          <w:spacing w:val="-5"/>
          <w:sz w:val="24"/>
          <w:szCs w:val="24"/>
        </w:rPr>
        <w:t xml:space="preserve">текущем </w:t>
      </w:r>
      <w:r w:rsidRPr="00554A65">
        <w:rPr>
          <w:rFonts w:ascii="Times New Roman" w:hAnsi="Times New Roman" w:cs="Times New Roman"/>
          <w:spacing w:val="-5"/>
          <w:sz w:val="24"/>
          <w:szCs w:val="24"/>
        </w:rPr>
        <w:t>контроле</w:t>
      </w:r>
      <w:r w:rsidR="00554A65" w:rsidRPr="00554A65">
        <w:rPr>
          <w:rFonts w:ascii="Times New Roman" w:hAnsi="Times New Roman" w:cs="Times New Roman"/>
          <w:spacing w:val="-5"/>
          <w:sz w:val="24"/>
          <w:szCs w:val="24"/>
        </w:rPr>
        <w:t xml:space="preserve"> знаний и промежуточной </w:t>
      </w:r>
      <w:r w:rsidR="001F456A" w:rsidRPr="00554A65">
        <w:rPr>
          <w:rFonts w:ascii="Times New Roman" w:hAnsi="Times New Roman" w:cs="Times New Roman"/>
          <w:spacing w:val="-5"/>
          <w:sz w:val="24"/>
          <w:szCs w:val="24"/>
        </w:rPr>
        <w:t>аттестации.</w:t>
      </w:r>
    </w:p>
    <w:p w:rsidR="00554A65" w:rsidRPr="00554A65" w:rsidRDefault="00554A65" w:rsidP="00B336D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336D3" w:rsidRDefault="00B336D3" w:rsidP="00B336D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4A65">
        <w:rPr>
          <w:rFonts w:ascii="Times New Roman" w:hAnsi="Times New Roman" w:cs="Times New Roman"/>
          <w:b/>
          <w:bCs/>
          <w:spacing w:val="-8"/>
          <w:sz w:val="24"/>
          <w:szCs w:val="24"/>
        </w:rPr>
        <w:t>5.1.     Текущий    контроль    и    оценка    освоения</w:t>
      </w:r>
      <w:r w:rsidRPr="00B336D3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   основных    видов    профессиональной </w:t>
      </w:r>
      <w:r w:rsidRPr="00B336D3">
        <w:rPr>
          <w:rFonts w:ascii="Times New Roman" w:hAnsi="Times New Roman" w:cs="Times New Roman"/>
          <w:b/>
          <w:bCs/>
          <w:sz w:val="24"/>
          <w:szCs w:val="24"/>
        </w:rPr>
        <w:t>деятельности, профессиональных и общих компетенций</w:t>
      </w:r>
    </w:p>
    <w:p w:rsidR="00554A65" w:rsidRPr="00B336D3" w:rsidRDefault="00554A65" w:rsidP="00B336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68C1" w:rsidRDefault="00B336D3" w:rsidP="00DB68C1">
      <w:pPr>
        <w:pStyle w:val="a3"/>
        <w:ind w:firstLine="42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B336D3">
        <w:rPr>
          <w:rFonts w:ascii="Times New Roman" w:hAnsi="Times New Roman" w:cs="Times New Roman"/>
          <w:spacing w:val="-9"/>
          <w:sz w:val="24"/>
          <w:szCs w:val="24"/>
        </w:rPr>
        <w:t xml:space="preserve">Для аттестации обучающихся на соответствие их персональных достижений поэтапным требованиям (текущая и промежуточная аттестация) по каждому профессиональному модулю </w:t>
      </w:r>
      <w:r w:rsidRPr="00B336D3">
        <w:rPr>
          <w:rFonts w:ascii="Times New Roman" w:hAnsi="Times New Roman" w:cs="Times New Roman"/>
          <w:spacing w:val="-6"/>
          <w:sz w:val="24"/>
          <w:szCs w:val="24"/>
        </w:rPr>
        <w:t xml:space="preserve">созданы и утверждены фонды оценочных средств, позволяющие оценить знания, умения и </w:t>
      </w:r>
      <w:r w:rsidRPr="00B336D3">
        <w:rPr>
          <w:rFonts w:ascii="Times New Roman" w:hAnsi="Times New Roman" w:cs="Times New Roman"/>
          <w:spacing w:val="-2"/>
          <w:sz w:val="24"/>
          <w:szCs w:val="24"/>
        </w:rPr>
        <w:t xml:space="preserve">освоенные компетенции. Текущий контроль результатов подготовки осуществляется </w:t>
      </w:r>
      <w:r w:rsidRPr="00B336D3">
        <w:rPr>
          <w:rFonts w:ascii="Times New Roman" w:hAnsi="Times New Roman" w:cs="Times New Roman"/>
          <w:spacing w:val="-10"/>
          <w:sz w:val="24"/>
          <w:szCs w:val="24"/>
        </w:rPr>
        <w:t xml:space="preserve">преподавателем в процессе проведения практических занятий и лабораторных работ, а также выполнения индивидуальных домашних заданий или в режиме тестирования. </w:t>
      </w:r>
      <w:r w:rsidRPr="00B336D3">
        <w:rPr>
          <w:rFonts w:ascii="Times New Roman" w:hAnsi="Times New Roman" w:cs="Times New Roman"/>
          <w:spacing w:val="-11"/>
          <w:sz w:val="24"/>
          <w:szCs w:val="24"/>
        </w:rPr>
        <w:t xml:space="preserve">Формы текущего контроля успеваемости: устный, письменный, тестовый контроль знаний, защита </w:t>
      </w:r>
      <w:r w:rsidRPr="00B336D3">
        <w:rPr>
          <w:rFonts w:ascii="Times New Roman" w:hAnsi="Times New Roman" w:cs="Times New Roman"/>
          <w:spacing w:val="-10"/>
          <w:sz w:val="24"/>
          <w:szCs w:val="24"/>
        </w:rPr>
        <w:t xml:space="preserve">лабораторных и практических работ, экспертная оценка работ, накопительная система оценивания. Оценка качества подготовки студентов осуществляется по двум основным </w:t>
      </w:r>
      <w:r w:rsidRPr="00B336D3">
        <w:rPr>
          <w:rFonts w:ascii="Times New Roman" w:hAnsi="Times New Roman" w:cs="Times New Roman"/>
          <w:spacing w:val="-8"/>
          <w:sz w:val="24"/>
          <w:szCs w:val="24"/>
        </w:rPr>
        <w:t xml:space="preserve">направлениям: оценка уровня освоения дисциплин и МДК - по 5-ти бальной системе оценивания </w:t>
      </w:r>
      <w:r w:rsidRPr="00B336D3">
        <w:rPr>
          <w:rFonts w:ascii="Times New Roman" w:hAnsi="Times New Roman" w:cs="Times New Roman"/>
          <w:spacing w:val="-9"/>
          <w:sz w:val="24"/>
          <w:szCs w:val="24"/>
        </w:rPr>
        <w:t xml:space="preserve">и оценка освоения компетенций и видов профессиональной деятельности - </w:t>
      </w:r>
      <w:r w:rsidR="004D5813">
        <w:rPr>
          <w:rFonts w:ascii="Times New Roman" w:hAnsi="Times New Roman" w:cs="Times New Roman"/>
          <w:spacing w:val="-8"/>
          <w:sz w:val="24"/>
          <w:szCs w:val="24"/>
        </w:rPr>
        <w:t>по 5-ти бальной системе оценивания</w:t>
      </w:r>
    </w:p>
    <w:p w:rsidR="00554A65" w:rsidRDefault="00554A65" w:rsidP="00DB68C1">
      <w:pPr>
        <w:pStyle w:val="a3"/>
        <w:ind w:firstLine="426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B336D3" w:rsidRDefault="00752421" w:rsidP="00DB68C1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28" style="position:absolute;left:0;text-align:left;z-index:251660288;mso-position-horizontal-relative:margin" from="519.35pt,0" to="519.35pt,28.8pt" o:allowincell="f" strokeweight=".5pt">
            <w10:wrap anchorx="margin"/>
          </v:line>
        </w:pict>
      </w:r>
      <w:r w:rsidR="004D5813" w:rsidRPr="00DB68C1">
        <w:rPr>
          <w:rFonts w:ascii="Times New Roman" w:hAnsi="Times New Roman" w:cs="Times New Roman"/>
          <w:b/>
          <w:bCs/>
          <w:sz w:val="24"/>
          <w:szCs w:val="24"/>
        </w:rPr>
        <w:t>5.2. Промежуточная аттестация</w:t>
      </w:r>
    </w:p>
    <w:p w:rsidR="00B336D3" w:rsidRPr="004D5813" w:rsidRDefault="00B336D3" w:rsidP="00DB68C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5813">
        <w:rPr>
          <w:rFonts w:ascii="Times New Roman" w:hAnsi="Times New Roman" w:cs="Times New Roman"/>
          <w:sz w:val="24"/>
          <w:szCs w:val="24"/>
        </w:rPr>
        <w:t xml:space="preserve">Формы и процедуры промежуточного контроля успеваемости разрабатывают преподаватели и доводят до сведения студентов в течение первых двух месяцев от начала обучения. Выбор форм проведения промежуточной аттестации зависит от объема часов на </w:t>
      </w:r>
      <w:r w:rsidRPr="004D5813">
        <w:rPr>
          <w:rFonts w:ascii="Times New Roman" w:hAnsi="Times New Roman" w:cs="Times New Roman"/>
          <w:spacing w:val="-1"/>
          <w:sz w:val="24"/>
          <w:szCs w:val="24"/>
        </w:rPr>
        <w:t xml:space="preserve">изучение дисциплины или МДК и их значимости для освоения компетенций. В качестве основных </w:t>
      </w:r>
      <w:r w:rsidRPr="004D5813">
        <w:rPr>
          <w:rFonts w:ascii="Times New Roman" w:hAnsi="Times New Roman" w:cs="Times New Roman"/>
          <w:sz w:val="24"/>
          <w:szCs w:val="24"/>
        </w:rPr>
        <w:t>форм проведения промежуточной аттестации используются - квалификационный экзамен по итогам освоения профессионального модуля, экзамен, дифференцированный зачет, зачет.</w:t>
      </w:r>
    </w:p>
    <w:p w:rsidR="00B336D3" w:rsidRPr="004D5813" w:rsidRDefault="00B336D3" w:rsidP="00DB68C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5813">
        <w:rPr>
          <w:rFonts w:ascii="Times New Roman" w:hAnsi="Times New Roman" w:cs="Times New Roman"/>
          <w:sz w:val="24"/>
          <w:szCs w:val="24"/>
        </w:rPr>
        <w:t>Промежуточная аттестация обучающихся проводится концентрировано, по завершению семестра или рассредоточено, по завершению изучения МДК или дисциплины, если сессия отсутствует. Количество экзаменов и зачетов в течение учебного года соответствует требованиям ФГОС СПО: экзаменов не более 8, зачетов не более 10.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98"/>
        <w:gridCol w:w="907"/>
        <w:gridCol w:w="912"/>
        <w:gridCol w:w="912"/>
        <w:gridCol w:w="912"/>
        <w:gridCol w:w="912"/>
        <w:gridCol w:w="912"/>
      </w:tblGrid>
      <w:tr w:rsidR="00653CC2" w:rsidRPr="00DB68C1" w:rsidTr="00653CC2">
        <w:trPr>
          <w:trHeight w:hRule="exact" w:val="302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C2" w:rsidRPr="00DB68C1" w:rsidRDefault="00653CC2" w:rsidP="00653C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C2" w:rsidRPr="00DB68C1" w:rsidRDefault="00653CC2" w:rsidP="00653CC2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DB68C1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1 сем.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C2" w:rsidRPr="00DB68C1" w:rsidRDefault="00653CC2" w:rsidP="00653C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C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2 сем.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C2" w:rsidRPr="00DB68C1" w:rsidRDefault="00653CC2" w:rsidP="00653C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C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3 сем.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C2" w:rsidRPr="00DB68C1" w:rsidRDefault="00653CC2" w:rsidP="00653C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C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 сем.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CC2" w:rsidRDefault="00653CC2" w:rsidP="00653CC2">
            <w:pPr>
              <w:jc w:val="center"/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5 </w:t>
            </w:r>
            <w:r w:rsidRPr="00BB1C7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сем.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CC2" w:rsidRDefault="00653CC2" w:rsidP="00653CC2">
            <w:pPr>
              <w:jc w:val="center"/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Pr="00BB1C7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сем.</w:t>
            </w:r>
          </w:p>
        </w:tc>
      </w:tr>
      <w:tr w:rsidR="00653CC2" w:rsidRPr="00DB68C1" w:rsidTr="00653CC2">
        <w:trPr>
          <w:trHeight w:hRule="exact" w:val="331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C2" w:rsidRPr="00DB68C1" w:rsidRDefault="00653CC2" w:rsidP="00653CC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B68C1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CC2" w:rsidRPr="00653CC2" w:rsidRDefault="00653CC2" w:rsidP="00653C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53CC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CC2" w:rsidRPr="00653CC2" w:rsidRDefault="00653CC2" w:rsidP="00653C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53CC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CC2" w:rsidRPr="00653CC2" w:rsidRDefault="00653CC2" w:rsidP="00653C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53CC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CC2" w:rsidRPr="00653CC2" w:rsidRDefault="00653CC2" w:rsidP="00653C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53CC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CC2" w:rsidRPr="00653CC2" w:rsidRDefault="00653CC2" w:rsidP="00653C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53CC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CC2" w:rsidRPr="00653CC2" w:rsidRDefault="00653CC2" w:rsidP="00653C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53CC2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53CC2" w:rsidRPr="00DB68C1" w:rsidTr="00653CC2">
        <w:trPr>
          <w:trHeight w:hRule="exact" w:val="331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C2" w:rsidRPr="00DB68C1" w:rsidRDefault="00653CC2" w:rsidP="00653CC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CC2" w:rsidRPr="00653CC2" w:rsidRDefault="00653CC2" w:rsidP="00653C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53CC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CC2" w:rsidRPr="00653CC2" w:rsidRDefault="00653CC2" w:rsidP="00653C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53CC2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CC2" w:rsidRPr="00653CC2" w:rsidRDefault="00653CC2" w:rsidP="00653C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53CC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CC2" w:rsidRPr="00653CC2" w:rsidRDefault="00653CC2" w:rsidP="00653C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53CC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CC2" w:rsidRPr="00653CC2" w:rsidRDefault="00653CC2" w:rsidP="00653C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53CC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CC2" w:rsidRPr="00653CC2" w:rsidRDefault="00653CC2" w:rsidP="00653C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53CC2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653CC2" w:rsidRPr="00DB68C1" w:rsidTr="00653CC2">
        <w:trPr>
          <w:trHeight w:hRule="exact" w:val="331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CC2" w:rsidRPr="00DB68C1" w:rsidRDefault="00653CC2" w:rsidP="00653CC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CC2" w:rsidRPr="00653CC2" w:rsidRDefault="00653CC2" w:rsidP="00653C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53CC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CC2" w:rsidRPr="00653CC2" w:rsidRDefault="00653CC2" w:rsidP="00653C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53CC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CC2" w:rsidRPr="00653CC2" w:rsidRDefault="00653CC2" w:rsidP="00653C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53CC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CC2" w:rsidRPr="00653CC2" w:rsidRDefault="00653CC2" w:rsidP="00653C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53CC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CC2" w:rsidRPr="00653CC2" w:rsidRDefault="00653CC2" w:rsidP="00653C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53CC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CC2" w:rsidRPr="00653CC2" w:rsidRDefault="00653CC2" w:rsidP="00653C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53CC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0228C2" w:rsidRDefault="000228C2" w:rsidP="000228C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:rsidR="00B336D3" w:rsidRPr="000228C2" w:rsidRDefault="00B336D3" w:rsidP="000228C2">
      <w:pPr>
        <w:pStyle w:val="a3"/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0228C2">
        <w:rPr>
          <w:rFonts w:ascii="Times New Roman" w:hAnsi="Times New Roman" w:cs="Times New Roman"/>
          <w:b/>
          <w:sz w:val="24"/>
        </w:rPr>
        <w:t>5.3. Государственная (итоговая) аттестация (ГИА)</w:t>
      </w:r>
    </w:p>
    <w:p w:rsidR="00B336D3" w:rsidRPr="000228C2" w:rsidRDefault="00B336D3" w:rsidP="000228C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0228C2">
        <w:rPr>
          <w:rFonts w:ascii="Times New Roman" w:hAnsi="Times New Roman" w:cs="Times New Roman"/>
          <w:sz w:val="24"/>
        </w:rPr>
        <w:t>Формы и порядок проведения государственной (итоговой) аттестации определяется Программой и Положением о ГИА, согласованными педагогическим советом и утвержденными директором колледжа. Необходимым условием допуска к государственной (итоговой) аттестации является представление документов, подтверждающих освоение студентами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B336D3" w:rsidRPr="000228C2" w:rsidRDefault="00B336D3" w:rsidP="000228C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0228C2">
        <w:rPr>
          <w:rFonts w:ascii="Times New Roman" w:hAnsi="Times New Roman" w:cs="Times New Roman"/>
          <w:sz w:val="24"/>
        </w:rPr>
        <w:lastRenderedPageBreak/>
        <w:t>В качестве государственной итоговой аттестации предусмотрена защита выпускной квалификационной работы. Тематика дипломной работы соответствует содержанию одного или нескольких профессиональных модулей.</w:t>
      </w:r>
    </w:p>
    <w:p w:rsidR="00B336D3" w:rsidRPr="000228C2" w:rsidRDefault="00B336D3" w:rsidP="000228C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0228C2">
        <w:rPr>
          <w:rFonts w:ascii="Times New Roman" w:hAnsi="Times New Roman" w:cs="Times New Roman"/>
          <w:sz w:val="24"/>
        </w:rPr>
        <w:t>На подготовку и выполнение дипломной работы отводится - 4 недели, защита дипломной работы проходит в течение 2 недель.</w:t>
      </w:r>
    </w:p>
    <w:p w:rsidR="00B336D3" w:rsidRDefault="00B336D3" w:rsidP="00B336D3">
      <w:pPr>
        <w:tabs>
          <w:tab w:val="left" w:pos="3203"/>
        </w:tabs>
      </w:pPr>
    </w:p>
    <w:p w:rsidR="00BE5826" w:rsidRPr="00614D0C" w:rsidRDefault="00B336D3" w:rsidP="008505B2">
      <w:pPr>
        <w:tabs>
          <w:tab w:val="left" w:pos="3203"/>
        </w:tabs>
        <w:rPr>
          <w:rFonts w:ascii="Times New Roman" w:hAnsi="Times New Roman" w:cs="Times New Roman"/>
          <w:color w:val="FF0000"/>
          <w:sz w:val="24"/>
        </w:rPr>
      </w:pPr>
      <w:r>
        <w:tab/>
      </w:r>
    </w:p>
    <w:sectPr w:rsidR="00BE5826" w:rsidRPr="00614D0C" w:rsidSect="00B34BC2">
      <w:footerReference w:type="default" r:id="rId8"/>
      <w:pgSz w:w="11906" w:h="16838"/>
      <w:pgMar w:top="567" w:right="850" w:bottom="1134" w:left="1701" w:header="0" w:footer="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421" w:rsidRDefault="00752421" w:rsidP="00EE415B">
      <w:pPr>
        <w:pStyle w:val="a3"/>
      </w:pPr>
      <w:r>
        <w:separator/>
      </w:r>
    </w:p>
  </w:endnote>
  <w:endnote w:type="continuationSeparator" w:id="0">
    <w:p w:rsidR="00752421" w:rsidRDefault="00752421" w:rsidP="00EE415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8097"/>
      <w:docPartObj>
        <w:docPartGallery w:val="Page Numbers (Bottom of Page)"/>
        <w:docPartUnique/>
      </w:docPartObj>
    </w:sdtPr>
    <w:sdtEndPr/>
    <w:sdtContent>
      <w:p w:rsidR="00B106E3" w:rsidRDefault="00B106E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D5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106E3" w:rsidRDefault="00B106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421" w:rsidRDefault="00752421" w:rsidP="00EE415B">
      <w:pPr>
        <w:pStyle w:val="a3"/>
      </w:pPr>
      <w:r>
        <w:separator/>
      </w:r>
    </w:p>
  </w:footnote>
  <w:footnote w:type="continuationSeparator" w:id="0">
    <w:p w:rsidR="00752421" w:rsidRDefault="00752421" w:rsidP="00EE415B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B7AB8CC"/>
    <w:lvl w:ilvl="0">
      <w:numFmt w:val="bullet"/>
      <w:lvlText w:val="*"/>
      <w:lvlJc w:val="left"/>
    </w:lvl>
  </w:abstractNum>
  <w:abstractNum w:abstractNumId="1" w15:restartNumberingAfterBreak="0">
    <w:nsid w:val="004E52B8"/>
    <w:multiLevelType w:val="hybridMultilevel"/>
    <w:tmpl w:val="4E580276"/>
    <w:lvl w:ilvl="0" w:tplc="0B7AB8CC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010729B"/>
    <w:multiLevelType w:val="hybridMultilevel"/>
    <w:tmpl w:val="F9F27A80"/>
    <w:lvl w:ilvl="0" w:tplc="0B7AB8C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34F0"/>
    <w:multiLevelType w:val="hybridMultilevel"/>
    <w:tmpl w:val="0D9C5E72"/>
    <w:lvl w:ilvl="0" w:tplc="0B7AB8C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722DE"/>
    <w:multiLevelType w:val="singleLevel"/>
    <w:tmpl w:val="C38420F4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A51551D"/>
    <w:multiLevelType w:val="hybridMultilevel"/>
    <w:tmpl w:val="39E441FC"/>
    <w:lvl w:ilvl="0" w:tplc="BE3C880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1675B8"/>
    <w:multiLevelType w:val="singleLevel"/>
    <w:tmpl w:val="E46A7100"/>
    <w:lvl w:ilvl="0">
      <w:start w:val="3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FF57E46"/>
    <w:multiLevelType w:val="hybridMultilevel"/>
    <w:tmpl w:val="59D24E22"/>
    <w:lvl w:ilvl="0" w:tplc="0B7AB8CC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5192F80"/>
    <w:multiLevelType w:val="hybridMultilevel"/>
    <w:tmpl w:val="09E298F4"/>
    <w:lvl w:ilvl="0" w:tplc="0B7AB8CC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60514B3"/>
    <w:multiLevelType w:val="singleLevel"/>
    <w:tmpl w:val="8278BF42"/>
    <w:lvl w:ilvl="0">
      <w:start w:val="1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8612B3D"/>
    <w:multiLevelType w:val="hybridMultilevel"/>
    <w:tmpl w:val="E6E6C552"/>
    <w:lvl w:ilvl="0" w:tplc="0B7AB8CC">
      <w:start w:val="65535"/>
      <w:numFmt w:val="bullet"/>
      <w:lvlText w:val="-"/>
      <w:lvlJc w:val="left"/>
      <w:pPr>
        <w:ind w:left="12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3DD147FF"/>
    <w:multiLevelType w:val="hybridMultilevel"/>
    <w:tmpl w:val="87AEA306"/>
    <w:lvl w:ilvl="0" w:tplc="0B7AB8C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B1892"/>
    <w:multiLevelType w:val="singleLevel"/>
    <w:tmpl w:val="AB6E2F20"/>
    <w:lvl w:ilvl="0">
      <w:start w:val="1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CF864B3"/>
    <w:multiLevelType w:val="hybridMultilevel"/>
    <w:tmpl w:val="05108BBC"/>
    <w:lvl w:ilvl="0" w:tplc="0B7AB8CC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FF467C9"/>
    <w:multiLevelType w:val="singleLevel"/>
    <w:tmpl w:val="C7324E10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E5C7EBC"/>
    <w:multiLevelType w:val="hybridMultilevel"/>
    <w:tmpl w:val="471ED3B8"/>
    <w:lvl w:ilvl="0" w:tplc="0B7AB8CC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5C13A5E"/>
    <w:multiLevelType w:val="hybridMultilevel"/>
    <w:tmpl w:val="BD3A0442"/>
    <w:lvl w:ilvl="0" w:tplc="0B7AB8C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01E8F"/>
    <w:multiLevelType w:val="hybridMultilevel"/>
    <w:tmpl w:val="2150427C"/>
    <w:lvl w:ilvl="0" w:tplc="0B7AB8CC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6"/>
    <w:lvlOverride w:ilvl="0">
      <w:lvl w:ilvl="0">
        <w:start w:val="3"/>
        <w:numFmt w:val="decimal"/>
        <w:lvlText w:val="3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1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10"/>
  </w:num>
  <w:num w:numId="11">
    <w:abstractNumId w:val="16"/>
  </w:num>
  <w:num w:numId="12">
    <w:abstractNumId w:val="11"/>
  </w:num>
  <w:num w:numId="13">
    <w:abstractNumId w:val="2"/>
  </w:num>
  <w:num w:numId="14">
    <w:abstractNumId w:val="15"/>
  </w:num>
  <w:num w:numId="15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17"/>
  </w:num>
  <w:num w:numId="19">
    <w:abstractNumId w:val="1"/>
  </w:num>
  <w:num w:numId="20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3"/>
  </w:num>
  <w:num w:numId="25">
    <w:abstractNumId w:val="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5A02"/>
    <w:rsid w:val="00003000"/>
    <w:rsid w:val="00004505"/>
    <w:rsid w:val="000228C2"/>
    <w:rsid w:val="00045498"/>
    <w:rsid w:val="00065FD8"/>
    <w:rsid w:val="00093264"/>
    <w:rsid w:val="000A6719"/>
    <w:rsid w:val="000F53F2"/>
    <w:rsid w:val="001003E5"/>
    <w:rsid w:val="00137EF3"/>
    <w:rsid w:val="00140A1E"/>
    <w:rsid w:val="00146A84"/>
    <w:rsid w:val="00163A3B"/>
    <w:rsid w:val="00191929"/>
    <w:rsid w:val="00196094"/>
    <w:rsid w:val="001A47D4"/>
    <w:rsid w:val="001F456A"/>
    <w:rsid w:val="00214371"/>
    <w:rsid w:val="002550D3"/>
    <w:rsid w:val="002812E4"/>
    <w:rsid w:val="00281D3F"/>
    <w:rsid w:val="002D6565"/>
    <w:rsid w:val="003109B1"/>
    <w:rsid w:val="0034371E"/>
    <w:rsid w:val="00357136"/>
    <w:rsid w:val="003634D0"/>
    <w:rsid w:val="003908BE"/>
    <w:rsid w:val="0039764A"/>
    <w:rsid w:val="003A00DD"/>
    <w:rsid w:val="003B4A67"/>
    <w:rsid w:val="003C0B7E"/>
    <w:rsid w:val="003D00F6"/>
    <w:rsid w:val="003F1759"/>
    <w:rsid w:val="0040231B"/>
    <w:rsid w:val="004236A2"/>
    <w:rsid w:val="00436A1E"/>
    <w:rsid w:val="00441F04"/>
    <w:rsid w:val="00465219"/>
    <w:rsid w:val="004A279D"/>
    <w:rsid w:val="004D1838"/>
    <w:rsid w:val="004D5813"/>
    <w:rsid w:val="004E214A"/>
    <w:rsid w:val="004F2B40"/>
    <w:rsid w:val="00511F53"/>
    <w:rsid w:val="00554A65"/>
    <w:rsid w:val="005C0460"/>
    <w:rsid w:val="006059A8"/>
    <w:rsid w:val="00614D0C"/>
    <w:rsid w:val="00625A02"/>
    <w:rsid w:val="00642831"/>
    <w:rsid w:val="00653200"/>
    <w:rsid w:val="00653CC2"/>
    <w:rsid w:val="00671B13"/>
    <w:rsid w:val="006842FF"/>
    <w:rsid w:val="006A6A4A"/>
    <w:rsid w:val="006B2890"/>
    <w:rsid w:val="006B55AB"/>
    <w:rsid w:val="006D090D"/>
    <w:rsid w:val="006E2ABE"/>
    <w:rsid w:val="0071286B"/>
    <w:rsid w:val="0072494E"/>
    <w:rsid w:val="007254B6"/>
    <w:rsid w:val="00743BA8"/>
    <w:rsid w:val="00752421"/>
    <w:rsid w:val="00754BBF"/>
    <w:rsid w:val="00765469"/>
    <w:rsid w:val="007718C9"/>
    <w:rsid w:val="00774BE6"/>
    <w:rsid w:val="00781DF5"/>
    <w:rsid w:val="00786614"/>
    <w:rsid w:val="007929D1"/>
    <w:rsid w:val="00794A32"/>
    <w:rsid w:val="007C2120"/>
    <w:rsid w:val="00805087"/>
    <w:rsid w:val="00815656"/>
    <w:rsid w:val="008505B2"/>
    <w:rsid w:val="00862B5B"/>
    <w:rsid w:val="008641A4"/>
    <w:rsid w:val="00864DB4"/>
    <w:rsid w:val="00896192"/>
    <w:rsid w:val="008B6DCA"/>
    <w:rsid w:val="008C1854"/>
    <w:rsid w:val="008C69C9"/>
    <w:rsid w:val="008D0E2E"/>
    <w:rsid w:val="00902557"/>
    <w:rsid w:val="00975A3E"/>
    <w:rsid w:val="009847F5"/>
    <w:rsid w:val="009A7C0C"/>
    <w:rsid w:val="009D1316"/>
    <w:rsid w:val="009E3523"/>
    <w:rsid w:val="009F5A8E"/>
    <w:rsid w:val="00AA0D52"/>
    <w:rsid w:val="00AC05C4"/>
    <w:rsid w:val="00B106E3"/>
    <w:rsid w:val="00B336D3"/>
    <w:rsid w:val="00B34BC2"/>
    <w:rsid w:val="00B57812"/>
    <w:rsid w:val="00BD597D"/>
    <w:rsid w:val="00BE5826"/>
    <w:rsid w:val="00C05ED6"/>
    <w:rsid w:val="00C21E43"/>
    <w:rsid w:val="00C32E2C"/>
    <w:rsid w:val="00C53AC0"/>
    <w:rsid w:val="00C82C44"/>
    <w:rsid w:val="00C85E71"/>
    <w:rsid w:val="00CB04BE"/>
    <w:rsid w:val="00CB3B83"/>
    <w:rsid w:val="00CE2803"/>
    <w:rsid w:val="00D1751D"/>
    <w:rsid w:val="00D17D54"/>
    <w:rsid w:val="00D92337"/>
    <w:rsid w:val="00DB68C1"/>
    <w:rsid w:val="00DD2917"/>
    <w:rsid w:val="00EA0F42"/>
    <w:rsid w:val="00EE415B"/>
    <w:rsid w:val="00EF6D48"/>
    <w:rsid w:val="00F122D8"/>
    <w:rsid w:val="00F25EB5"/>
    <w:rsid w:val="00F512FE"/>
    <w:rsid w:val="00F57914"/>
    <w:rsid w:val="00F61E03"/>
    <w:rsid w:val="00FA2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769DE00"/>
  <w15:docId w15:val="{0490A8DC-F6AE-4788-B246-70C1B813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A02"/>
    <w:pPr>
      <w:spacing w:after="0" w:line="240" w:lineRule="auto"/>
    </w:pPr>
  </w:style>
  <w:style w:type="table" w:styleId="a4">
    <w:name w:val="Table Grid"/>
    <w:basedOn w:val="a1"/>
    <w:uiPriority w:val="59"/>
    <w:rsid w:val="00754B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EE4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415B"/>
  </w:style>
  <w:style w:type="paragraph" w:styleId="a7">
    <w:name w:val="footer"/>
    <w:basedOn w:val="a"/>
    <w:link w:val="a8"/>
    <w:uiPriority w:val="99"/>
    <w:unhideWhenUsed/>
    <w:rsid w:val="00EE4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415B"/>
  </w:style>
  <w:style w:type="paragraph" w:styleId="a9">
    <w:name w:val="List Paragraph"/>
    <w:basedOn w:val="a"/>
    <w:uiPriority w:val="34"/>
    <w:qFormat/>
    <w:rsid w:val="00363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1D8E7-1F9C-4EAC-8469-2D61634B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12</Pages>
  <Words>4089</Words>
  <Characters>23309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В. Чекаурова</cp:lastModifiedBy>
  <cp:revision>50</cp:revision>
  <cp:lastPrinted>2018-01-07T04:40:00Z</cp:lastPrinted>
  <dcterms:created xsi:type="dcterms:W3CDTF">2018-01-03T13:08:00Z</dcterms:created>
  <dcterms:modified xsi:type="dcterms:W3CDTF">2021-06-11T07:23:00Z</dcterms:modified>
</cp:coreProperties>
</file>